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峨眉山市2025年道路命名情况表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2"/>
        <w:gridCol w:w="2267"/>
        <w:gridCol w:w="1268"/>
        <w:gridCol w:w="3081"/>
        <w:gridCol w:w="1153"/>
        <w:gridCol w:w="1323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标准地名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地名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罗马字母拼写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所属行政区域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指称地理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实体位置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批准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机关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批准时间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批准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名山西路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Míngshān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Xīlù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绥山镇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东西走向，东起于佛光西路与名山西路交叉口处，向西止于道路尽头。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符桢路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Fúzhēn Lù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绥山镇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西北-东南走向，东南起于佛光西路，向西北经景秀峨眉三期小区东北侧，止于七三九路。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跃进西路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Yuèjìn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Xīlù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绥山镇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西北-东南走向，东南起于万福西路与峨太路交叉口处，向西北止于金顶北路北段，位于维多利亚小区与跃进渠之间。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3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七三九路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Qīsānjiǔ Lù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绥山镇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东北-西南走向，东北起于与佛光西路交叉口处（N30水厂路口），向西南经云中墅、景秀峨眉三期、二期，止于符北路（雪魔芋生态园）。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符雁路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Fúyàn Lù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绥山镇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东南-西北走向，东南起于雁北南路，往西北延伸，经景秀峨眉一期、景秀峨眉二期，止于七三九路。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圆通寺路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Yuántōngsì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Lù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峨山街道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东南-西北走向，东南起于佛缘路，向西北止于育贤街，位于京川·康年项目东侧。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佛秀路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Fóxiù Lù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峨山街道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东南-西北走向，东南起于金顶南路，向西北经虎溪河中桥后止于育贤街。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佛缘路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Fóyuán Lù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峨山街道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东北-西南走向，东北起于佛秀路，向东南经圆通寺路，止于秀川路，位于溪月湾小区南侧。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山湖东路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Shānhúdōng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Lù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峨山街道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东北-西南走向，东北起于十里山路，向西南贯穿莲花湖，止于山湖路（熊猫王子酒店路口处），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十里山路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Shílǐshān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Lù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峨山街道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东南-西北走向，东南起于彭湖路，向西北止于秀湖大道，位于十方界小区和莲花湖小区之间。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滨河南路东段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Bīnhénánlù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Dōngduàn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符溪镇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东西走向，东起于成渝环线高速符溪收费站，向西止于符平路。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创富路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Chuàngfù Lù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符溪镇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东北-西南走向，东北起于平城桥，往西南方向经过明星村村委会，止于符溪镇废弃大桥北端路口处。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凌河路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Línghé Lù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符溪镇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南北走向，南起于凌河桥，向北经过天宫村村委会，止于乐峨路符溪段。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徐花圃路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Xúhuāpǔ Lù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符溪镇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南北走向，南起于乐峨路符溪段，紧邻安捷驾校和众安机动车检测公司西侧，向北经过峨眉河后止于三岔路口处。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童村路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Tóngcūn Lù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符溪镇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南北走向，南起于童村路口，向北止于乐峨路符溪段。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符新路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Fúxīn Lù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符溪镇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南北走向，起于符泉村村委会向南约260米处的三岔路口处，向北止于乐峨路符溪段。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符九路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Fújiǔ Lù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符溪镇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东北-西南走向，东北起于九宾湿地乐峨路入口往乐山方向50米处，往东南经过桂花桥镇，止于九里镇。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漫水桥路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Mànshuǐqiáo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Lù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符溪镇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东北-西南走向，起于丰收村东北方向约740米的三岔路口处，向西南经周坝、游坝、赵拐，止于滨河南路东段。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白象路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Báixiàng Lù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符溪镇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整体为东北-西南走向，起于乐峨路符溪段农科所小区路口处，先向南约1.3公里，再向西经新乐村村委会，穿过货运通道后，止于梅燕路。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叠香路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Diéxiāng Lù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高桥镇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南北走向，南起严寺村3组（隆汉高速下穿隧道），往北止于007乡道桥梁处。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会宗路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Huìzōng Lù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黄湾镇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东北-西南走向，东北起于西南交大围墙，向西止于报国水厂。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花溪街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Huāxī Jiē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黄湾镇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南北走向，南起景区路三段，北至天景社区党群服务中心。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后校门街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Hòuxiàomén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Jiē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黄湾镇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南北走向，南起西南交大西校门，向北止于景区路三段。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龙洞路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街路巷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Lóngdòng Lù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黄湾镇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南北走向，南起于峨洪路，止于香花嶺处顺接洪雅县大峨眉”西环线。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9月4日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峨府函〔2025〕52号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6838" w:h="11906" w:orient="landscape"/>
      <w:pgMar w:top="2098" w:right="1474" w:bottom="1984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NDg1MjZiOGMwNDY0ODZiMTQzNDljOTY1YmZiYWUifQ=="/>
  </w:docVars>
  <w:rsids>
    <w:rsidRoot w:val="00000000"/>
    <w:rsid w:val="16A668AC"/>
    <w:rsid w:val="1C757F2D"/>
    <w:rsid w:val="23E66539"/>
    <w:rsid w:val="26BC17D3"/>
    <w:rsid w:val="289F58D1"/>
    <w:rsid w:val="2B65367B"/>
    <w:rsid w:val="3B5D0E81"/>
    <w:rsid w:val="3EF5236A"/>
    <w:rsid w:val="79B112E6"/>
    <w:rsid w:val="7B780263"/>
    <w:rsid w:val="E7F5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217</Words>
  <Characters>250</Characters>
  <Lines>0</Lines>
  <Paragraphs>0</Paragraphs>
  <TotalTime>2497</TotalTime>
  <ScaleCrop>false</ScaleCrop>
  <LinksUpToDate>false</LinksUpToDate>
  <CharactersWithSpaces>312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2023-09-21T15:10:00Z</dcterms:created>
  <dc:creator>Administrator</dc:creator>
  <cp:lastModifiedBy>梓宸</cp:lastModifiedBy>
  <cp:lastPrinted>2025-09-16T15:36:00Z</cp:lastPrinted>
  <dcterms:modified xsi:type="dcterms:W3CDTF">2025-09-18T09:54:52Z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2C792248E17F457DBC6C2A009C7CE08D_12</vt:lpwstr>
  </property>
  <property fmtid="{D5CDD505-2E9C-101B-9397-08002B2CF9AE}" pid="4" name="KSOTemplateDocerSaveRecord">
    <vt:lpwstr>eyJoZGlkIjoiYmFiNDg1MjZiOGMwNDY0ODZiMTQzNDljOTY1YmZiYWUiLCJ1c2VySWQiOiIxNjU3MzM0NTA2In0=</vt:lpwstr>
  </property>
</Properties>
</file>