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关于峨眉山市峨山街道社区卫生服务中心2025年预算编制的说明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1D22122D"/>
    <w:rsid w:val="20C568F9"/>
    <w:rsid w:val="21C16367"/>
    <w:rsid w:val="319F176C"/>
    <w:rsid w:val="328448F2"/>
    <w:rsid w:val="397A76C7"/>
    <w:rsid w:val="528E3E56"/>
    <w:rsid w:val="585359AD"/>
    <w:rsid w:val="5D980449"/>
    <w:rsid w:val="6A6D4FDE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388</Characters>
  <Lines>0</Lines>
  <Paragraphs>0</Paragraphs>
  <TotalTime>49</TotalTime>
  <ScaleCrop>false</ScaleCrop>
  <LinksUpToDate>false</LinksUpToDate>
  <CharactersWithSpaces>403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2025-06-13T06:54:44Z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KSOTemplateDocerSaveRecord">
    <vt:lpwstr>eyJoZGlkIjoiMTNlZmVjNTNiYWE3ZDhiYTMxOTBlODZlZjNjZGM1ZjciLCJ1c2VySWQiOiIxMDY3Mzk1OTkwIn0=</vt:lpwstr>
  </property>
  <property fmtid="{D5CDD505-2E9C-101B-9397-08002B2CF9AE}" pid="4" name="ICV">
    <vt:lpwstr>1A3167CBF8FC48E390EF64A0A7CD43EB_12</vt:lpwstr>
  </property>
</Properties>
</file>