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2F3E1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404F8031">
      <w:pPr>
        <w:spacing w:line="600" w:lineRule="exact"/>
        <w:ind w:left="1550" w:hanging="1550" w:hangingChars="500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关于峨眉山市经济和信息化局2025年预算编制的说明</w:t>
      </w:r>
    </w:p>
    <w:p w14:paraId="60298C4D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162E4D3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  <w:bookmarkStart w:id="0" w:name="_GoBack"/>
      <w:bookmarkEnd w:id="0"/>
    </w:p>
    <w:p w14:paraId="271EC563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 w14:paraId="1DDF0570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 w14:paraId="059E2150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 w14:paraId="39FCAA60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 w14:paraId="200465F6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 w14:paraId="4CD1F143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 w14:paraId="63534B0F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 w14:paraId="3150074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 w14:paraId="127EFD5C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35344FF6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3DFD7034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6274C09C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55671A43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2441AD6F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4014A87E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08883143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03127AE1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247D5DDC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178EE623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1436D9C0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1193B5C7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446D48A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18B4585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2C4B922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59CBA7A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 w14:paraId="1DC3BE6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2D55B40A"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 w14:paraId="0F73711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37E1B00"/>
    <w:rsid w:val="11904598"/>
    <w:rsid w:val="19C05E9B"/>
    <w:rsid w:val="20C568F9"/>
    <w:rsid w:val="319F176C"/>
    <w:rsid w:val="328448F2"/>
    <w:rsid w:val="397A76C7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410</Characters>
  <Lines>0</Lines>
  <Paragraphs>0</Paragraphs>
  <TotalTime>49</TotalTime>
  <ScaleCrop>false</ScaleCrop>
  <LinksUpToDate>false</LinksUpToDate>
  <CharactersWithSpaces>425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星河</cp:lastModifiedBy>
  <cp:lastPrinted>2024-02-01T02:40:00Z</cp:lastPrinted>
  <dcterms:modified xsi:type="dcterms:W3CDTF">2025-05-26T02:18:20Z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eyJoZGlkIjoiMGM3YjAyNDliNWNhZWNjNWFmNTgxY2MwZGU4YzM0Y2IiLCJ1c2VySWQiOiI0OTU0ODUxMjUifQ==</vt:lpwstr>
  </property>
  <property fmtid="{D5CDD505-2E9C-101B-9397-08002B2CF9AE}" pid="4" name="ICV">
    <vt:lpwstr>258E6CBBEB84416EAF0C300A3AD4862E_12</vt:lpwstr>
  </property>
</Properties>
</file>