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关于峨眉山市峨眉山市文化广播电视体育和旅游局单位2025年预算编制的说明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2025年峨眉山市峨眉山市文化广播电视体育和旅游局单位预算表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4AC16F0"/>
    <w:rsid w:val="0C844A24"/>
    <w:rsid w:val="11904598"/>
    <w:rsid w:val="190F3163"/>
    <w:rsid w:val="19C05E9B"/>
    <w:rsid w:val="20C568F9"/>
    <w:rsid w:val="319F176C"/>
    <w:rsid w:val="328448F2"/>
    <w:rsid w:val="33D9656D"/>
    <w:rsid w:val="397A76C7"/>
    <w:rsid w:val="528E3E56"/>
    <w:rsid w:val="585359AD"/>
    <w:rsid w:val="5D980449"/>
    <w:rsid w:val="68BA2D43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426</Characters>
  <Lines>0</Lines>
  <Paragraphs>0</Paragraphs>
  <TotalTime>51</TotalTime>
  <ScaleCrop>false</ScaleCrop>
  <LinksUpToDate>false</LinksUpToDate>
  <CharactersWithSpaces>441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牙</cp:lastModifiedBy>
  <cp:lastPrinted>2024-02-01T02:40:00Z</cp:lastPrinted>
  <dcterms:modified xsi:type="dcterms:W3CDTF">2025-06-03T03:52:09Z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eyJoZGlkIjoiNzc4MDc5MThjN2U5ODVjYmY2OWU2ODAyMmJmNzdhOWMiLCJ1c2VySWQiOiIxNDg0NzE0OTUyIn0=</vt:lpwstr>
  </property>
  <property fmtid="{D5CDD505-2E9C-101B-9397-08002B2CF9AE}" pid="4" name="ICV">
    <vt:lpwstr>1B010B5020254C65BD8A9A35F9E90A8A_13</vt:lpwstr>
  </property>
</Properties>
</file>