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7396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val="en-US" w:eastAsia="zh-CN" w:bidi="ar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年</w:t>
      </w:r>
    </w:p>
    <w:p w14:paraId="150EE397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中共峨眉山市委组织部</w:t>
      </w:r>
    </w:p>
    <w:p w14:paraId="66A9DB7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val="en-US" w:eastAsia="zh-CN" w:bidi="ar"/>
        </w:rPr>
        <w:t>部门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预算</w:t>
      </w:r>
    </w:p>
    <w:p w14:paraId="6A133577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27A3754C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53A13E15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39830D32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248D1F11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61E45C47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3BA3057A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20AB2507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14CE0979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3463B10B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332E330E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04D8F110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0703F96F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4BB576BD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6E508AFD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45D07B6D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0E5C3C5">
      <w:pPr>
        <w:spacing w:line="600" w:lineRule="exact"/>
        <w:outlineLvl w:val="0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</w:p>
    <w:p w14:paraId="3A9120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3BDF9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关于中共峨眉山市委组织部2025年预算编制的说明</w:t>
      </w:r>
    </w:p>
    <w:p w14:paraId="045A41A6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6C697BA7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 w14:paraId="3C92FFBE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 w14:paraId="5D36F7B0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 w14:paraId="669A3C14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 w14:paraId="705EDC35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10</w:t>
      </w:r>
    </w:p>
    <w:p w14:paraId="34DBF723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10</w:t>
      </w:r>
    </w:p>
    <w:p w14:paraId="330906FC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11</w:t>
      </w:r>
    </w:p>
    <w:p w14:paraId="6D8E7A13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12</w:t>
      </w:r>
    </w:p>
    <w:p w14:paraId="6CAF9876">
      <w:pPr>
        <w:keepNext w:val="0"/>
        <w:keepLines w:val="0"/>
        <w:pageBreakBefore w:val="0"/>
        <w:widowControl/>
        <w:suppressLineNumbers w:val="0"/>
        <w:tabs>
          <w:tab w:val="right" w:leader="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13</w:t>
      </w:r>
    </w:p>
    <w:p w14:paraId="694E4F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2025年中共峨眉山市委组织部部门预算表 </w:t>
      </w:r>
    </w:p>
    <w:p w14:paraId="67E95D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BCF3E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7F62C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7E4D5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7298E4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13325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545D0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4633C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39D8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6AD6C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74674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064522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C8FD5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7C7C12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783C88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6E790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22B445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71E238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4FC2A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p w14:paraId="11FBFA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outlineLvl w:val="0"/>
        <w:rPr>
          <w:rFonts w:hint="eastAsia" w:ascii="黑体" w:eastAsia="黑体"/>
          <w:sz w:val="32"/>
          <w:szCs w:val="32"/>
        </w:rPr>
      </w:pPr>
    </w:p>
    <w:p w14:paraId="07915F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outlineLvl w:val="0"/>
        <w:rPr>
          <w:rFonts w:hint="eastAsia" w:ascii="黑体" w:eastAsia="黑体"/>
          <w:sz w:val="32"/>
          <w:szCs w:val="32"/>
        </w:rPr>
      </w:pPr>
    </w:p>
    <w:p w14:paraId="26CA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30B01"/>
    <w:rsid w:val="3DE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435</Characters>
  <Lines>0</Lines>
  <Paragraphs>0</Paragraphs>
  <TotalTime>0</TotalTime>
  <ScaleCrop>false</ScaleCrop>
  <LinksUpToDate>false</LinksUpToDate>
  <CharactersWithSpaces>460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2025-05-28T06:47:00Z</dcterms:created>
  <dc:creator>Administrator</dc:creator>
  <cp:lastModifiedBy>Administrator</cp:lastModifiedBy>
  <dcterms:modified xsi:type="dcterms:W3CDTF">2025-05-28T06:50:27Z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eyJoZGlkIjoiMTZjNzhhZTJiZmNkMGJjOTEyMTNhZmIzNTZkNTRmMjcifQ==</vt:lpwstr>
  </property>
  <property fmtid="{D5CDD505-2E9C-101B-9397-08002B2CF9AE}" pid="4" name="ICV">
    <vt:lpwstr>5F98F72610114D6BBB9B0943B0165616_12</vt:lpwstr>
  </property>
</Properties>
</file>