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关于峨眉山市桂花桥镇小学校2024年预算编制的说明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2024年峨眉山市桂花桥镇小学校预算表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MzFhNTIxYzMzMzI2NGZhYzBmNzMxMjQzMmQ3Yzc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61A74F8"/>
    <w:rsid w:val="3FE53A3A"/>
    <w:rsid w:val="528E3E56"/>
    <w:rsid w:val="585359AD"/>
    <w:rsid w:val="5D980449"/>
    <w:rsid w:val="69E448E8"/>
    <w:rsid w:val="70543DD8"/>
    <w:rsid w:val="78B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2024-02-29T04:04:57Z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841895B67D7D4A85B373E0E4C3BF70C8_13</vt:lpwstr>
  </property>
</Properties>
</file>