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eastAsia" w:ascii="方正小标宋简体" w:hAnsi="宋体" w:eastAsia="方正小标宋简体"/>
          <w:sz w:val="72"/>
          <w:szCs w:val="72"/>
        </w:rPr>
      </w:pPr>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77193"/>
      <w:bookmarkStart w:id="2" w:name="_Toc15396597"/>
      <w:bookmarkStart w:id="3" w:name="_Toc15396475"/>
      <w:bookmarkStart w:id="4" w:name="_Toc15378441"/>
      <w:bookmarkStart w:id="5" w:name="_Toc15377425"/>
      <w:r>
        <w:rPr>
          <w:rFonts w:hint="eastAsia" w:ascii="方正小标宋简体" w:hAnsi="方正小标宋简体" w:eastAsia="方正小标宋简体" w:cs="方正小标宋简体"/>
          <w:sz w:val="72"/>
          <w:szCs w:val="72"/>
        </w:rPr>
        <w:t>2021年度</w:t>
      </w:r>
      <w:bookmarkEnd w:id="1"/>
      <w:bookmarkEnd w:id="2"/>
      <w:bookmarkEnd w:id="3"/>
      <w:bookmarkEnd w:id="4"/>
      <w:bookmarkEnd w:id="5"/>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96598"/>
      <w:bookmarkStart w:id="7" w:name="_Toc15396476"/>
      <w:bookmarkStart w:id="8" w:name="_Toc15377426"/>
      <w:bookmarkStart w:id="9" w:name="_Toc15377194"/>
      <w:bookmarkStart w:id="10" w:name="_Toc15378442"/>
      <w:r>
        <w:rPr>
          <w:rFonts w:hint="eastAsia" w:ascii="方正小标宋简体" w:hAnsi="方正小标宋简体" w:eastAsia="方正小标宋简体" w:cs="方正小标宋简体"/>
          <w:sz w:val="72"/>
          <w:szCs w:val="72"/>
        </w:rPr>
        <w:t>四川省</w:t>
      </w:r>
      <w:bookmarkEnd w:id="0"/>
      <w:bookmarkStart w:id="11" w:name="_Toc15306268"/>
      <w:r>
        <w:rPr>
          <w:rFonts w:hint="eastAsia" w:ascii="方正小标宋简体" w:hAnsi="方正小标宋简体" w:eastAsia="方正小标宋简体" w:cs="方正小标宋简体"/>
          <w:sz w:val="72"/>
          <w:szCs w:val="72"/>
          <w:lang w:eastAsia="zh-CN"/>
        </w:rPr>
        <w:t>峨眉山市市场监督管理局</w:t>
      </w:r>
      <w:r>
        <w:rPr>
          <w:rFonts w:hint="eastAsia" w:ascii="方正小标宋简体" w:hAnsi="方正小标宋简体" w:eastAsia="方正小标宋简体" w:cs="方正小标宋简体"/>
          <w:sz w:val="72"/>
          <w:szCs w:val="72"/>
        </w:rPr>
        <w:t>决算</w:t>
      </w:r>
      <w:bookmarkEnd w:id="6"/>
      <w:bookmarkEnd w:id="7"/>
      <w:bookmarkEnd w:id="8"/>
      <w:bookmarkEnd w:id="9"/>
      <w:bookmarkEnd w:id="10"/>
      <w:bookmarkEnd w:id="11"/>
    </w:p>
    <w:p>
      <w:pPr>
        <w:spacing w:line="600" w:lineRule="exact"/>
        <w:jc w:val="center"/>
        <w:rPr>
          <w:rFonts w:ascii="方正小标宋_GBK" w:hAnsi="方正小标宋_GBK" w:eastAsia="方正小标宋_GBK" w:cs="方正小标宋_GBK"/>
          <w:sz w:val="44"/>
          <w:szCs w:val="44"/>
        </w:rPr>
      </w:pPr>
      <w:r>
        <w:rPr>
          <w:rFonts w:ascii="方正小标宋简体" w:hAnsi="宋体" w:eastAsia="方正小标宋简体"/>
          <w:sz w:val="36"/>
          <w:szCs w:val="36"/>
        </w:rPr>
        <w:br w:type="page"/>
      </w:r>
      <w:r>
        <w:rPr>
          <w:rFonts w:hint="eastAsia" w:ascii="方正小标宋_GBK" w:hAnsi="方正小标宋_GBK" w:eastAsia="方正小标宋_GBK" w:cs="方正小标宋_GBK"/>
          <w:sz w:val="44"/>
          <w:szCs w:val="44"/>
        </w:rPr>
        <w:t>目  录</w:t>
      </w:r>
    </w:p>
    <w:p>
      <w:pPr>
        <w:tabs>
          <w:tab w:val="left" w:pos="1418"/>
        </w:tabs>
        <w:spacing w:line="600" w:lineRule="exact"/>
        <w:jc w:val="center"/>
        <w:rPr>
          <w:rFonts w:ascii="楷体_GB2312" w:hAnsi="楷体_GB2312" w:eastAsia="楷体_GB2312" w:cs="楷体_GB2312"/>
          <w:sz w:val="32"/>
          <w:szCs w:val="32"/>
        </w:rPr>
      </w:pPr>
      <w:r>
        <w:rPr>
          <w:rFonts w:hint="eastAsia" w:ascii="楷体_GB2312" w:hAnsi="楷体_GB2312" w:eastAsia="楷体_GB2312" w:cs="楷体_GB2312"/>
          <w:sz w:val="32"/>
          <w:szCs w:val="32"/>
        </w:rPr>
        <w:t>公开时间：2022年10月</w:t>
      </w:r>
      <w:r>
        <w:rPr>
          <w:rFonts w:hint="eastAsia" w:ascii="楷体_GB2312" w:hAnsi="楷体_GB2312" w:eastAsia="楷体_GB2312" w:cs="楷体_GB2312"/>
          <w:sz w:val="32"/>
          <w:szCs w:val="32"/>
          <w:lang w:val="en-US" w:eastAsia="zh-CN"/>
        </w:rPr>
        <w:t>30</w:t>
      </w:r>
      <w:r>
        <w:rPr>
          <w:rFonts w:hint="eastAsia" w:ascii="楷体_GB2312" w:hAnsi="楷体_GB2312" w:eastAsia="楷体_GB2312" w:cs="楷体_GB2312"/>
          <w:sz w:val="32"/>
          <w:szCs w:val="32"/>
        </w:rPr>
        <w:t>日</w:t>
      </w:r>
    </w:p>
    <w:p>
      <w:pPr>
        <w:spacing w:line="600" w:lineRule="exact"/>
        <w:rPr>
          <w:rFonts w:ascii="仿宋_GB2312" w:hAnsi="仿宋_GB2312" w:eastAsia="仿宋_GB2312" w:cs="仿宋_GB2312"/>
          <w:sz w:val="32"/>
          <w:szCs w:val="32"/>
        </w:rPr>
      </w:pPr>
    </w:p>
    <w:p>
      <w:pPr>
        <w:spacing w:line="600" w:lineRule="exact"/>
        <w:rPr>
          <w:rFonts w:ascii="黑体" w:hAnsi="黑体" w:eastAsia="黑体" w:cs="黑体"/>
          <w:sz w:val="32"/>
          <w:szCs w:val="32"/>
        </w:rPr>
      </w:pPr>
      <w:r>
        <w:rPr>
          <w:rFonts w:hint="eastAsia" w:ascii="黑体" w:hAnsi="黑体" w:eastAsia="黑体" w:cs="黑体"/>
          <w:sz w:val="32"/>
          <w:szCs w:val="32"/>
        </w:rPr>
        <w:t>第一部分 单位概况</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一、职能简介</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二、2021年重点工作完成情况</w:t>
      </w:r>
    </w:p>
    <w:p>
      <w:pPr>
        <w:spacing w:line="600" w:lineRule="exact"/>
        <w:rPr>
          <w:rFonts w:ascii="黑体" w:hAnsi="黑体" w:eastAsia="黑体" w:cs="黑体"/>
          <w:sz w:val="32"/>
          <w:szCs w:val="32"/>
        </w:rPr>
      </w:pPr>
      <w:r>
        <w:rPr>
          <w:rFonts w:hint="eastAsia" w:ascii="黑体" w:hAnsi="黑体" w:eastAsia="黑体" w:cs="黑体"/>
          <w:sz w:val="32"/>
          <w:szCs w:val="32"/>
        </w:rPr>
        <w:t>第二部分 2021年度单位决算情况说明</w:t>
      </w:r>
    </w:p>
    <w:p>
      <w:pPr>
        <w:pStyle w:val="10"/>
        <w:adjustRightInd w:val="0"/>
        <w:snapToGrid w:val="0"/>
        <w:spacing w:before="0"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一、收入支出决算总体情况说明</w:t>
      </w:r>
    </w:p>
    <w:p>
      <w:pPr>
        <w:pStyle w:val="11"/>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二、收入决算情况说明</w:t>
      </w:r>
    </w:p>
    <w:p>
      <w:pPr>
        <w:pStyle w:val="11"/>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三、支出决算情况说明</w:t>
      </w:r>
    </w:p>
    <w:p>
      <w:pPr>
        <w:pStyle w:val="11"/>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四、财政拨款收入支出决算总体情况说明</w:t>
      </w:r>
    </w:p>
    <w:p>
      <w:pPr>
        <w:pStyle w:val="11"/>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五、一般公共预算财政拨款支出决算情况说明</w:t>
      </w:r>
    </w:p>
    <w:p>
      <w:pPr>
        <w:pStyle w:val="11"/>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六、一般公共预算财政拨款基本支出决算情况说明</w:t>
      </w:r>
    </w:p>
    <w:p>
      <w:pPr>
        <w:pStyle w:val="11"/>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七、“三公”经费财政拨款支出决算情况说明</w:t>
      </w:r>
    </w:p>
    <w:p>
      <w:pPr>
        <w:pStyle w:val="11"/>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八、政府性基金预算支出决算情况说明</w:t>
      </w:r>
    </w:p>
    <w:p>
      <w:pPr>
        <w:pStyle w:val="11"/>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九、国有资本经营预算支出决算情况说明</w:t>
      </w:r>
    </w:p>
    <w:p>
      <w:pPr>
        <w:pStyle w:val="11"/>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十、其他重要事项的情况说明</w:t>
      </w:r>
    </w:p>
    <w:p>
      <w:pPr>
        <w:pStyle w:val="10"/>
        <w:adjustRightInd w:val="0"/>
        <w:snapToGrid w:val="0"/>
        <w:spacing w:before="0" w:line="600" w:lineRule="exact"/>
        <w:jc w:val="left"/>
        <w:rPr>
          <w:rFonts w:ascii="黑体" w:hAnsi="黑体" w:eastAsia="黑体" w:cs="黑体"/>
          <w:sz w:val="32"/>
          <w:szCs w:val="32"/>
        </w:rPr>
      </w:pPr>
      <w:r>
        <w:rPr>
          <w:rFonts w:hint="eastAsia" w:ascii="黑体" w:hAnsi="黑体" w:eastAsia="黑体" w:cs="黑体"/>
          <w:sz w:val="32"/>
          <w:szCs w:val="32"/>
        </w:rPr>
        <w:t>第三部分 名词解释</w:t>
      </w:r>
    </w:p>
    <w:p>
      <w:pPr>
        <w:pStyle w:val="10"/>
        <w:adjustRightInd w:val="0"/>
        <w:snapToGrid w:val="0"/>
        <w:spacing w:before="0" w:line="600" w:lineRule="exact"/>
        <w:jc w:val="left"/>
        <w:rPr>
          <w:rFonts w:ascii="黑体" w:hAnsi="黑体" w:eastAsia="黑体" w:cs="黑体"/>
          <w:sz w:val="32"/>
          <w:szCs w:val="32"/>
        </w:rPr>
      </w:pPr>
      <w:r>
        <w:rPr>
          <w:rFonts w:hint="eastAsia" w:ascii="黑体" w:hAnsi="黑体" w:eastAsia="黑体" w:cs="黑体"/>
          <w:sz w:val="32"/>
          <w:szCs w:val="32"/>
        </w:rPr>
        <w:t>第四部分 附件</w:t>
      </w:r>
    </w:p>
    <w:p>
      <w:pPr>
        <w:spacing w:line="600" w:lineRule="exact"/>
        <w:rPr>
          <w:rFonts w:ascii="黑体" w:hAnsi="黑体" w:eastAsia="黑体" w:cs="黑体"/>
          <w:sz w:val="32"/>
          <w:szCs w:val="32"/>
        </w:rPr>
      </w:pPr>
      <w:r>
        <w:rPr>
          <w:rFonts w:hint="eastAsia" w:ascii="黑体" w:hAnsi="黑体" w:eastAsia="黑体" w:cs="黑体"/>
          <w:sz w:val="32"/>
          <w:szCs w:val="32"/>
        </w:rPr>
        <w:t>第五部分 附表</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二、收入决算表</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三、支出决算表</w:t>
      </w:r>
    </w:p>
    <w:p>
      <w:pPr>
        <w:pStyle w:val="11"/>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四、财政拨款收入支出决算总表</w:t>
      </w:r>
    </w:p>
    <w:p>
      <w:pPr>
        <w:pStyle w:val="11"/>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五、财政拨款支出决算明细表</w:t>
      </w:r>
    </w:p>
    <w:p>
      <w:pPr>
        <w:pStyle w:val="11"/>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六、一般公共预算财政拨款支出决算表</w:t>
      </w:r>
    </w:p>
    <w:p>
      <w:pPr>
        <w:pStyle w:val="11"/>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七、一般公共预算财政拨款支出决算明细表</w:t>
      </w:r>
    </w:p>
    <w:p>
      <w:pPr>
        <w:pStyle w:val="11"/>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八、一般公共预算财政拨款基本支出决算表</w:t>
      </w:r>
    </w:p>
    <w:p>
      <w:pPr>
        <w:pStyle w:val="11"/>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九、一般公共预算财政拨款项目支出决算表</w:t>
      </w:r>
    </w:p>
    <w:p>
      <w:pPr>
        <w:pStyle w:val="11"/>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十、一般公共预算财政拨款“三公”经费支出决算表</w:t>
      </w:r>
    </w:p>
    <w:p>
      <w:pPr>
        <w:pStyle w:val="11"/>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十一、政府性基金预算财政拨款收入支出决算表</w:t>
      </w:r>
    </w:p>
    <w:p>
      <w:pPr>
        <w:pStyle w:val="11"/>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十二、政府性基金预算财政拨款“三公”经费支出决算表</w:t>
      </w:r>
    </w:p>
    <w:p>
      <w:pPr>
        <w:pStyle w:val="11"/>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十三、国有资本经营预算财政拨款收入支出决算表</w:t>
      </w:r>
    </w:p>
    <w:p>
      <w:pPr>
        <w:pStyle w:val="11"/>
        <w:adjustRightInd w:val="0"/>
        <w:snapToGrid w:val="0"/>
        <w:spacing w:line="600" w:lineRule="exact"/>
        <w:ind w:left="0" w:leftChars="0"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十四、国有资本经营预算财政拨款支出决算表</w:t>
      </w:r>
    </w:p>
    <w:p>
      <w:pPr>
        <w:widowControl/>
        <w:adjustRightInd w:val="0"/>
        <w:snapToGrid w:val="0"/>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(注：请单位根据实际注明页码)</w:t>
      </w:r>
    </w:p>
    <w:p>
      <w:pPr>
        <w:widowControl/>
        <w:spacing w:line="60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第一部分 单位概况</w:t>
      </w:r>
      <w:bookmarkEnd w:id="12"/>
      <w:bookmarkEnd w:id="13"/>
    </w:p>
    <w:p>
      <w:pPr>
        <w:spacing w:line="600" w:lineRule="exact"/>
        <w:rPr>
          <w:rFonts w:ascii="方正小标宋_GBK" w:hAnsi="方正小标宋_GBK" w:eastAsia="方正小标宋_GBK" w:cs="方正小标宋_GBK"/>
          <w:sz w:val="44"/>
          <w:szCs w:val="44"/>
        </w:rPr>
      </w:pPr>
    </w:p>
    <w:p>
      <w:pPr>
        <w:numPr>
          <w:ilvl w:val="0"/>
          <w:numId w:val="1"/>
        </w:numPr>
        <w:spacing w:line="600" w:lineRule="exact"/>
        <w:rPr>
          <w:rFonts w:hint="eastAsia" w:ascii="黑体" w:hAnsi="黑体" w:eastAsia="黑体" w:cs="黑体"/>
          <w:sz w:val="32"/>
          <w:szCs w:val="32"/>
        </w:rPr>
      </w:pPr>
      <w:bookmarkStart w:id="14" w:name="_Toc15396600"/>
      <w:bookmarkStart w:id="15" w:name="_Toc15377197"/>
      <w:r>
        <w:rPr>
          <w:rFonts w:hint="eastAsia" w:ascii="黑体" w:hAnsi="黑体" w:eastAsia="黑体" w:cs="黑体"/>
          <w:sz w:val="32"/>
          <w:szCs w:val="32"/>
        </w:rPr>
        <w:t>职能简介</w:t>
      </w:r>
    </w:p>
    <w:p>
      <w:pPr>
        <w:spacing w:line="600" w:lineRule="exact"/>
        <w:ind w:firstLine="640" w:firstLineChars="200"/>
        <w:rPr>
          <w:rFonts w:hint="eastAsia" w:ascii="仿宋_GB2312" w:hAnsi="华文仿宋" w:eastAsia="仿宋_GB2312" w:cs="仿宋_GB2312"/>
          <w:bCs/>
          <w:sz w:val="32"/>
          <w:szCs w:val="32"/>
        </w:rPr>
      </w:pPr>
      <w:r>
        <w:rPr>
          <w:rFonts w:hint="eastAsia" w:ascii="仿宋_GB2312" w:hAnsi="华文仿宋" w:eastAsia="仿宋_GB2312" w:cs="仿宋_GB2312"/>
          <w:bCs/>
          <w:sz w:val="32"/>
          <w:szCs w:val="32"/>
        </w:rPr>
        <w:t>（</w:t>
      </w:r>
      <w:r>
        <w:rPr>
          <w:rFonts w:hint="eastAsia" w:ascii="仿宋_GB2312" w:hAnsi="华文仿宋" w:eastAsia="仿宋_GB2312" w:cs="仿宋_GB2312"/>
          <w:bCs/>
          <w:sz w:val="32"/>
          <w:szCs w:val="32"/>
          <w:lang w:val="en-US" w:eastAsia="zh-CN"/>
        </w:rPr>
        <w:t>1</w:t>
      </w:r>
      <w:r>
        <w:rPr>
          <w:rFonts w:hint="eastAsia" w:ascii="仿宋_GB2312" w:hAnsi="华文仿宋" w:eastAsia="仿宋_GB2312" w:cs="仿宋_GB2312"/>
          <w:bCs/>
          <w:sz w:val="32"/>
          <w:szCs w:val="32"/>
        </w:rPr>
        <w:t>）负责全市市场综合监督管理工作。组织实施质量强市、食品安全、标准化和知识产权战略，拟订并组织实施全市食品安全等规划，规范和维护市场秩序，营造诚实守信、公平竞争的市场环境。</w:t>
      </w:r>
    </w:p>
    <w:p>
      <w:pPr>
        <w:spacing w:line="600" w:lineRule="exact"/>
        <w:ind w:firstLine="640" w:firstLineChars="200"/>
        <w:rPr>
          <w:rFonts w:hint="eastAsia" w:ascii="仿宋_GB2312" w:hAnsi="华文仿宋" w:eastAsia="仿宋_GB2312" w:cs="仿宋_GB2312"/>
          <w:bCs/>
          <w:sz w:val="32"/>
          <w:szCs w:val="32"/>
        </w:rPr>
      </w:pPr>
      <w:r>
        <w:rPr>
          <w:rFonts w:hint="eastAsia" w:ascii="仿宋_GB2312" w:hAnsi="华文仿宋" w:eastAsia="仿宋_GB2312" w:cs="仿宋_GB2312"/>
          <w:bCs/>
          <w:sz w:val="32"/>
          <w:szCs w:val="32"/>
        </w:rPr>
        <w:t>（</w:t>
      </w:r>
      <w:r>
        <w:rPr>
          <w:rFonts w:hint="eastAsia" w:ascii="仿宋_GB2312" w:hAnsi="华文仿宋" w:eastAsia="仿宋_GB2312" w:cs="仿宋_GB2312"/>
          <w:bCs/>
          <w:sz w:val="32"/>
          <w:szCs w:val="32"/>
          <w:lang w:val="en-US" w:eastAsia="zh-CN"/>
        </w:rPr>
        <w:t>2</w:t>
      </w:r>
      <w:r>
        <w:rPr>
          <w:rFonts w:hint="eastAsia" w:ascii="仿宋_GB2312" w:hAnsi="华文仿宋" w:eastAsia="仿宋_GB2312" w:cs="仿宋_GB2312"/>
          <w:bCs/>
          <w:sz w:val="32"/>
          <w:szCs w:val="32"/>
        </w:rPr>
        <w:t>）</w:t>
      </w:r>
      <w:r>
        <w:rPr>
          <w:rFonts w:ascii="仿宋_GB2312" w:hAnsi="仿宋_GB2312" w:eastAsia="仿宋_GB2312"/>
          <w:sz w:val="32"/>
        </w:rPr>
        <w:t>负责各类企业、农民专业合作社和从事经营活动的单位、个体工商户等市场主体的监督管理工作。</w:t>
      </w:r>
      <w:r>
        <w:rPr>
          <w:rFonts w:hint="eastAsia" w:ascii="仿宋_GB2312" w:hAnsi="华文仿宋" w:eastAsia="仿宋_GB2312" w:cs="仿宋_GB2312"/>
          <w:bCs/>
          <w:sz w:val="32"/>
          <w:szCs w:val="32"/>
        </w:rPr>
        <w:t>建立市场主体信息公示和共享机制，依法公示和共享有关信息，加强信用监管，推动市场主体信用体系建设。</w:t>
      </w:r>
    </w:p>
    <w:p>
      <w:pPr>
        <w:spacing w:line="600" w:lineRule="exact"/>
        <w:ind w:firstLine="640" w:firstLineChars="200"/>
        <w:rPr>
          <w:rFonts w:hint="eastAsia" w:ascii="仿宋_GB2312" w:hAnsi="华文仿宋" w:eastAsia="仿宋_GB2312" w:cs="仿宋_GB2312"/>
          <w:bCs/>
          <w:color w:val="auto"/>
          <w:sz w:val="32"/>
          <w:szCs w:val="32"/>
        </w:rPr>
      </w:pPr>
      <w:r>
        <w:rPr>
          <w:rFonts w:hint="eastAsia" w:ascii="仿宋_GB2312" w:hAnsi="华文仿宋" w:eastAsia="仿宋_GB2312" w:cs="仿宋_GB2312"/>
          <w:bCs/>
          <w:color w:val="auto"/>
          <w:sz w:val="32"/>
          <w:szCs w:val="32"/>
        </w:rPr>
        <w:t>（</w:t>
      </w:r>
      <w:r>
        <w:rPr>
          <w:rFonts w:hint="eastAsia" w:ascii="仿宋_GB2312" w:hAnsi="华文仿宋" w:eastAsia="仿宋_GB2312" w:cs="仿宋_GB2312"/>
          <w:bCs/>
          <w:color w:val="auto"/>
          <w:sz w:val="32"/>
          <w:szCs w:val="32"/>
          <w:lang w:val="en-US" w:eastAsia="zh-CN"/>
        </w:rPr>
        <w:t>3</w:t>
      </w:r>
      <w:r>
        <w:rPr>
          <w:rFonts w:hint="eastAsia" w:ascii="仿宋_GB2312" w:hAnsi="华文仿宋" w:eastAsia="仿宋_GB2312" w:cs="仿宋_GB2312"/>
          <w:bCs/>
          <w:color w:val="auto"/>
          <w:sz w:val="32"/>
          <w:szCs w:val="32"/>
        </w:rPr>
        <w:t>）负责</w:t>
      </w:r>
      <w:r>
        <w:rPr>
          <w:rFonts w:hint="eastAsia" w:ascii="仿宋_GB2312" w:hAnsi="华文仿宋" w:eastAsia="仿宋_GB2312" w:cs="仿宋_GB2312"/>
          <w:bCs/>
          <w:color w:val="auto"/>
          <w:sz w:val="32"/>
          <w:szCs w:val="32"/>
          <w:lang w:eastAsia="zh-CN"/>
        </w:rPr>
        <w:t>配合</w:t>
      </w:r>
      <w:r>
        <w:rPr>
          <w:rFonts w:hint="eastAsia" w:ascii="仿宋_GB2312" w:hAnsi="华文仿宋" w:eastAsia="仿宋_GB2312" w:cs="仿宋_GB2312"/>
          <w:bCs/>
          <w:color w:val="auto"/>
          <w:sz w:val="32"/>
          <w:szCs w:val="32"/>
        </w:rPr>
        <w:t>全市市场监督管理综合执法工作</w:t>
      </w:r>
      <w:r>
        <w:rPr>
          <w:rFonts w:hint="eastAsia" w:ascii="仿宋_GB2312" w:hAnsi="华文仿宋" w:eastAsia="仿宋_GB2312" w:cs="仿宋_GB2312"/>
          <w:bCs/>
          <w:color w:val="auto"/>
          <w:sz w:val="32"/>
          <w:szCs w:val="32"/>
          <w:lang w:eastAsia="zh-CN"/>
        </w:rPr>
        <w:t>，</w:t>
      </w:r>
      <w:r>
        <w:rPr>
          <w:rFonts w:hint="eastAsia" w:ascii="仿宋_GB2312" w:hAnsi="华文仿宋" w:eastAsia="仿宋_GB2312" w:cs="仿宋_GB2312"/>
          <w:bCs/>
          <w:color w:val="auto"/>
          <w:sz w:val="32"/>
          <w:szCs w:val="32"/>
        </w:rPr>
        <w:t>配合开展反垄断执法工作。</w:t>
      </w:r>
    </w:p>
    <w:p>
      <w:pPr>
        <w:spacing w:line="600" w:lineRule="exact"/>
        <w:ind w:firstLine="640" w:firstLineChars="200"/>
        <w:rPr>
          <w:rFonts w:hint="eastAsia" w:ascii="仿宋_GB2312" w:hAnsi="华文仿宋" w:eastAsia="仿宋_GB2312" w:cs="仿宋_GB2312"/>
          <w:bCs/>
          <w:sz w:val="32"/>
          <w:szCs w:val="32"/>
        </w:rPr>
      </w:pPr>
      <w:r>
        <w:rPr>
          <w:rFonts w:hint="eastAsia" w:ascii="仿宋_GB2312" w:hAnsi="华文仿宋" w:eastAsia="仿宋_GB2312" w:cs="仿宋_GB2312"/>
          <w:bCs/>
          <w:sz w:val="32"/>
          <w:szCs w:val="32"/>
        </w:rPr>
        <w:t>（</w:t>
      </w:r>
      <w:r>
        <w:rPr>
          <w:rFonts w:hint="eastAsia" w:ascii="仿宋_GB2312" w:hAnsi="华文仿宋" w:eastAsia="仿宋_GB2312" w:cs="仿宋_GB2312"/>
          <w:bCs/>
          <w:sz w:val="32"/>
          <w:szCs w:val="32"/>
          <w:lang w:val="en-US" w:eastAsia="zh-CN"/>
        </w:rPr>
        <w:t>4</w:t>
      </w:r>
      <w:r>
        <w:rPr>
          <w:rFonts w:hint="eastAsia" w:ascii="仿宋_GB2312" w:hAnsi="华文仿宋" w:eastAsia="仿宋_GB2312" w:cs="仿宋_GB2312"/>
          <w:bCs/>
          <w:sz w:val="32"/>
          <w:szCs w:val="32"/>
        </w:rPr>
        <w:t>）负责监督管理全市市场秩序。依法监督管理市场交易、网络商品交易及有关服务的行为。组织指导查处价格收费违法违规、不正当竞争、违法直销、传销、侵犯商标专利知识产权和制售假冒伪劣行为。指导广告业发展，监督管理广告活动。指导市保护消费者权益委员会开展消费维权工作。</w:t>
      </w:r>
    </w:p>
    <w:p>
      <w:pPr>
        <w:spacing w:line="600" w:lineRule="exact"/>
        <w:ind w:firstLine="640" w:firstLineChars="200"/>
        <w:rPr>
          <w:rFonts w:hint="eastAsia" w:ascii="仿宋_GB2312" w:hAnsi="华文仿宋" w:eastAsia="仿宋_GB2312" w:cs="仿宋_GB2312"/>
          <w:bCs/>
          <w:sz w:val="32"/>
          <w:szCs w:val="32"/>
        </w:rPr>
      </w:pPr>
      <w:r>
        <w:rPr>
          <w:rFonts w:hint="eastAsia" w:ascii="仿宋_GB2312" w:hAnsi="华文仿宋" w:eastAsia="仿宋_GB2312" w:cs="仿宋_GB2312"/>
          <w:bCs/>
          <w:sz w:val="32"/>
          <w:szCs w:val="32"/>
        </w:rPr>
        <w:t>（</w:t>
      </w:r>
      <w:r>
        <w:rPr>
          <w:rFonts w:hint="eastAsia" w:ascii="仿宋_GB2312" w:hAnsi="华文仿宋" w:eastAsia="仿宋_GB2312" w:cs="仿宋_GB2312"/>
          <w:bCs/>
          <w:sz w:val="32"/>
          <w:szCs w:val="32"/>
          <w:lang w:val="en-US" w:eastAsia="zh-CN"/>
        </w:rPr>
        <w:t>5</w:t>
      </w:r>
      <w:r>
        <w:rPr>
          <w:rFonts w:hint="eastAsia" w:ascii="仿宋_GB2312" w:hAnsi="华文仿宋" w:eastAsia="仿宋_GB2312" w:cs="仿宋_GB2312"/>
          <w:bCs/>
          <w:sz w:val="32"/>
          <w:szCs w:val="32"/>
        </w:rPr>
        <w:t>）负责全市宏观质量管理。拟订并组织实施质量发展的制度措施。统筹全市质量基础设施建设与应用。会同有关部门组织实施重大工程设备质量监理制度，组织重大产品质量事故调查，贯彻实施缺陷产品召回制度，监督管理产品防伪工作。</w:t>
      </w:r>
    </w:p>
    <w:p>
      <w:pPr>
        <w:spacing w:line="600" w:lineRule="exact"/>
        <w:ind w:firstLine="640" w:firstLineChars="200"/>
        <w:rPr>
          <w:rFonts w:hint="eastAsia" w:ascii="仿宋_GB2312" w:hAnsi="华文仿宋" w:eastAsia="仿宋_GB2312" w:cs="仿宋_GB2312"/>
          <w:bCs/>
          <w:sz w:val="32"/>
          <w:szCs w:val="32"/>
        </w:rPr>
      </w:pPr>
      <w:r>
        <w:rPr>
          <w:rFonts w:hint="eastAsia" w:ascii="仿宋_GB2312" w:hAnsi="华文仿宋" w:eastAsia="仿宋_GB2312" w:cs="仿宋_GB2312"/>
          <w:bCs/>
          <w:sz w:val="32"/>
          <w:szCs w:val="32"/>
        </w:rPr>
        <w:t>（</w:t>
      </w:r>
      <w:r>
        <w:rPr>
          <w:rFonts w:hint="eastAsia" w:ascii="仿宋_GB2312" w:hAnsi="华文仿宋" w:eastAsia="仿宋_GB2312" w:cs="仿宋_GB2312"/>
          <w:bCs/>
          <w:sz w:val="32"/>
          <w:szCs w:val="32"/>
          <w:lang w:val="en-US" w:eastAsia="zh-CN"/>
        </w:rPr>
        <w:t>6</w:t>
      </w:r>
      <w:r>
        <w:rPr>
          <w:rFonts w:hint="eastAsia" w:ascii="仿宋_GB2312" w:hAnsi="华文仿宋" w:eastAsia="仿宋_GB2312" w:cs="仿宋_GB2312"/>
          <w:bCs/>
          <w:sz w:val="32"/>
          <w:szCs w:val="32"/>
        </w:rPr>
        <w:t>）负责全市产品质量安全监督管理。负责产品质量监督抽查和风险监控工作，组织实施质量分级制度、质量安全追溯制度。负责工业产品生产许可管理。负责纤维质量监督工作。</w:t>
      </w:r>
    </w:p>
    <w:p>
      <w:pPr>
        <w:spacing w:line="600" w:lineRule="exact"/>
        <w:ind w:firstLine="640" w:firstLineChars="200"/>
        <w:rPr>
          <w:rFonts w:hint="eastAsia" w:ascii="仿宋_GB2312" w:hAnsi="华文仿宋" w:eastAsia="仿宋_GB2312" w:cs="仿宋_GB2312"/>
          <w:bCs/>
          <w:sz w:val="32"/>
          <w:szCs w:val="32"/>
        </w:rPr>
      </w:pPr>
      <w:r>
        <w:rPr>
          <w:rFonts w:hint="eastAsia" w:ascii="仿宋_GB2312" w:hAnsi="华文仿宋" w:eastAsia="仿宋_GB2312" w:cs="仿宋_GB2312"/>
          <w:bCs/>
          <w:sz w:val="32"/>
          <w:szCs w:val="32"/>
        </w:rPr>
        <w:t>（</w:t>
      </w:r>
      <w:r>
        <w:rPr>
          <w:rFonts w:hint="eastAsia" w:ascii="仿宋_GB2312" w:hAnsi="华文仿宋" w:eastAsia="仿宋_GB2312" w:cs="仿宋_GB2312"/>
          <w:bCs/>
          <w:sz w:val="32"/>
          <w:szCs w:val="32"/>
          <w:lang w:val="en-US" w:eastAsia="zh-CN"/>
        </w:rPr>
        <w:t>7</w:t>
      </w:r>
      <w:r>
        <w:rPr>
          <w:rFonts w:hint="eastAsia" w:ascii="仿宋_GB2312" w:hAnsi="华文仿宋" w:eastAsia="仿宋_GB2312" w:cs="仿宋_GB2312"/>
          <w:bCs/>
          <w:sz w:val="32"/>
          <w:szCs w:val="32"/>
        </w:rPr>
        <w:t>）负责全市特种设备安全监督管理。综合管理特种设备安全监察、监督工作，监督检查高耗能特种设备节能标准和锅炉产品环境保护标准的执行情况。</w:t>
      </w:r>
    </w:p>
    <w:p>
      <w:pPr>
        <w:spacing w:line="600" w:lineRule="exact"/>
        <w:ind w:firstLine="640" w:firstLineChars="200"/>
        <w:rPr>
          <w:rFonts w:hint="eastAsia" w:ascii="仿宋_GB2312" w:hAnsi="华文仿宋" w:eastAsia="仿宋_GB2312" w:cs="仿宋_GB2312"/>
          <w:bCs/>
          <w:sz w:val="32"/>
          <w:szCs w:val="32"/>
        </w:rPr>
      </w:pPr>
      <w:r>
        <w:rPr>
          <w:rFonts w:hint="eastAsia" w:ascii="仿宋_GB2312" w:hAnsi="华文仿宋" w:eastAsia="仿宋_GB2312" w:cs="仿宋_GB2312"/>
          <w:bCs/>
          <w:sz w:val="32"/>
          <w:szCs w:val="32"/>
        </w:rPr>
        <w:t>（</w:t>
      </w:r>
      <w:r>
        <w:rPr>
          <w:rFonts w:hint="eastAsia" w:ascii="仿宋_GB2312" w:hAnsi="华文仿宋" w:eastAsia="仿宋_GB2312" w:cs="仿宋_GB2312"/>
          <w:bCs/>
          <w:sz w:val="32"/>
          <w:szCs w:val="32"/>
          <w:lang w:val="en-US" w:eastAsia="zh-CN"/>
        </w:rPr>
        <w:t>8</w:t>
      </w:r>
      <w:r>
        <w:rPr>
          <w:rFonts w:hint="eastAsia" w:ascii="仿宋_GB2312" w:hAnsi="华文仿宋" w:eastAsia="仿宋_GB2312" w:cs="仿宋_GB2312"/>
          <w:bCs/>
          <w:sz w:val="32"/>
          <w:szCs w:val="32"/>
        </w:rPr>
        <w:t>）负责全市食品安全监督管理综合协调。统筹指导全市食品安全工作。负责食品安全应急体系建设，组织指导一般食品安全事件应急处置和调查处理工作。建立健全食品安全重要信息直报制度。承担市食品安全委员会日常工作。</w:t>
      </w:r>
    </w:p>
    <w:p>
      <w:pPr>
        <w:spacing w:line="600" w:lineRule="exact"/>
        <w:ind w:firstLine="640" w:firstLineChars="200"/>
        <w:rPr>
          <w:rFonts w:hint="eastAsia" w:ascii="仿宋_GB2312" w:hAnsi="华文仿宋" w:eastAsia="仿宋_GB2312" w:cs="仿宋_GB2312"/>
          <w:bCs/>
          <w:sz w:val="32"/>
          <w:szCs w:val="32"/>
        </w:rPr>
      </w:pPr>
      <w:r>
        <w:rPr>
          <w:rFonts w:hint="eastAsia" w:ascii="仿宋_GB2312" w:hAnsi="华文仿宋" w:eastAsia="仿宋_GB2312" w:cs="仿宋_GB2312"/>
          <w:bCs/>
          <w:sz w:val="32"/>
          <w:szCs w:val="32"/>
        </w:rPr>
        <w:t>（</w:t>
      </w:r>
      <w:r>
        <w:rPr>
          <w:rFonts w:hint="eastAsia" w:ascii="仿宋_GB2312" w:hAnsi="华文仿宋" w:eastAsia="仿宋_GB2312" w:cs="仿宋_GB2312"/>
          <w:bCs/>
          <w:sz w:val="32"/>
          <w:szCs w:val="32"/>
          <w:lang w:val="en-US" w:eastAsia="zh-CN"/>
        </w:rPr>
        <w:t>9</w:t>
      </w:r>
      <w:r>
        <w:rPr>
          <w:rFonts w:hint="eastAsia" w:ascii="仿宋_GB2312" w:hAnsi="华文仿宋" w:eastAsia="仿宋_GB2312" w:cs="仿宋_GB2312"/>
          <w:bCs/>
          <w:sz w:val="32"/>
          <w:szCs w:val="32"/>
        </w:rPr>
        <w:t>）负责全市食品安全监督管理。建立覆盖食品生产、流通、消费全过程的监督检查制度和隐患排查治理机制并组织实施，防范区域性、系统性食品安全风险。推动建立食品生产经营者落实主体责任机制，健全食品安全追溯体系。指导督促食品生产经营企业的安全生产工作，组织开展食品安全监督抽检、风险监测、核查处置和风险预警、风险交流工作。组织实施特殊食品监督管理。</w:t>
      </w:r>
    </w:p>
    <w:p>
      <w:pPr>
        <w:spacing w:line="600" w:lineRule="exact"/>
        <w:ind w:firstLine="640" w:firstLineChars="200"/>
        <w:rPr>
          <w:rFonts w:hint="eastAsia" w:ascii="仿宋_GB2312" w:hAnsi="华文仿宋" w:eastAsia="仿宋_GB2312" w:cs="仿宋_GB2312"/>
          <w:bCs/>
          <w:sz w:val="32"/>
          <w:szCs w:val="32"/>
        </w:rPr>
      </w:pPr>
      <w:r>
        <w:rPr>
          <w:rFonts w:hint="eastAsia" w:ascii="仿宋_GB2312" w:hAnsi="华文仿宋" w:eastAsia="仿宋_GB2312" w:cs="仿宋_GB2312"/>
          <w:bCs/>
          <w:sz w:val="32"/>
          <w:szCs w:val="32"/>
        </w:rPr>
        <w:t>（</w:t>
      </w:r>
      <w:r>
        <w:rPr>
          <w:rFonts w:hint="eastAsia" w:ascii="仿宋_GB2312" w:hAnsi="华文仿宋" w:eastAsia="仿宋_GB2312" w:cs="仿宋_GB2312"/>
          <w:bCs/>
          <w:sz w:val="32"/>
          <w:szCs w:val="32"/>
          <w:lang w:val="en-US" w:eastAsia="zh-CN"/>
        </w:rPr>
        <w:t>10</w:t>
      </w:r>
      <w:r>
        <w:rPr>
          <w:rFonts w:hint="eastAsia" w:ascii="仿宋_GB2312" w:hAnsi="华文仿宋" w:eastAsia="仿宋_GB2312" w:cs="仿宋_GB2312"/>
          <w:bCs/>
          <w:sz w:val="32"/>
          <w:szCs w:val="32"/>
        </w:rPr>
        <w:t>）负责统一管理全市计量工作。推行法定计量单位，执行国家计量制度，管理计量器具及量值传递和比对工作。规范、监督商品量和计量行为。</w:t>
      </w:r>
    </w:p>
    <w:p>
      <w:pPr>
        <w:spacing w:line="600" w:lineRule="exact"/>
        <w:ind w:firstLine="640" w:firstLineChars="200"/>
        <w:rPr>
          <w:rFonts w:hint="eastAsia" w:ascii="仿宋_GB2312" w:hAnsi="华文仿宋" w:eastAsia="仿宋_GB2312" w:cs="仿宋_GB2312"/>
          <w:bCs/>
          <w:color w:val="FF0000"/>
          <w:sz w:val="32"/>
          <w:szCs w:val="32"/>
        </w:rPr>
      </w:pPr>
      <w:r>
        <w:rPr>
          <w:rFonts w:hint="eastAsia" w:ascii="仿宋_GB2312" w:hAnsi="华文仿宋" w:eastAsia="仿宋_GB2312" w:cs="仿宋_GB2312"/>
          <w:bCs/>
          <w:sz w:val="32"/>
          <w:szCs w:val="32"/>
        </w:rPr>
        <w:t>（</w:t>
      </w:r>
      <w:r>
        <w:rPr>
          <w:rFonts w:hint="eastAsia" w:ascii="仿宋_GB2312" w:hAnsi="华文仿宋" w:eastAsia="仿宋_GB2312" w:cs="仿宋_GB2312"/>
          <w:bCs/>
          <w:sz w:val="32"/>
          <w:szCs w:val="32"/>
          <w:lang w:val="en-US" w:eastAsia="zh-CN"/>
        </w:rPr>
        <w:t>11</w:t>
      </w:r>
      <w:r>
        <w:rPr>
          <w:rFonts w:hint="eastAsia" w:ascii="仿宋_GB2312" w:hAnsi="华文仿宋" w:eastAsia="仿宋_GB2312" w:cs="仿宋_GB2312"/>
          <w:bCs/>
          <w:sz w:val="32"/>
          <w:szCs w:val="32"/>
        </w:rPr>
        <w:t>）负责统一管理全市标准化工作。指导企业标准、团体标准制定工作，依法对标准制定和实施情况开展监督。</w:t>
      </w:r>
    </w:p>
    <w:p>
      <w:pPr>
        <w:spacing w:line="600" w:lineRule="exact"/>
        <w:ind w:firstLine="640" w:firstLineChars="200"/>
        <w:rPr>
          <w:rFonts w:hint="eastAsia" w:ascii="仿宋_GB2312" w:hAnsi="华文仿宋" w:eastAsia="仿宋_GB2312" w:cs="仿宋_GB2312"/>
          <w:bCs/>
          <w:sz w:val="32"/>
          <w:szCs w:val="32"/>
        </w:rPr>
      </w:pPr>
      <w:r>
        <w:rPr>
          <w:rFonts w:hint="eastAsia" w:ascii="仿宋_GB2312" w:hAnsi="华文仿宋" w:eastAsia="仿宋_GB2312" w:cs="仿宋_GB2312"/>
          <w:bCs/>
          <w:sz w:val="32"/>
          <w:szCs w:val="32"/>
        </w:rPr>
        <w:t>（</w:t>
      </w:r>
      <w:r>
        <w:rPr>
          <w:rFonts w:hint="eastAsia" w:ascii="仿宋_GB2312" w:hAnsi="华文仿宋" w:eastAsia="仿宋_GB2312" w:cs="仿宋_GB2312"/>
          <w:bCs/>
          <w:sz w:val="32"/>
          <w:szCs w:val="32"/>
          <w:lang w:val="en-US" w:eastAsia="zh-CN"/>
        </w:rPr>
        <w:t>12</w:t>
      </w:r>
      <w:r>
        <w:rPr>
          <w:rFonts w:hint="eastAsia" w:ascii="仿宋_GB2312" w:hAnsi="华文仿宋" w:eastAsia="仿宋_GB2312" w:cs="仿宋_GB2312"/>
          <w:bCs/>
          <w:sz w:val="32"/>
          <w:szCs w:val="32"/>
        </w:rPr>
        <w:t>）负责统一管理全市检验检测工作。规范检验检测市场，完善检验检测体系，指导协调检验检测行业发展。</w:t>
      </w:r>
    </w:p>
    <w:p>
      <w:pPr>
        <w:spacing w:line="600" w:lineRule="exact"/>
        <w:ind w:firstLine="640" w:firstLineChars="200"/>
        <w:rPr>
          <w:rFonts w:hint="eastAsia" w:ascii="仿宋_GB2312" w:hAnsi="华文仿宋" w:eastAsia="仿宋_GB2312" w:cs="仿宋_GB2312"/>
          <w:bCs/>
          <w:sz w:val="32"/>
          <w:szCs w:val="32"/>
        </w:rPr>
      </w:pPr>
      <w:r>
        <w:rPr>
          <w:rFonts w:hint="eastAsia" w:ascii="仿宋_GB2312" w:hAnsi="华文仿宋" w:eastAsia="仿宋_GB2312" w:cs="仿宋_GB2312"/>
          <w:bCs/>
          <w:sz w:val="32"/>
          <w:szCs w:val="32"/>
        </w:rPr>
        <w:t>（</w:t>
      </w:r>
      <w:r>
        <w:rPr>
          <w:rFonts w:hint="eastAsia" w:ascii="仿宋_GB2312" w:hAnsi="华文仿宋" w:eastAsia="仿宋_GB2312" w:cs="仿宋_GB2312"/>
          <w:bCs/>
          <w:sz w:val="32"/>
          <w:szCs w:val="32"/>
          <w:lang w:val="en-US" w:eastAsia="zh-CN"/>
        </w:rPr>
        <w:t>13</w:t>
      </w:r>
      <w:r>
        <w:rPr>
          <w:rFonts w:hint="eastAsia" w:ascii="仿宋_GB2312" w:hAnsi="华文仿宋" w:eastAsia="仿宋_GB2312" w:cs="仿宋_GB2312"/>
          <w:bCs/>
          <w:sz w:val="32"/>
          <w:szCs w:val="32"/>
        </w:rPr>
        <w:t>）负责统一管理全市认证认可、条码工作。监督管理认证认可和合格评定工作。</w:t>
      </w:r>
    </w:p>
    <w:p>
      <w:pPr>
        <w:spacing w:line="600" w:lineRule="exact"/>
        <w:ind w:firstLine="640" w:firstLineChars="200"/>
        <w:rPr>
          <w:rFonts w:hint="eastAsia" w:ascii="仿宋_GB2312" w:hAnsi="华文仿宋" w:eastAsia="仿宋_GB2312" w:cs="仿宋_GB2312"/>
          <w:bCs/>
          <w:sz w:val="32"/>
          <w:szCs w:val="32"/>
        </w:rPr>
      </w:pPr>
      <w:r>
        <w:rPr>
          <w:rFonts w:hint="eastAsia" w:ascii="仿宋_GB2312" w:hAnsi="华文仿宋" w:eastAsia="仿宋_GB2312" w:cs="仿宋_GB2312"/>
          <w:bCs/>
          <w:sz w:val="32"/>
          <w:szCs w:val="32"/>
        </w:rPr>
        <w:t>（</w:t>
      </w:r>
      <w:r>
        <w:rPr>
          <w:rFonts w:hint="eastAsia" w:ascii="仿宋_GB2312" w:hAnsi="华文仿宋" w:eastAsia="仿宋_GB2312" w:cs="仿宋_GB2312"/>
          <w:bCs/>
          <w:sz w:val="32"/>
          <w:szCs w:val="32"/>
          <w:lang w:val="en-US" w:eastAsia="zh-CN"/>
        </w:rPr>
        <w:t>14</w:t>
      </w:r>
      <w:r>
        <w:rPr>
          <w:rFonts w:hint="eastAsia" w:ascii="仿宋_GB2312" w:hAnsi="华文仿宋" w:eastAsia="仿宋_GB2312" w:cs="仿宋_GB2312"/>
          <w:bCs/>
          <w:sz w:val="32"/>
          <w:szCs w:val="32"/>
        </w:rPr>
        <w:t>）负责市场监督管理科技和信息化建设、新闻宣传。</w:t>
      </w:r>
    </w:p>
    <w:p>
      <w:pPr>
        <w:spacing w:line="600" w:lineRule="exact"/>
        <w:ind w:firstLine="640" w:firstLineChars="200"/>
        <w:rPr>
          <w:rFonts w:ascii="仿宋_GB2312" w:hAnsi="华文仿宋" w:eastAsia="仿宋_GB2312" w:cs="仿宋_GB2312"/>
          <w:bCs/>
          <w:sz w:val="32"/>
          <w:szCs w:val="32"/>
        </w:rPr>
      </w:pPr>
      <w:r>
        <w:rPr>
          <w:rFonts w:hint="eastAsia" w:ascii="仿宋_GB2312" w:hAnsi="华文仿宋" w:eastAsia="仿宋_GB2312" w:cs="仿宋_GB2312"/>
          <w:bCs/>
          <w:sz w:val="32"/>
          <w:szCs w:val="32"/>
        </w:rPr>
        <w:t>（</w:t>
      </w:r>
      <w:r>
        <w:rPr>
          <w:rFonts w:hint="eastAsia" w:ascii="仿宋_GB2312" w:hAnsi="华文仿宋" w:eastAsia="仿宋_GB2312" w:cs="仿宋_GB2312"/>
          <w:bCs/>
          <w:sz w:val="32"/>
          <w:szCs w:val="32"/>
          <w:lang w:val="en-US" w:eastAsia="zh-CN"/>
        </w:rPr>
        <w:t>15</w:t>
      </w:r>
      <w:r>
        <w:rPr>
          <w:rFonts w:hint="eastAsia" w:ascii="仿宋_GB2312" w:hAnsi="华文仿宋" w:eastAsia="仿宋_GB2312" w:cs="仿宋_GB2312"/>
          <w:bCs/>
          <w:sz w:val="32"/>
          <w:szCs w:val="32"/>
        </w:rPr>
        <w:t>）</w:t>
      </w:r>
      <w:r>
        <w:rPr>
          <w:rFonts w:ascii="仿宋_GB2312" w:hAnsi="华文仿宋" w:eastAsia="仿宋_GB2312" w:cs="仿宋_GB2312"/>
          <w:bCs/>
          <w:sz w:val="32"/>
          <w:szCs w:val="32"/>
        </w:rPr>
        <w:t>负责拟订全市知识产权发展规划、政策；</w:t>
      </w:r>
      <w:r>
        <w:rPr>
          <w:rFonts w:hint="eastAsia" w:ascii="仿宋_GB2312" w:hAnsi="华文仿宋" w:eastAsia="仿宋_GB2312" w:cs="仿宋_GB2312"/>
          <w:bCs/>
          <w:sz w:val="32"/>
          <w:szCs w:val="32"/>
        </w:rPr>
        <w:t>负责贯彻落实知识产权地方性法规。负责全市知识产权的保护、管理；负责全市知识产权创造、运用、服务等促进工作。负责组织指导商标、地理标志、专利执法工作。</w:t>
      </w:r>
    </w:p>
    <w:p>
      <w:pPr>
        <w:spacing w:line="600" w:lineRule="exact"/>
        <w:ind w:firstLine="640" w:firstLineChars="200"/>
        <w:rPr>
          <w:rFonts w:hint="eastAsia" w:ascii="仿宋_GB2312" w:hAnsi="华文仿宋" w:eastAsia="仿宋_GB2312" w:cs="仿宋_GB2312"/>
          <w:bCs/>
          <w:sz w:val="32"/>
          <w:szCs w:val="32"/>
        </w:rPr>
      </w:pPr>
      <w:r>
        <w:rPr>
          <w:rFonts w:hint="eastAsia" w:ascii="仿宋_GB2312" w:hAnsi="华文仿宋" w:eastAsia="仿宋_GB2312" w:cs="仿宋_GB2312"/>
          <w:bCs/>
          <w:sz w:val="32"/>
          <w:szCs w:val="32"/>
        </w:rPr>
        <w:t>（</w:t>
      </w:r>
      <w:r>
        <w:rPr>
          <w:rFonts w:hint="eastAsia" w:ascii="仿宋_GB2312" w:hAnsi="华文仿宋" w:eastAsia="仿宋_GB2312" w:cs="仿宋_GB2312"/>
          <w:bCs/>
          <w:sz w:val="32"/>
          <w:szCs w:val="32"/>
          <w:lang w:val="en-US" w:eastAsia="zh-CN"/>
        </w:rPr>
        <w:t>16</w:t>
      </w:r>
      <w:r>
        <w:rPr>
          <w:rFonts w:hint="eastAsia" w:ascii="仿宋_GB2312" w:hAnsi="华文仿宋" w:eastAsia="仿宋_GB2312" w:cs="仿宋_GB2312"/>
          <w:bCs/>
          <w:sz w:val="32"/>
          <w:szCs w:val="32"/>
        </w:rPr>
        <w:t>）负责促进全市民营经济发展。负责全市民营经济发展工作的任务制定、调查研究、统筹协调、督促落实及民营企业合法权益维护。配合党委组织部门开展小微企业、个体工商户、专业市场的党建工作。</w:t>
      </w:r>
    </w:p>
    <w:p>
      <w:pPr>
        <w:spacing w:line="600" w:lineRule="exact"/>
        <w:ind w:firstLine="640" w:firstLineChars="200"/>
        <w:rPr>
          <w:rFonts w:hint="eastAsia" w:ascii="仿宋_GB2312" w:hAnsi="华文仿宋" w:eastAsia="仿宋_GB2312" w:cs="仿宋_GB2312"/>
          <w:bCs/>
          <w:sz w:val="32"/>
          <w:szCs w:val="32"/>
        </w:rPr>
      </w:pPr>
      <w:r>
        <w:rPr>
          <w:rFonts w:hint="eastAsia" w:ascii="仿宋_GB2312" w:hAnsi="华文仿宋" w:eastAsia="仿宋_GB2312" w:cs="仿宋_GB2312"/>
          <w:bCs/>
          <w:sz w:val="32"/>
          <w:szCs w:val="32"/>
        </w:rPr>
        <w:t>（</w:t>
      </w:r>
      <w:r>
        <w:rPr>
          <w:rFonts w:hint="eastAsia" w:ascii="仿宋_GB2312" w:hAnsi="华文仿宋" w:eastAsia="仿宋_GB2312" w:cs="仿宋_GB2312"/>
          <w:bCs/>
          <w:sz w:val="32"/>
          <w:szCs w:val="32"/>
          <w:lang w:val="en-US" w:eastAsia="zh-CN"/>
        </w:rPr>
        <w:t>17</w:t>
      </w:r>
      <w:r>
        <w:rPr>
          <w:rFonts w:hint="eastAsia" w:ascii="仿宋_GB2312" w:hAnsi="华文仿宋" w:eastAsia="仿宋_GB2312" w:cs="仿宋_GB2312"/>
          <w:bCs/>
          <w:sz w:val="32"/>
          <w:szCs w:val="32"/>
        </w:rPr>
        <w:t>）负责全市药品（含中药、民族药）、医疗器械和化妆品安全监督管理，拟订全市监督管理政策规划。负责全市药品、医疗器械和化妆品标准管理。负责全市药品、医疗器械和化妆品质量管理。监督实施药品、医疗器械经营、使用质量管理规范，负责组织实施药品、医疗器械和化妆品监督检查。</w:t>
      </w:r>
    </w:p>
    <w:p>
      <w:pPr>
        <w:spacing w:line="600" w:lineRule="exact"/>
        <w:ind w:firstLine="640" w:firstLineChars="200"/>
        <w:rPr>
          <w:rFonts w:hint="eastAsia" w:ascii="仿宋_GB2312" w:hAnsi="华文仿宋" w:eastAsia="仿宋_GB2312" w:cs="仿宋_GB2312"/>
          <w:bCs/>
          <w:sz w:val="32"/>
          <w:szCs w:val="32"/>
        </w:rPr>
      </w:pPr>
      <w:r>
        <w:rPr>
          <w:rFonts w:hint="eastAsia" w:ascii="仿宋_GB2312" w:hAnsi="华文仿宋" w:eastAsia="仿宋_GB2312" w:cs="仿宋_GB2312"/>
          <w:bCs/>
          <w:sz w:val="32"/>
          <w:szCs w:val="32"/>
        </w:rPr>
        <w:t>（</w:t>
      </w:r>
      <w:r>
        <w:rPr>
          <w:rFonts w:hint="eastAsia" w:ascii="仿宋_GB2312" w:hAnsi="华文仿宋" w:eastAsia="仿宋_GB2312" w:cs="仿宋_GB2312"/>
          <w:bCs/>
          <w:sz w:val="32"/>
          <w:szCs w:val="32"/>
          <w:lang w:val="en-US" w:eastAsia="zh-CN"/>
        </w:rPr>
        <w:t>18</w:t>
      </w:r>
      <w:r>
        <w:rPr>
          <w:rFonts w:hint="eastAsia" w:ascii="仿宋_GB2312" w:hAnsi="华文仿宋" w:eastAsia="仿宋_GB2312" w:cs="仿宋_GB2312"/>
          <w:bCs/>
          <w:sz w:val="32"/>
          <w:szCs w:val="32"/>
        </w:rPr>
        <w:t>）负责全市药品、医疗器械和化妆品上市后风险管理。组织开展药品不良反应、医疗器械不良事件和化妆品不良反应的监测、评价和处置工作。依法承担全市药品、医疗器械和化妆品安全应急管理。</w:t>
      </w:r>
    </w:p>
    <w:p>
      <w:pPr>
        <w:spacing w:line="600" w:lineRule="exact"/>
        <w:rPr>
          <w:rFonts w:hint="eastAsia" w:ascii="黑体" w:hAnsi="黑体" w:eastAsia="黑体" w:cs="黑体"/>
          <w:sz w:val="32"/>
          <w:szCs w:val="32"/>
        </w:rPr>
      </w:pPr>
      <w:r>
        <w:rPr>
          <w:rFonts w:hint="eastAsia" w:ascii="黑体" w:hAnsi="黑体" w:eastAsia="黑体" w:cs="黑体"/>
          <w:sz w:val="32"/>
          <w:szCs w:val="32"/>
        </w:rPr>
        <w:t>二、2021年重点工作</w:t>
      </w:r>
      <w:bookmarkEnd w:id="14"/>
      <w:bookmarkEnd w:id="15"/>
      <w:r>
        <w:rPr>
          <w:rFonts w:hint="eastAsia" w:ascii="黑体" w:hAnsi="黑体" w:eastAsia="黑体" w:cs="黑体"/>
          <w:sz w:val="32"/>
          <w:szCs w:val="32"/>
        </w:rPr>
        <w:t>完成情况</w:t>
      </w:r>
    </w:p>
    <w:p>
      <w:pPr>
        <w:pStyle w:val="2"/>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napToGrid w:val="0"/>
          <w:color w:val="000000"/>
          <w:sz w:val="32"/>
          <w:szCs w:val="32"/>
          <w:lang w:val="en-US" w:eastAsia="zh-CN"/>
        </w:rPr>
      </w:pPr>
      <w:r>
        <w:rPr>
          <w:rFonts w:hint="eastAsia" w:ascii="仿宋_GB2312" w:hAnsi="仿宋_GB2312" w:eastAsia="仿宋_GB2312" w:cs="仿宋_GB2312"/>
          <w:snapToGrid w:val="0"/>
          <w:color w:val="auto"/>
          <w:sz w:val="32"/>
          <w:szCs w:val="32"/>
          <w:lang w:val="en-US" w:eastAsia="zh-CN"/>
        </w:rPr>
        <w:t>2021年我市成功创建“省级食品安全示范县”，获评乐山市2018-2019年度民营经济发展工作先进单位，2020年度质量</w:t>
      </w:r>
      <w:r>
        <w:rPr>
          <w:rFonts w:hint="eastAsia" w:ascii="仿宋_GB2312" w:hAnsi="仿宋_GB2312" w:eastAsia="仿宋_GB2312" w:cs="仿宋_GB2312"/>
          <w:snapToGrid w:val="0"/>
          <w:color w:val="000000"/>
          <w:sz w:val="32"/>
          <w:szCs w:val="32"/>
          <w:lang w:val="en-US" w:eastAsia="zh-CN"/>
        </w:rPr>
        <w:t>工作先进单位。</w:t>
      </w:r>
    </w:p>
    <w:p>
      <w:pPr>
        <w:pStyle w:val="2"/>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（一）守底线，社会稳定有序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bCs/>
          <w:color w:val="000000"/>
          <w:sz w:val="32"/>
          <w:szCs w:val="32"/>
        </w:rPr>
        <w:t>一是着力矛盾化解。</w:t>
      </w:r>
      <w:r>
        <w:rPr>
          <w:rFonts w:hint="eastAsia" w:ascii="仿宋_GB2312" w:hAnsi="仿宋_GB2312" w:eastAsia="仿宋_GB2312" w:cs="仿宋_GB2312"/>
          <w:b w:val="0"/>
          <w:bCs w:val="0"/>
          <w:color w:val="000000"/>
          <w:sz w:val="32"/>
          <w:szCs w:val="32"/>
          <w:lang w:eastAsia="zh-CN"/>
        </w:rPr>
        <w:t>积极推广</w:t>
      </w:r>
      <w:r>
        <w:rPr>
          <w:rFonts w:hint="eastAsia" w:ascii="仿宋_GB2312" w:hAnsi="仿宋_GB2312" w:eastAsia="仿宋_GB2312" w:cs="仿宋_GB2312"/>
          <w:b w:val="0"/>
          <w:bCs w:val="0"/>
          <w:color w:val="000000"/>
          <w:sz w:val="32"/>
          <w:szCs w:val="32"/>
          <w:lang w:val="en-US" w:eastAsia="zh-CN"/>
        </w:rPr>
        <w:t>ODR、工作站等</w:t>
      </w:r>
      <w:r>
        <w:rPr>
          <w:rFonts w:hint="eastAsia" w:ascii="仿宋_GB2312" w:hAnsi="仿宋_GB2312" w:eastAsia="仿宋_GB2312" w:cs="仿宋_GB2312"/>
          <w:b w:val="0"/>
          <w:bCs w:val="0"/>
          <w:color w:val="000000"/>
          <w:sz w:val="32"/>
          <w:szCs w:val="32"/>
          <w:lang w:eastAsia="zh-CN"/>
        </w:rPr>
        <w:t>多元化投诉纠纷调解机制，</w:t>
      </w:r>
      <w:r>
        <w:rPr>
          <w:rFonts w:hint="eastAsia" w:ascii="仿宋_GB2312" w:hAnsi="仿宋_GB2312" w:eastAsia="仿宋_GB2312" w:cs="仿宋_GB2312"/>
          <w:b w:val="0"/>
          <w:bCs w:val="0"/>
          <w:color w:val="000000"/>
          <w:sz w:val="32"/>
          <w:szCs w:val="32"/>
        </w:rPr>
        <w:t>建立投诉预警、</w:t>
      </w:r>
      <w:r>
        <w:rPr>
          <w:rFonts w:hint="eastAsia" w:ascii="仿宋_GB2312" w:hAnsi="仿宋_GB2312" w:eastAsia="仿宋_GB2312" w:cs="仿宋_GB2312"/>
          <w:b w:val="0"/>
          <w:bCs w:val="0"/>
          <w:color w:val="000000"/>
          <w:sz w:val="32"/>
          <w:szCs w:val="32"/>
          <w:lang w:eastAsia="zh-CN"/>
        </w:rPr>
        <w:t>消费投诉信息公示、</w:t>
      </w:r>
      <w:r>
        <w:rPr>
          <w:rFonts w:hint="eastAsia" w:ascii="仿宋_GB2312" w:hAnsi="仿宋_GB2312" w:eastAsia="仿宋_GB2312" w:cs="仿宋_GB2312"/>
          <w:b w:val="0"/>
          <w:bCs w:val="0"/>
          <w:color w:val="000000"/>
          <w:sz w:val="32"/>
          <w:szCs w:val="32"/>
        </w:rPr>
        <w:t>诉转案快速对接查处三步走</w:t>
      </w:r>
      <w:r>
        <w:rPr>
          <w:rFonts w:hint="eastAsia" w:ascii="仿宋_GB2312" w:hAnsi="仿宋_GB2312" w:eastAsia="仿宋_GB2312" w:cs="仿宋_GB2312"/>
          <w:b w:val="0"/>
          <w:bCs w:val="0"/>
          <w:color w:val="000000"/>
          <w:sz w:val="32"/>
          <w:szCs w:val="32"/>
          <w:lang w:eastAsia="zh-CN"/>
        </w:rPr>
        <w:t>闭环管理举措</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lang w:eastAsia="zh-CN"/>
        </w:rPr>
        <w:t>妥善处理</w:t>
      </w:r>
      <w:r>
        <w:rPr>
          <w:rFonts w:hint="eastAsia" w:ascii="仿宋_GB2312" w:hAnsi="仿宋_GB2312" w:eastAsia="仿宋_GB2312" w:cs="仿宋_GB2312"/>
          <w:b w:val="0"/>
          <w:bCs w:val="0"/>
          <w:color w:val="000000"/>
          <w:sz w:val="32"/>
          <w:szCs w:val="32"/>
        </w:rPr>
        <w:t>各类咨询、投诉、信访和举报</w:t>
      </w:r>
      <w:r>
        <w:rPr>
          <w:rFonts w:hint="eastAsia" w:ascii="仿宋_GB2312" w:hAnsi="仿宋_GB2312" w:eastAsia="仿宋_GB2312" w:cs="仿宋_GB2312"/>
          <w:b w:val="0"/>
          <w:bCs w:val="0"/>
          <w:color w:val="000000"/>
          <w:sz w:val="32"/>
          <w:szCs w:val="32"/>
          <w:lang w:val="en-US" w:eastAsia="zh-CN"/>
        </w:rPr>
        <w:t>1673</w:t>
      </w:r>
      <w:r>
        <w:rPr>
          <w:rFonts w:hint="eastAsia" w:ascii="仿宋_GB2312" w:hAnsi="仿宋_GB2312" w:eastAsia="仿宋_GB2312" w:cs="仿宋_GB2312"/>
          <w:b w:val="0"/>
          <w:bCs w:val="0"/>
          <w:color w:val="000000"/>
          <w:sz w:val="32"/>
          <w:szCs w:val="32"/>
        </w:rPr>
        <w:t>件，为消费者挽回经济损失</w:t>
      </w:r>
      <w:r>
        <w:rPr>
          <w:rFonts w:hint="eastAsia" w:ascii="仿宋_GB2312" w:hAnsi="仿宋_GB2312" w:eastAsia="仿宋_GB2312" w:cs="仿宋_GB2312"/>
          <w:b w:val="0"/>
          <w:bCs w:val="0"/>
          <w:color w:val="000000"/>
          <w:sz w:val="32"/>
          <w:szCs w:val="32"/>
          <w:lang w:val="en-US" w:eastAsia="zh-CN"/>
        </w:rPr>
        <w:t>88.15</w:t>
      </w:r>
      <w:r>
        <w:rPr>
          <w:rFonts w:hint="eastAsia" w:ascii="仿宋_GB2312" w:hAnsi="仿宋_GB2312" w:eastAsia="仿宋_GB2312" w:cs="仿宋_GB2312"/>
          <w:b w:val="0"/>
          <w:bCs w:val="0"/>
          <w:color w:val="000000"/>
          <w:sz w:val="32"/>
          <w:szCs w:val="32"/>
        </w:rPr>
        <w:t>万元。</w:t>
      </w:r>
      <w:r>
        <w:rPr>
          <w:rFonts w:hint="eastAsia" w:ascii="仿宋_GB2312" w:hAnsi="仿宋_GB2312" w:eastAsia="仿宋_GB2312" w:cs="仿宋_GB2312"/>
          <w:b/>
          <w:bCs/>
          <w:color w:val="000000"/>
          <w:sz w:val="32"/>
          <w:szCs w:val="32"/>
        </w:rPr>
        <w:t>二是抓好案件查处</w:t>
      </w:r>
      <w:r>
        <w:rPr>
          <w:rFonts w:hint="eastAsia" w:ascii="仿宋_GB2312" w:hAnsi="仿宋_GB2312" w:eastAsia="仿宋_GB2312" w:cs="仿宋_GB2312"/>
          <w:b/>
          <w:bCs/>
          <w:color w:val="000000"/>
          <w:sz w:val="32"/>
          <w:szCs w:val="32"/>
          <w:lang w:eastAsia="zh-CN"/>
        </w:rPr>
        <w:t>和移送</w:t>
      </w:r>
      <w:r>
        <w:rPr>
          <w:rFonts w:hint="eastAsia" w:ascii="仿宋_GB2312" w:hAnsi="仿宋_GB2312" w:eastAsia="仿宋_GB2312" w:cs="仿宋_GB2312"/>
          <w:b/>
          <w:bCs/>
          <w:color w:val="000000"/>
          <w:sz w:val="32"/>
          <w:szCs w:val="32"/>
        </w:rPr>
        <w:t>。</w:t>
      </w:r>
      <w:r>
        <w:rPr>
          <w:rFonts w:hint="eastAsia" w:ascii="仿宋_GB2312" w:hAnsi="仿宋_GB2312" w:eastAsia="仿宋_GB2312" w:cs="仿宋_GB2312"/>
          <w:b w:val="0"/>
          <w:bCs w:val="0"/>
          <w:color w:val="000000"/>
          <w:sz w:val="32"/>
          <w:szCs w:val="32"/>
          <w:lang w:eastAsia="zh-CN"/>
        </w:rPr>
        <w:t>开展“春雷行动</w:t>
      </w:r>
      <w:r>
        <w:rPr>
          <w:rFonts w:hint="eastAsia" w:ascii="仿宋_GB2312" w:hAnsi="仿宋_GB2312" w:eastAsia="仿宋_GB2312" w:cs="仿宋_GB2312"/>
          <w:b w:val="0"/>
          <w:bCs w:val="0"/>
          <w:color w:val="000000"/>
          <w:sz w:val="32"/>
          <w:szCs w:val="32"/>
          <w:lang w:val="en-US" w:eastAsia="zh-CN"/>
        </w:rPr>
        <w:t>2021</w:t>
      </w:r>
      <w:r>
        <w:rPr>
          <w:rFonts w:hint="eastAsia" w:ascii="仿宋_GB2312" w:hAnsi="仿宋_GB2312" w:eastAsia="仿宋_GB2312" w:cs="仿宋_GB2312"/>
          <w:b w:val="0"/>
          <w:bCs w:val="0"/>
          <w:color w:val="000000"/>
          <w:sz w:val="32"/>
          <w:szCs w:val="32"/>
          <w:lang w:eastAsia="zh-CN"/>
        </w:rPr>
        <w:t>”、冷链物流、食品安全、特种设备等专项整治行动，查获各类违法违规案件线索并移交综合行政执法局</w:t>
      </w:r>
      <w:r>
        <w:rPr>
          <w:rFonts w:hint="eastAsia" w:ascii="仿宋_GB2312" w:hAnsi="仿宋_GB2312" w:eastAsia="仿宋_GB2312" w:cs="仿宋_GB2312"/>
          <w:b w:val="0"/>
          <w:bCs w:val="0"/>
          <w:color w:val="000000"/>
          <w:sz w:val="32"/>
          <w:szCs w:val="32"/>
          <w:lang w:val="en-US" w:eastAsia="zh-CN"/>
        </w:rPr>
        <w:t>296件，</w:t>
      </w:r>
      <w:r>
        <w:rPr>
          <w:rFonts w:hint="eastAsia" w:ascii="仿宋_GB2312" w:hAnsi="仿宋_GB2312" w:eastAsia="仿宋_GB2312" w:cs="仿宋_GB2312"/>
          <w:b w:val="0"/>
          <w:bCs w:val="0"/>
          <w:color w:val="000000"/>
          <w:sz w:val="32"/>
          <w:szCs w:val="32"/>
          <w:lang w:eastAsia="zh-CN"/>
        </w:rPr>
        <w:t>有力打击了各类违法行为</w:t>
      </w:r>
      <w:r>
        <w:rPr>
          <w:rFonts w:hint="eastAsia" w:ascii="仿宋_GB2312" w:hAnsi="仿宋_GB2312" w:eastAsia="仿宋_GB2312" w:cs="仿宋_GB2312"/>
          <w:b w:val="0"/>
          <w:bCs w:val="0"/>
          <w:color w:val="000000"/>
          <w:sz w:val="32"/>
          <w:szCs w:val="32"/>
          <w:lang w:val="en-US" w:eastAsia="zh-CN"/>
        </w:rPr>
        <w:t>。</w:t>
      </w:r>
      <w:r>
        <w:rPr>
          <w:rFonts w:hint="eastAsia" w:ascii="仿宋_GB2312" w:hAnsi="仿宋_GB2312" w:eastAsia="仿宋_GB2312" w:cs="仿宋_GB2312"/>
          <w:b/>
          <w:bCs/>
          <w:color w:val="000000"/>
          <w:sz w:val="32"/>
          <w:szCs w:val="32"/>
          <w:lang w:val="en-US" w:eastAsia="zh-CN"/>
        </w:rPr>
        <w:t>三是社会共治“四个你我”。</w:t>
      </w:r>
      <w:r>
        <w:rPr>
          <w:rFonts w:hint="eastAsia" w:ascii="仿宋_GB2312" w:hAnsi="仿宋_GB2312" w:eastAsia="仿宋_GB2312" w:cs="仿宋_GB2312"/>
          <w:b w:val="0"/>
          <w:bCs w:val="0"/>
          <w:color w:val="000000"/>
          <w:sz w:val="32"/>
          <w:szCs w:val="32"/>
          <w:lang w:eastAsia="zh-CN"/>
        </w:rPr>
        <w:t>监管领域“</w:t>
      </w:r>
      <w:r>
        <w:rPr>
          <w:rFonts w:hint="eastAsia" w:ascii="仿宋_GB2312" w:hAnsi="仿宋_GB2312" w:eastAsia="仿宋_GB2312" w:cs="仿宋_GB2312"/>
          <w:b w:val="0"/>
          <w:bCs w:val="0"/>
          <w:color w:val="000000"/>
          <w:sz w:val="32"/>
          <w:szCs w:val="32"/>
        </w:rPr>
        <w:t>你点我检</w:t>
      </w:r>
      <w:r>
        <w:rPr>
          <w:rFonts w:hint="eastAsia" w:ascii="仿宋_GB2312" w:hAnsi="仿宋_GB2312" w:eastAsia="仿宋_GB2312" w:cs="仿宋_GB2312"/>
          <w:b w:val="0"/>
          <w:bCs w:val="0"/>
          <w:color w:val="000000"/>
          <w:sz w:val="32"/>
          <w:szCs w:val="32"/>
          <w:lang w:eastAsia="zh-CN"/>
        </w:rPr>
        <w:t>”，截至目前已开展“你点我检”</w:t>
      </w:r>
      <w:r>
        <w:rPr>
          <w:rFonts w:hint="eastAsia" w:ascii="仿宋_GB2312" w:hAnsi="仿宋_GB2312" w:eastAsia="仿宋_GB2312" w:cs="仿宋_GB2312"/>
          <w:b w:val="0"/>
          <w:bCs w:val="0"/>
          <w:color w:val="000000"/>
          <w:sz w:val="32"/>
          <w:szCs w:val="32"/>
          <w:lang w:val="en-US" w:eastAsia="zh-CN"/>
        </w:rPr>
        <w:t>19期，同步抖音直播6期，抽检产品460批次；监督执法</w:t>
      </w:r>
      <w:r>
        <w:rPr>
          <w:rFonts w:hint="eastAsia" w:ascii="仿宋_GB2312" w:hAnsi="仿宋_GB2312" w:eastAsia="仿宋_GB2312" w:cs="仿宋_GB2312"/>
          <w:b w:val="0"/>
          <w:bCs w:val="0"/>
          <w:color w:val="000000"/>
          <w:sz w:val="32"/>
          <w:szCs w:val="32"/>
          <w:lang w:eastAsia="zh-CN"/>
        </w:rPr>
        <w:t>“我管你评”，</w:t>
      </w:r>
      <w:r>
        <w:rPr>
          <w:rFonts w:hint="eastAsia" w:ascii="仿宋_GB2312" w:hAnsi="仿宋_GB2312" w:eastAsia="仿宋_GB2312" w:cs="仿宋_GB2312"/>
          <w:b w:val="0"/>
          <w:bCs w:val="0"/>
          <w:color w:val="000000"/>
          <w:sz w:val="32"/>
          <w:szCs w:val="32"/>
        </w:rPr>
        <w:t>邀请代表参加执法行动，</w:t>
      </w:r>
      <w:r>
        <w:rPr>
          <w:rFonts w:hint="eastAsia" w:ascii="仿宋_GB2312" w:hAnsi="仿宋_GB2312" w:eastAsia="仿宋_GB2312" w:cs="仿宋_GB2312"/>
          <w:b w:val="0"/>
          <w:bCs w:val="0"/>
          <w:color w:val="000000"/>
          <w:sz w:val="32"/>
          <w:szCs w:val="32"/>
          <w:lang w:val="en-US" w:eastAsia="zh-CN"/>
        </w:rPr>
        <w:t>邀请群众参加座谈交流，注重社会满意度等第三方调查结论的运用；</w:t>
      </w:r>
      <w:r>
        <w:rPr>
          <w:rFonts w:hint="eastAsia" w:ascii="仿宋_GB2312" w:hAnsi="仿宋_GB2312" w:eastAsia="仿宋_GB2312" w:cs="仿宋_GB2312"/>
          <w:b w:val="0"/>
          <w:bCs w:val="0"/>
          <w:color w:val="000000"/>
          <w:sz w:val="32"/>
          <w:szCs w:val="32"/>
          <w:lang w:eastAsia="zh-CN"/>
        </w:rPr>
        <w:t>经济民生“你呼我应”，</w:t>
      </w:r>
      <w:r>
        <w:rPr>
          <w:rFonts w:hint="eastAsia" w:ascii="仿宋_GB2312" w:hAnsi="仿宋_GB2312" w:eastAsia="仿宋_GB2312" w:cs="仿宋_GB2312"/>
          <w:b w:val="0"/>
          <w:bCs w:val="0"/>
          <w:color w:val="000000"/>
          <w:sz w:val="32"/>
          <w:szCs w:val="32"/>
          <w:lang w:val="en-US" w:eastAsia="zh-CN"/>
        </w:rPr>
        <w:t>抓好生产经营单位指导规范，强化市场安全守护和秩序维护；</w:t>
      </w:r>
      <w:r>
        <w:rPr>
          <w:rFonts w:hint="eastAsia" w:ascii="仿宋_GB2312" w:hAnsi="仿宋_GB2312" w:eastAsia="仿宋_GB2312" w:cs="仿宋_GB2312"/>
          <w:b w:val="0"/>
          <w:bCs w:val="0"/>
          <w:color w:val="000000"/>
          <w:sz w:val="32"/>
          <w:szCs w:val="32"/>
          <w:lang w:eastAsia="zh-CN"/>
        </w:rPr>
        <w:t>法律法规“</w:t>
      </w:r>
      <w:r>
        <w:rPr>
          <w:rFonts w:hint="eastAsia" w:ascii="仿宋_GB2312" w:hAnsi="仿宋_GB2312" w:eastAsia="仿宋_GB2312" w:cs="仿宋_GB2312"/>
          <w:b w:val="0"/>
          <w:bCs w:val="0"/>
          <w:color w:val="000000"/>
          <w:sz w:val="32"/>
          <w:szCs w:val="32"/>
        </w:rPr>
        <w:t>我</w:t>
      </w:r>
      <w:r>
        <w:rPr>
          <w:rFonts w:hint="eastAsia" w:ascii="仿宋_GB2312" w:hAnsi="仿宋_GB2312" w:eastAsia="仿宋_GB2312" w:cs="仿宋_GB2312"/>
          <w:b w:val="0"/>
          <w:bCs w:val="0"/>
          <w:color w:val="000000"/>
          <w:sz w:val="32"/>
          <w:szCs w:val="32"/>
          <w:lang w:eastAsia="zh-CN"/>
        </w:rPr>
        <w:t>讲</w:t>
      </w:r>
      <w:r>
        <w:rPr>
          <w:rFonts w:hint="eastAsia" w:ascii="仿宋_GB2312" w:hAnsi="仿宋_GB2312" w:eastAsia="仿宋_GB2312" w:cs="仿宋_GB2312"/>
          <w:b w:val="0"/>
          <w:bCs w:val="0"/>
          <w:color w:val="000000"/>
          <w:sz w:val="32"/>
          <w:szCs w:val="32"/>
        </w:rPr>
        <w:t>你传</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提升市民安全意识和市场主体守法经营水平。</w:t>
      </w:r>
      <w:r>
        <w:rPr>
          <w:rFonts w:hint="eastAsia" w:ascii="仿宋_GB2312" w:hAnsi="仿宋_GB2312" w:eastAsia="仿宋_GB2312" w:cs="仿宋_GB2312"/>
          <w:b/>
          <w:bCs/>
          <w:color w:val="000000"/>
          <w:sz w:val="32"/>
          <w:szCs w:val="32"/>
          <w:lang w:val="en-US" w:eastAsia="zh-CN"/>
        </w:rPr>
        <w:t>四是重点领域强化监管。</w:t>
      </w:r>
      <w:r>
        <w:rPr>
          <w:rFonts w:hint="eastAsia" w:ascii="仿宋_GB2312" w:hAnsi="仿宋_GB2312" w:eastAsia="仿宋_GB2312" w:cs="仿宋_GB2312"/>
          <w:b w:val="0"/>
          <w:bCs w:val="0"/>
          <w:color w:val="000000"/>
          <w:kern w:val="2"/>
          <w:sz w:val="32"/>
          <w:szCs w:val="32"/>
          <w:lang w:val="en-US" w:eastAsia="zh-CN" w:bidi="ar-SA"/>
        </w:rPr>
        <w:t>加大旅游消费环境整治力</w:t>
      </w:r>
      <w:r>
        <w:rPr>
          <w:rFonts w:hint="eastAsia" w:ascii="仿宋_GB2312" w:hAnsi="仿宋_GB2312" w:eastAsia="仿宋_GB2312" w:cs="仿宋_GB2312"/>
          <w:b w:val="0"/>
          <w:bCs w:val="0"/>
          <w:color w:val="000000"/>
          <w:sz w:val="32"/>
          <w:szCs w:val="32"/>
        </w:rPr>
        <w:t>度</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房地产市场监管</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价格监管</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长江</w:t>
      </w:r>
      <w:r>
        <w:rPr>
          <w:rFonts w:hint="eastAsia" w:ascii="仿宋_GB2312" w:hAnsi="仿宋_GB2312" w:eastAsia="仿宋_GB2312" w:cs="仿宋_GB2312"/>
          <w:b w:val="0"/>
          <w:bCs w:val="0"/>
          <w:color w:val="000000"/>
          <w:sz w:val="32"/>
          <w:szCs w:val="32"/>
          <w:lang w:eastAsia="zh-CN"/>
        </w:rPr>
        <w:t>禁渔、广告监管等，抽检普通商品</w:t>
      </w:r>
      <w:r>
        <w:rPr>
          <w:rFonts w:hint="eastAsia" w:ascii="仿宋_GB2312" w:hAnsi="仿宋_GB2312" w:eastAsia="仿宋_GB2312" w:cs="仿宋_GB2312"/>
          <w:b w:val="0"/>
          <w:bCs w:val="0"/>
          <w:color w:val="000000"/>
          <w:sz w:val="32"/>
          <w:szCs w:val="32"/>
          <w:lang w:val="en-US" w:eastAsia="zh-CN"/>
        </w:rPr>
        <w:t>134批次、食品1099批次，</w:t>
      </w:r>
      <w:r>
        <w:rPr>
          <w:rFonts w:hint="eastAsia" w:ascii="仿宋_GB2312" w:hAnsi="仿宋_GB2312" w:eastAsia="仿宋_GB2312" w:cs="仿宋_GB2312"/>
          <w:b w:val="0"/>
          <w:bCs w:val="0"/>
          <w:color w:val="000000"/>
          <w:sz w:val="32"/>
          <w:szCs w:val="32"/>
          <w:lang w:eastAsia="zh-CN"/>
        </w:rPr>
        <w:t>药品</w:t>
      </w:r>
      <w:r>
        <w:rPr>
          <w:rFonts w:hint="eastAsia" w:ascii="仿宋_GB2312" w:hAnsi="仿宋_GB2312" w:eastAsia="仿宋_GB2312" w:cs="仿宋_GB2312"/>
          <w:b w:val="0"/>
          <w:bCs w:val="0"/>
          <w:color w:val="000000"/>
          <w:sz w:val="32"/>
          <w:szCs w:val="32"/>
          <w:lang w:val="en-US" w:eastAsia="zh-CN"/>
        </w:rPr>
        <w:t>65批次、化妆品10批次。开展不良事件监测评价820例，药物滥用监测评价122份。</w:t>
      </w:r>
      <w:r>
        <w:rPr>
          <w:rFonts w:hint="eastAsia" w:ascii="仿宋_GB2312" w:hAnsi="仿宋_GB2312" w:eastAsia="仿宋_GB2312" w:cs="仿宋_GB2312"/>
          <w:b w:val="0"/>
          <w:bCs w:val="0"/>
          <w:color w:val="000000"/>
          <w:sz w:val="32"/>
          <w:szCs w:val="32"/>
          <w:lang w:eastAsia="zh-CN"/>
        </w:rPr>
        <w:t>累计开展食品安全快速检测</w:t>
      </w:r>
      <w:r>
        <w:rPr>
          <w:rFonts w:hint="eastAsia" w:ascii="仿宋_GB2312" w:hAnsi="仿宋_GB2312" w:eastAsia="仿宋_GB2312" w:cs="仿宋_GB2312"/>
          <w:b w:val="0"/>
          <w:bCs w:val="0"/>
          <w:color w:val="000000"/>
          <w:sz w:val="32"/>
          <w:szCs w:val="32"/>
          <w:lang w:val="en-US" w:eastAsia="zh-CN"/>
        </w:rPr>
        <w:t>5352</w:t>
      </w:r>
      <w:r>
        <w:rPr>
          <w:rFonts w:hint="eastAsia" w:ascii="仿宋_GB2312" w:hAnsi="仿宋_GB2312" w:eastAsia="仿宋_GB2312" w:cs="仿宋_GB2312"/>
          <w:b w:val="0"/>
          <w:bCs w:val="0"/>
          <w:color w:val="000000"/>
          <w:sz w:val="32"/>
          <w:szCs w:val="32"/>
          <w:lang w:eastAsia="zh-CN"/>
        </w:rPr>
        <w:t>个批次，检定各类计量器具</w:t>
      </w:r>
      <w:r>
        <w:rPr>
          <w:rFonts w:hint="eastAsia" w:ascii="仿宋_GB2312" w:hAnsi="仿宋_GB2312" w:eastAsia="仿宋_GB2312" w:cs="仿宋_GB2312"/>
          <w:b w:val="0"/>
          <w:bCs w:val="0"/>
          <w:color w:val="000000"/>
          <w:sz w:val="32"/>
          <w:szCs w:val="32"/>
          <w:lang w:val="en-US" w:eastAsia="zh-CN"/>
        </w:rPr>
        <w:t>35973台</w:t>
      </w:r>
      <w:r>
        <w:rPr>
          <w:rFonts w:hint="eastAsia" w:ascii="仿宋_GB2312" w:hAnsi="仿宋_GB2312" w:eastAsia="仿宋_GB2312" w:cs="仿宋_GB2312"/>
          <w:b w:val="0"/>
          <w:bCs w:val="0"/>
          <w:color w:val="000000"/>
          <w:sz w:val="32"/>
          <w:szCs w:val="32"/>
          <w:lang w:eastAsia="zh-CN"/>
        </w:rPr>
        <w:t>件。率先投入</w:t>
      </w:r>
      <w:r>
        <w:rPr>
          <w:rFonts w:hint="eastAsia" w:ascii="仿宋_GB2312" w:hAnsi="仿宋_GB2312" w:eastAsia="仿宋_GB2312" w:cs="仿宋_GB2312"/>
          <w:b w:val="0"/>
          <w:bCs w:val="0"/>
          <w:color w:val="000000"/>
          <w:sz w:val="32"/>
          <w:szCs w:val="32"/>
          <w:lang w:val="en-US" w:eastAsia="zh-CN"/>
        </w:rPr>
        <w:t>经费</w:t>
      </w:r>
      <w:r>
        <w:rPr>
          <w:rFonts w:hint="eastAsia" w:ascii="仿宋_GB2312" w:hAnsi="仿宋_GB2312" w:eastAsia="仿宋_GB2312" w:cs="仿宋_GB2312"/>
          <w:b w:val="0"/>
          <w:bCs w:val="0"/>
          <w:color w:val="000000"/>
          <w:sz w:val="32"/>
          <w:szCs w:val="32"/>
          <w:lang w:eastAsia="zh-CN"/>
        </w:rPr>
        <w:t>推广使用特种设备安全检查</w:t>
      </w:r>
      <w:r>
        <w:rPr>
          <w:rFonts w:hint="eastAsia" w:ascii="仿宋_GB2312" w:hAnsi="仿宋_GB2312" w:eastAsia="仿宋_GB2312" w:cs="仿宋_GB2312"/>
          <w:b w:val="0"/>
          <w:bCs w:val="0"/>
          <w:color w:val="000000"/>
          <w:sz w:val="32"/>
          <w:szCs w:val="32"/>
          <w:lang w:val="en-US" w:eastAsia="zh-CN"/>
        </w:rPr>
        <w:t>APP，指导</w:t>
      </w:r>
      <w:r>
        <w:rPr>
          <w:rFonts w:hint="eastAsia" w:ascii="仿宋_GB2312" w:hAnsi="仿宋_GB2312" w:eastAsia="仿宋_GB2312" w:cs="仿宋_GB2312"/>
          <w:b w:val="0"/>
          <w:bCs w:val="0"/>
          <w:color w:val="000000"/>
          <w:kern w:val="2"/>
          <w:sz w:val="32"/>
          <w:szCs w:val="32"/>
          <w:lang w:val="en-US" w:eastAsia="zh-CN" w:bidi="ar-SA"/>
        </w:rPr>
        <w:t>20家特种设备重点使用单位初步落实安全清单制管理和双重预防工作。</w:t>
      </w:r>
      <w:r>
        <w:rPr>
          <w:rFonts w:hint="eastAsia" w:ascii="仿宋_GB2312" w:hAnsi="仿宋_GB2312" w:eastAsia="仿宋_GB2312" w:cs="仿宋_GB2312"/>
          <w:b w:val="0"/>
          <w:bCs w:val="0"/>
          <w:color w:val="000000"/>
          <w:sz w:val="32"/>
          <w:szCs w:val="32"/>
          <w:lang w:val="en-US" w:eastAsia="zh-CN"/>
        </w:rPr>
        <w:t>深入开展安全隐患大排查工作，今年来发现并排除一般隐患81起，下发特种设备安全监察指令</w:t>
      </w:r>
      <w:r>
        <w:rPr>
          <w:rFonts w:hint="eastAsia" w:ascii="仿宋_GB2312" w:hAnsi="仿宋_GB2312" w:eastAsia="仿宋_GB2312" w:cs="仿宋_GB2312"/>
          <w:b w:val="0"/>
          <w:bCs w:val="0"/>
          <w:color w:val="000000"/>
          <w:kern w:val="2"/>
          <w:sz w:val="32"/>
          <w:szCs w:val="32"/>
          <w:lang w:val="en-US" w:eastAsia="zh-CN" w:bidi="ar-SA"/>
        </w:rPr>
        <w:t>书15份，移送案源14件，特种设备罚没款6.6万元。牵头农贸市场改造提升工作，投入1900万元改造农贸市场5个、新建农贸市场1个。</w:t>
      </w:r>
      <w:r>
        <w:rPr>
          <w:rFonts w:hint="eastAsia" w:ascii="仿宋_GB2312" w:hAnsi="仿宋_GB2312" w:eastAsia="仿宋_GB2312" w:cs="仿宋_GB2312"/>
          <w:b/>
          <w:bCs/>
          <w:color w:val="000000"/>
          <w:sz w:val="32"/>
          <w:szCs w:val="32"/>
          <w:lang w:val="en-US" w:eastAsia="zh-CN"/>
        </w:rPr>
        <w:t>五是智慧智能提升监管效能。</w:t>
      </w:r>
      <w:r>
        <w:rPr>
          <w:rFonts w:hint="eastAsia" w:ascii="仿宋_GB2312" w:hAnsi="仿宋_GB2312" w:eastAsia="仿宋_GB2312" w:cs="仿宋_GB2312"/>
          <w:b w:val="0"/>
          <w:bCs w:val="0"/>
          <w:color w:val="000000"/>
          <w:sz w:val="32"/>
          <w:szCs w:val="32"/>
          <w:lang w:val="en-US" w:eastAsia="zh-CN"/>
        </w:rPr>
        <w:t>在农贸市场、校园食堂、药店3个行业建设“可视化监管”平台，实现即时共享，同时开通视频回放、视频截取、截图、喊话等功能，降低监管成本，提高监管效能。依托“诚信乐山消费信用公示与服务平台”，创新打造“峨眉山市放心舒心一码通智慧市场监管平台”，纳入食品、药品、旅游购物、旅游社等3500余家商户，以检查闭环管理、风险智能预警、数据集成分析等智慧监管手段让监管走在风险之前。</w:t>
      </w:r>
    </w:p>
    <w:p>
      <w:pPr>
        <w:pStyle w:val="2"/>
        <w:keepNext w:val="0"/>
        <w:keepLines w:val="0"/>
        <w:pageBreakBefore w:val="0"/>
        <w:widowControl/>
        <w:kinsoku/>
        <w:wordWrap/>
        <w:overflowPunct/>
        <w:topLinePunct w:val="0"/>
        <w:autoSpaceDE/>
        <w:autoSpaceDN/>
        <w:bidi w:val="0"/>
        <w:adjustRightInd/>
        <w:snapToGrid/>
        <w:spacing w:line="600" w:lineRule="exact"/>
        <w:ind w:firstLine="640"/>
        <w:textAlignment w:val="auto"/>
        <w:rPr>
          <w:rFonts w:hint="eastAsia"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en-US" w:eastAsia="zh-CN"/>
        </w:rPr>
        <w:t>（二）筑防线，疫情防控有效</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bCs/>
          <w:color w:val="000000"/>
          <w:sz w:val="32"/>
          <w:szCs w:val="32"/>
          <w:lang w:val="en-US" w:eastAsia="zh-CN"/>
        </w:rPr>
        <w:t>一是做好“严防严控”文章。</w:t>
      </w:r>
      <w:r>
        <w:rPr>
          <w:rFonts w:hint="eastAsia" w:ascii="仿宋_GB2312" w:hAnsi="仿宋_GB2312" w:eastAsia="仿宋_GB2312" w:cs="仿宋_GB2312"/>
          <w:b w:val="0"/>
          <w:bCs w:val="0"/>
          <w:color w:val="000000"/>
          <w:sz w:val="32"/>
          <w:szCs w:val="32"/>
          <w:lang w:val="en-US" w:eastAsia="zh-CN"/>
        </w:rPr>
        <w:t>加强进口冷藏食品检查，联合各部门及乡镇（街道）等成立工作专班，加大进口冷链物流疫情防控和库长制监管。</w:t>
      </w:r>
      <w:r>
        <w:rPr>
          <w:rFonts w:hint="eastAsia" w:ascii="仿宋_GB2312" w:hAnsi="仿宋_GB2312" w:eastAsia="仿宋_GB2312" w:cs="仿宋_GB2312"/>
          <w:b/>
          <w:bCs/>
          <w:color w:val="000000"/>
          <w:sz w:val="32"/>
          <w:szCs w:val="32"/>
          <w:lang w:val="en-US" w:eastAsia="zh-CN"/>
        </w:rPr>
        <w:t>二是做好“巩固强化”文章。</w:t>
      </w:r>
      <w:r>
        <w:rPr>
          <w:rFonts w:hint="eastAsia" w:ascii="仿宋_GB2312" w:hAnsi="仿宋_GB2312" w:eastAsia="仿宋_GB2312" w:cs="仿宋_GB2312"/>
          <w:b w:val="0"/>
          <w:bCs w:val="0"/>
          <w:color w:val="000000"/>
          <w:sz w:val="32"/>
          <w:szCs w:val="32"/>
          <w:lang w:val="en-US" w:eastAsia="zh-CN"/>
        </w:rPr>
        <w:t>加强冻库及冷链食品经营单位监督检查和冷链物流集中监管仓运用和管理，累计入仓915批次776.085吨，核酸检测20872批次，检测结果均为阴性。开展49轮常态化核酸检测工作，采集人员样本3556人次，环境样本4217批次，检测结果均为阴性。</w:t>
      </w:r>
      <w:r>
        <w:rPr>
          <w:rFonts w:hint="eastAsia" w:ascii="仿宋_GB2312" w:hAnsi="仿宋_GB2312" w:eastAsia="仿宋_GB2312" w:cs="仿宋_GB2312"/>
          <w:b/>
          <w:bCs/>
          <w:color w:val="000000"/>
          <w:sz w:val="32"/>
          <w:szCs w:val="32"/>
          <w:lang w:val="en-US" w:eastAsia="zh-CN"/>
        </w:rPr>
        <w:t>三是做好“补短堵漏”文章。</w:t>
      </w:r>
      <w:r>
        <w:rPr>
          <w:rFonts w:hint="eastAsia" w:ascii="仿宋_GB2312" w:hAnsi="仿宋_GB2312" w:eastAsia="仿宋_GB2312" w:cs="仿宋_GB2312"/>
          <w:b w:val="0"/>
          <w:bCs w:val="0"/>
          <w:color w:val="000000"/>
          <w:sz w:val="32"/>
          <w:szCs w:val="32"/>
          <w:lang w:val="en-US" w:eastAsia="zh-CN"/>
        </w:rPr>
        <w:t>加强农贸市场疫情防控工作落实和禁止活</w:t>
      </w:r>
      <w:r>
        <w:rPr>
          <w:rFonts w:hint="eastAsia" w:ascii="仿宋_GB2312" w:hAnsi="仿宋_GB2312" w:eastAsia="仿宋_GB2312" w:cs="仿宋_GB2312"/>
          <w:b w:val="0"/>
          <w:bCs w:val="0"/>
          <w:color w:val="000000"/>
          <w:kern w:val="2"/>
          <w:sz w:val="32"/>
          <w:szCs w:val="32"/>
          <w:lang w:val="en-US" w:eastAsia="zh-CN" w:bidi="ar-SA"/>
        </w:rPr>
        <w:t>禽宰杀，</w:t>
      </w:r>
      <w:r>
        <w:rPr>
          <w:rFonts w:hint="eastAsia" w:ascii="仿宋_GB2312" w:hAnsi="仿宋_GB2312" w:eastAsia="仿宋_GB2312" w:cs="仿宋_GB2312"/>
          <w:b w:val="0"/>
          <w:bCs w:val="0"/>
          <w:color w:val="000000"/>
          <w:sz w:val="32"/>
          <w:szCs w:val="32"/>
          <w:lang w:val="en-US" w:eastAsia="zh-CN"/>
        </w:rPr>
        <w:t>严控疫情防控用械和疫苗质量。</w:t>
      </w:r>
    </w:p>
    <w:p>
      <w:pPr>
        <w:pStyle w:val="2"/>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楷体_GB2312" w:hAnsi="楷体_GB2312" w:eastAsia="楷体_GB2312" w:cs="楷体_GB2312"/>
          <w:b w:val="0"/>
          <w:bCs w:val="0"/>
          <w:color w:val="000000"/>
          <w:sz w:val="32"/>
          <w:szCs w:val="32"/>
          <w:lang w:val="en-US" w:eastAsia="zh-CN"/>
        </w:rPr>
        <w:t>（三）追高线，经济发展有力</w:t>
      </w:r>
    </w:p>
    <w:p>
      <w:pPr>
        <w:pStyle w:val="22"/>
        <w:keepNext w:val="0"/>
        <w:keepLines w:val="0"/>
        <w:pageBreakBefore w:val="0"/>
        <w:widowControl w:val="0"/>
        <w:numPr>
          <w:ilvl w:val="0"/>
          <w:numId w:val="0"/>
        </w:numPr>
        <w:kinsoku/>
        <w:wordWrap/>
        <w:overflowPunct/>
        <w:topLinePunct w:val="0"/>
        <w:bidi w:val="0"/>
        <w:snapToGrid/>
        <w:spacing w:line="600" w:lineRule="exact"/>
        <w:ind w:firstLine="643"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bCs/>
          <w:color w:val="000000"/>
          <w:sz w:val="32"/>
          <w:szCs w:val="32"/>
          <w:lang w:val="en-US" w:eastAsia="zh-CN"/>
        </w:rPr>
        <w:t>一是</w:t>
      </w:r>
      <w:r>
        <w:rPr>
          <w:rFonts w:hint="eastAsia" w:ascii="仿宋_GB2312" w:hAnsi="仿宋_GB2312" w:eastAsia="仿宋_GB2312" w:cs="仿宋_GB2312"/>
          <w:b/>
          <w:bCs/>
          <w:color w:val="000000"/>
          <w:sz w:val="32"/>
          <w:szCs w:val="32"/>
        </w:rPr>
        <w:t>推进公平竞争审查制度落实</w:t>
      </w:r>
      <w:r>
        <w:rPr>
          <w:rFonts w:hint="eastAsia" w:ascii="仿宋_GB2312" w:hAnsi="仿宋_GB2312" w:eastAsia="仿宋_GB2312" w:cs="仿宋_GB2312"/>
          <w:b/>
          <w:bCs/>
          <w:color w:val="000000"/>
          <w:sz w:val="32"/>
          <w:szCs w:val="32"/>
          <w:lang w:val="en-US" w:eastAsia="zh-CN"/>
        </w:rPr>
        <w:t>。</w:t>
      </w:r>
      <w:r>
        <w:rPr>
          <w:rFonts w:hint="eastAsia" w:ascii="仿宋_GB2312" w:hAnsi="仿宋_GB2312" w:eastAsia="仿宋_GB2312" w:cs="仿宋_GB2312"/>
          <w:b w:val="0"/>
          <w:bCs w:val="0"/>
          <w:color w:val="000000"/>
          <w:sz w:val="32"/>
          <w:szCs w:val="32"/>
          <w:lang w:val="en-US" w:eastAsia="zh-CN"/>
        </w:rPr>
        <w:t>指导</w:t>
      </w:r>
      <w:r>
        <w:rPr>
          <w:rFonts w:hint="eastAsia" w:ascii="仿宋_GB2312" w:hAnsi="仿宋_GB2312" w:eastAsia="仿宋_GB2312" w:cs="仿宋_GB2312"/>
          <w:b w:val="0"/>
          <w:bCs w:val="0"/>
          <w:color w:val="000000"/>
          <w:sz w:val="32"/>
          <w:szCs w:val="32"/>
        </w:rPr>
        <w:t>公平竞争审查联席会议</w:t>
      </w:r>
      <w:r>
        <w:rPr>
          <w:rFonts w:hint="eastAsia" w:ascii="仿宋_GB2312" w:hAnsi="仿宋_GB2312" w:eastAsia="仿宋_GB2312" w:cs="仿宋_GB2312"/>
          <w:b w:val="0"/>
          <w:bCs w:val="0"/>
          <w:color w:val="000000"/>
          <w:sz w:val="32"/>
          <w:szCs w:val="32"/>
          <w:lang w:val="en-US" w:eastAsia="zh-CN"/>
        </w:rPr>
        <w:t>成员单位建立完善内部审查制度，对现行有效的所有存量文件进行公平竞争审查，共审理发文300余件，发现问题修订的文件1份。</w:t>
      </w:r>
      <w:r>
        <w:rPr>
          <w:rFonts w:hint="eastAsia" w:ascii="仿宋_GB2312" w:hAnsi="仿宋_GB2312" w:eastAsia="仿宋_GB2312" w:cs="仿宋_GB2312"/>
          <w:b/>
          <w:bCs/>
          <w:color w:val="000000"/>
          <w:sz w:val="32"/>
          <w:szCs w:val="32"/>
          <w:lang w:val="en-US" w:eastAsia="zh-CN"/>
        </w:rPr>
        <w:t>二是强化信用体系建设。</w:t>
      </w:r>
      <w:r>
        <w:rPr>
          <w:rFonts w:hint="eastAsia" w:ascii="仿宋_GB2312" w:hAnsi="仿宋_GB2312" w:eastAsia="仿宋_GB2312" w:cs="仿宋_GB2312"/>
          <w:b w:val="0"/>
          <w:bCs w:val="0"/>
          <w:color w:val="000000"/>
          <w:sz w:val="32"/>
          <w:szCs w:val="32"/>
          <w:lang w:eastAsia="zh-CN"/>
        </w:rPr>
        <w:t>有序组织</w:t>
      </w:r>
      <w:r>
        <w:rPr>
          <w:rFonts w:hint="eastAsia" w:ascii="仿宋_GB2312" w:hAnsi="仿宋_GB2312" w:eastAsia="仿宋_GB2312" w:cs="仿宋_GB2312"/>
          <w:b w:val="0"/>
          <w:bCs w:val="0"/>
          <w:color w:val="000000"/>
          <w:sz w:val="32"/>
          <w:szCs w:val="32"/>
        </w:rPr>
        <w:t>开展</w:t>
      </w:r>
      <w:r>
        <w:rPr>
          <w:rFonts w:hint="eastAsia" w:ascii="仿宋_GB2312" w:hAnsi="仿宋_GB2312" w:eastAsia="仿宋_GB2312" w:cs="仿宋_GB2312"/>
          <w:b w:val="0"/>
          <w:bCs w:val="0"/>
          <w:color w:val="000000"/>
          <w:sz w:val="32"/>
          <w:szCs w:val="32"/>
          <w:lang w:eastAsia="zh-CN"/>
        </w:rPr>
        <w:t>市场主体</w:t>
      </w:r>
      <w:r>
        <w:rPr>
          <w:rFonts w:hint="eastAsia" w:ascii="仿宋_GB2312" w:hAnsi="仿宋_GB2312" w:eastAsia="仿宋_GB2312" w:cs="仿宋_GB2312"/>
          <w:b w:val="0"/>
          <w:bCs w:val="0"/>
          <w:color w:val="000000"/>
          <w:sz w:val="32"/>
          <w:szCs w:val="32"/>
        </w:rPr>
        <w:t>年报工作，</w:t>
      </w:r>
      <w:r>
        <w:rPr>
          <w:rFonts w:hint="eastAsia" w:ascii="仿宋_GB2312" w:hAnsi="仿宋_GB2312" w:eastAsia="仿宋_GB2312" w:cs="仿宋_GB2312"/>
          <w:b w:val="0"/>
          <w:bCs w:val="0"/>
          <w:color w:val="000000"/>
          <w:sz w:val="32"/>
          <w:szCs w:val="32"/>
          <w:lang w:eastAsia="zh-CN"/>
        </w:rPr>
        <w:t>截至目前</w:t>
      </w:r>
      <w:r>
        <w:rPr>
          <w:rFonts w:hint="eastAsia" w:ascii="仿宋_GB2312" w:hAnsi="仿宋_GB2312" w:eastAsia="仿宋_GB2312" w:cs="仿宋_GB2312"/>
          <w:b w:val="0"/>
          <w:bCs w:val="0"/>
          <w:color w:val="000000"/>
          <w:sz w:val="32"/>
          <w:szCs w:val="32"/>
          <w:lang w:val="en-US" w:eastAsia="zh-CN"/>
        </w:rPr>
        <w:t>企业年报率97.28%，位居乐山市前列；</w:t>
      </w:r>
      <w:r>
        <w:rPr>
          <w:rFonts w:hint="eastAsia" w:ascii="仿宋_GB2312" w:hAnsi="仿宋_GB2312" w:eastAsia="仿宋_GB2312" w:cs="仿宋_GB2312"/>
          <w:b w:val="0"/>
          <w:bCs w:val="0"/>
          <w:color w:val="000000"/>
          <w:sz w:val="32"/>
          <w:szCs w:val="32"/>
        </w:rPr>
        <w:t>全面推行“双随机、一公开”监管，</w:t>
      </w:r>
      <w:r>
        <w:rPr>
          <w:rFonts w:hint="eastAsia" w:ascii="仿宋_GB2312" w:hAnsi="仿宋_GB2312" w:eastAsia="仿宋_GB2312" w:cs="仿宋_GB2312"/>
          <w:b w:val="0"/>
          <w:bCs w:val="0"/>
          <w:color w:val="000000"/>
          <w:sz w:val="32"/>
          <w:szCs w:val="32"/>
          <w:lang w:val="en-US" w:eastAsia="zh-CN"/>
        </w:rPr>
        <w:t xml:space="preserve"> 抽查309户，</w:t>
      </w:r>
      <w:r>
        <w:rPr>
          <w:rFonts w:hint="eastAsia" w:ascii="仿宋_GB2312" w:hAnsi="仿宋_GB2312" w:eastAsia="仿宋_GB2312" w:cs="仿宋_GB2312"/>
          <w:b w:val="0"/>
          <w:bCs w:val="0"/>
          <w:color w:val="000000"/>
          <w:sz w:val="32"/>
          <w:szCs w:val="32"/>
          <w:lang w:eastAsia="zh-CN"/>
        </w:rPr>
        <w:t>加强经营异常名录管理，</w:t>
      </w:r>
      <w:r>
        <w:rPr>
          <w:rFonts w:hint="eastAsia" w:ascii="仿宋_GB2312" w:hAnsi="仿宋_GB2312" w:eastAsia="仿宋_GB2312" w:cs="仿宋_GB2312"/>
          <w:b w:val="0"/>
          <w:bCs w:val="0"/>
          <w:color w:val="000000"/>
          <w:sz w:val="32"/>
          <w:szCs w:val="32"/>
        </w:rPr>
        <w:t>为</w:t>
      </w:r>
      <w:r>
        <w:rPr>
          <w:rFonts w:hint="eastAsia" w:ascii="仿宋_GB2312" w:hAnsi="仿宋_GB2312" w:eastAsia="仿宋_GB2312" w:cs="仿宋_GB2312"/>
          <w:b w:val="0"/>
          <w:bCs w:val="0"/>
          <w:color w:val="000000"/>
          <w:sz w:val="32"/>
          <w:szCs w:val="32"/>
          <w:lang w:val="en-US" w:eastAsia="zh-CN"/>
        </w:rPr>
        <w:t>34</w:t>
      </w:r>
      <w:r>
        <w:rPr>
          <w:rFonts w:hint="eastAsia" w:ascii="仿宋_GB2312" w:hAnsi="仿宋_GB2312" w:eastAsia="仿宋_GB2312" w:cs="仿宋_GB2312"/>
          <w:b w:val="0"/>
          <w:bCs w:val="0"/>
          <w:color w:val="000000"/>
          <w:sz w:val="32"/>
          <w:szCs w:val="32"/>
        </w:rPr>
        <w:t>家企业完成信用修复，营造稳定、公平、透明的营商环境。</w:t>
      </w:r>
      <w:r>
        <w:rPr>
          <w:rFonts w:hint="eastAsia" w:ascii="仿宋_GB2312" w:hAnsi="仿宋_GB2312" w:eastAsia="仿宋_GB2312" w:cs="仿宋_GB2312"/>
          <w:b/>
          <w:bCs/>
          <w:color w:val="000000"/>
          <w:sz w:val="32"/>
          <w:szCs w:val="32"/>
          <w:lang w:eastAsia="zh-CN"/>
        </w:rPr>
        <w:t>三</w:t>
      </w:r>
      <w:r>
        <w:rPr>
          <w:rFonts w:hint="eastAsia" w:ascii="仿宋_GB2312" w:hAnsi="仿宋_GB2312" w:eastAsia="仿宋_GB2312" w:cs="仿宋_GB2312"/>
          <w:b/>
          <w:bCs/>
          <w:color w:val="000000"/>
          <w:sz w:val="32"/>
          <w:szCs w:val="32"/>
          <w:lang w:val="en-US" w:eastAsia="zh-CN"/>
        </w:rPr>
        <w:t>是着力服务民营经济发展。</w:t>
      </w:r>
      <w:r>
        <w:rPr>
          <w:rFonts w:hint="eastAsia" w:ascii="仿宋_GB2312" w:hAnsi="仿宋_GB2312" w:eastAsia="仿宋_GB2312" w:cs="仿宋_GB2312"/>
          <w:b w:val="0"/>
          <w:bCs w:val="0"/>
          <w:color w:val="000000"/>
          <w:kern w:val="2"/>
          <w:sz w:val="32"/>
          <w:szCs w:val="32"/>
          <w:lang w:val="en-US" w:eastAsia="zh-CN" w:bidi="ar-SA"/>
        </w:rPr>
        <w:t>组织开展“百年党史进万企”活动，走访帮扶非公企业49家，解决问题3个，峨胜水泥董事长熊建华、竹叶青茶业董事长唐先洪等2位民营企业家被评选为乐山市民营经济发展领军人物。</w:t>
      </w:r>
      <w:r>
        <w:rPr>
          <w:rFonts w:hint="eastAsia" w:ascii="仿宋_GB2312" w:hAnsi="仿宋_GB2312" w:eastAsia="仿宋_GB2312" w:cs="仿宋_GB2312"/>
          <w:b/>
          <w:bCs/>
          <w:color w:val="000000"/>
          <w:kern w:val="2"/>
          <w:sz w:val="32"/>
          <w:szCs w:val="32"/>
          <w:lang w:val="en-US" w:eastAsia="zh-CN" w:bidi="ar-SA"/>
        </w:rPr>
        <w:t>四是致力品牌提升。</w:t>
      </w:r>
      <w:r>
        <w:rPr>
          <w:rFonts w:hint="eastAsia" w:ascii="仿宋_GB2312" w:hAnsi="仿宋_GB2312" w:eastAsia="仿宋_GB2312" w:cs="仿宋_GB2312"/>
          <w:b w:val="0"/>
          <w:bCs w:val="0"/>
          <w:color w:val="000000"/>
          <w:kern w:val="2"/>
          <w:sz w:val="32"/>
          <w:szCs w:val="32"/>
          <w:lang w:val="en-US" w:eastAsia="zh-CN" w:bidi="ar-SA"/>
        </w:rPr>
        <w:t>开展峨眉山市国家地理标志产品保护示范区建设申报以及组织编制峨眉山市“十四五”知识产权规划项目编制。指导</w:t>
      </w:r>
      <w:r>
        <w:rPr>
          <w:rFonts w:hint="eastAsia" w:ascii="仿宋_GB2312" w:hAnsi="仿宋_GB2312" w:eastAsia="仿宋_GB2312" w:cs="仿宋_GB2312"/>
          <w:b w:val="0"/>
          <w:bCs w:val="0"/>
          <w:color w:val="000000"/>
          <w:sz w:val="32"/>
          <w:szCs w:val="32"/>
          <w:lang w:val="en-US" w:eastAsia="zh-CN"/>
        </w:rPr>
        <w:t>全市有8家企业获得13张有机产品认证证书，峨眉山藤椒”和“峨眉山藤椒油”2个团体标准已成功通过专家评审并实施，“峨眉糕、峨眉山雪魔芋、峨眉山矿泉水”3个地理标志保护产品地方标准的制定已通过专家评审。登尧机械和中科乐美成功申报乐山市知识产权试点企业。龙马木业获2021年省级知识产权专项资金项目资助20万元。截至目前我市有效专利拥有量853件，其中本年度新增授权142件；有效发明专利拥有量117件，其中本年度新增授权10件；有效商标拥有量4412件，新增注册商标667件。</w:t>
      </w:r>
      <w:r>
        <w:rPr>
          <w:rFonts w:hint="eastAsia" w:ascii="仿宋_GB2312" w:hAnsi="仿宋_GB2312" w:eastAsia="仿宋_GB2312" w:cs="仿宋_GB2312"/>
          <w:b/>
          <w:bCs/>
          <w:color w:val="000000"/>
          <w:sz w:val="32"/>
          <w:szCs w:val="32"/>
          <w:lang w:val="en-US" w:eastAsia="zh-CN"/>
        </w:rPr>
        <w:t>五是市场主体高速增长。</w:t>
      </w:r>
      <w:r>
        <w:rPr>
          <w:rFonts w:hint="eastAsia" w:ascii="仿宋_GB2312" w:hAnsi="仿宋_GB2312" w:eastAsia="仿宋_GB2312" w:cs="仿宋_GB2312"/>
          <w:b w:val="0"/>
          <w:bCs w:val="0"/>
          <w:color w:val="000000"/>
          <w:sz w:val="32"/>
          <w:szCs w:val="32"/>
          <w:lang w:val="en-US" w:eastAsia="zh-CN"/>
        </w:rPr>
        <w:t>各类市场主体增长率均高于乐山市平均水平，与我市“生态立市、文旅兴市、产业强市”发展战略相符，形成</w:t>
      </w:r>
      <w:r>
        <w:rPr>
          <w:rFonts w:hint="eastAsia" w:ascii="仿宋_GB2312" w:hAnsi="仿宋_GB2312" w:eastAsia="仿宋_GB2312" w:cs="仿宋_GB2312"/>
          <w:b w:val="0"/>
          <w:bCs w:val="0"/>
          <w:color w:val="auto"/>
          <w:kern w:val="2"/>
          <w:sz w:val="32"/>
          <w:szCs w:val="32"/>
          <w:lang w:val="en-US" w:eastAsia="zh-CN" w:bidi="ar-SA"/>
        </w:rPr>
        <w:t>有重点、有特色、有融合、量质齐升的市场主体发展新格局。</w:t>
      </w:r>
      <w:r>
        <w:rPr>
          <w:rFonts w:hint="eastAsia" w:ascii="仿宋_GB2312" w:hAnsi="仿宋_GB2312" w:eastAsia="仿宋_GB2312" w:cs="仿宋_GB2312"/>
          <w:b w:val="0"/>
          <w:bCs w:val="0"/>
          <w:color w:val="000000"/>
          <w:sz w:val="32"/>
          <w:szCs w:val="32"/>
          <w:lang w:val="en-US" w:eastAsia="zh-CN"/>
        </w:rPr>
        <w:t>第一二产业同比增长306%、30.99%；旅游服务产业发展加速；科学研究和技术服务业高速增长，同比增长119.44%，属全市增速第4的行业；乡村集体经济逐渐壮大，</w:t>
      </w:r>
      <w:r>
        <w:rPr>
          <w:rFonts w:hint="eastAsia" w:ascii="仿宋_GB2312" w:hAnsi="仿宋_GB2312" w:eastAsia="仿宋_GB2312" w:cs="仿宋_GB2312"/>
          <w:b w:val="0"/>
          <w:bCs w:val="0"/>
          <w:color w:val="auto"/>
          <w:sz w:val="32"/>
          <w:szCs w:val="32"/>
          <w:lang w:val="en-US" w:eastAsia="zh-CN"/>
        </w:rPr>
        <w:t>新增农、林、牧、渔业414户，增速最快，同比增长305.88%。</w:t>
      </w:r>
    </w:p>
    <w:p>
      <w:pPr>
        <w:pStyle w:val="2"/>
      </w:pPr>
    </w:p>
    <w:p>
      <w:pPr>
        <w:widowControl/>
        <w:jc w:val="left"/>
        <w:rPr>
          <w:rFonts w:ascii="仿宋" w:hAnsi="仿宋" w:eastAsia="仿宋"/>
          <w:kern w:val="0"/>
          <w:sz w:val="32"/>
          <w:szCs w:val="32"/>
        </w:rPr>
      </w:pPr>
      <w:r>
        <w:rPr>
          <w:rFonts w:ascii="仿宋" w:hAnsi="仿宋" w:eastAsia="仿宋"/>
          <w:sz w:val="32"/>
          <w:szCs w:val="32"/>
        </w:rPr>
        <w:br w:type="page"/>
      </w:r>
    </w:p>
    <w:p>
      <w:pPr>
        <w:spacing w:line="600" w:lineRule="exact"/>
        <w:jc w:val="center"/>
        <w:rPr>
          <w:rFonts w:ascii="方正小标宋_GBK" w:hAnsi="方正小标宋_GBK" w:eastAsia="方正小标宋_GBK" w:cs="方正小标宋_GBK"/>
          <w:sz w:val="44"/>
          <w:szCs w:val="44"/>
        </w:rPr>
      </w:pPr>
      <w:bookmarkStart w:id="16" w:name="_Toc15396602"/>
      <w:bookmarkStart w:id="17" w:name="_Toc15377204"/>
      <w:r>
        <w:rPr>
          <w:rFonts w:hint="eastAsia" w:ascii="方正小标宋_GBK" w:hAnsi="方正小标宋_GBK" w:eastAsia="方正小标宋_GBK" w:cs="方正小标宋_GBK"/>
          <w:sz w:val="44"/>
          <w:szCs w:val="44"/>
        </w:rPr>
        <w:t>第二部分 2021年度单位决算情况说明</w:t>
      </w:r>
      <w:bookmarkEnd w:id="16"/>
      <w:bookmarkEnd w:id="17"/>
    </w:p>
    <w:p>
      <w:pPr>
        <w:spacing w:line="600" w:lineRule="exact"/>
        <w:rPr>
          <w:rFonts w:ascii="仿宋_GB2312" w:hAnsi="仿宋_GB2312" w:eastAsia="仿宋_GB2312" w:cs="仿宋_GB2312"/>
          <w:sz w:val="32"/>
          <w:szCs w:val="32"/>
        </w:rPr>
      </w:pPr>
    </w:p>
    <w:p>
      <w:pPr>
        <w:spacing w:line="600" w:lineRule="exact"/>
        <w:ind w:firstLine="640" w:firstLineChars="200"/>
        <w:rPr>
          <w:rFonts w:ascii="黑体" w:hAnsi="黑体" w:eastAsia="黑体" w:cs="黑体"/>
          <w:sz w:val="32"/>
          <w:szCs w:val="32"/>
        </w:rPr>
      </w:pPr>
      <w:bookmarkStart w:id="18" w:name="_Toc15377205"/>
      <w:bookmarkStart w:id="19" w:name="_Toc15396603"/>
      <w:r>
        <w:rPr>
          <w:rFonts w:hint="eastAsia" w:ascii="黑体" w:hAnsi="黑体" w:eastAsia="黑体" w:cs="黑体"/>
          <w:sz w:val="32"/>
          <w:szCs w:val="32"/>
        </w:rPr>
        <w:t>一、收入支出决算总体情况说明</w:t>
      </w:r>
      <w:bookmarkEnd w:id="18"/>
      <w:bookmarkEnd w:id="19"/>
    </w:p>
    <w:p>
      <w:pPr>
        <w:pageBreakBefore w:val="0"/>
        <w:kinsoku/>
        <w:wordWrap/>
        <w:overflowPunct/>
        <w:topLinePunct w:val="0"/>
        <w:bidi w:val="0"/>
        <w:spacing w:line="600" w:lineRule="exact"/>
        <w:ind w:firstLine="640" w:firstLineChars="200"/>
        <w:textAlignment w:val="auto"/>
        <w:rPr>
          <w:rFonts w:hint="eastAsia" w:ascii="仿宋" w:hAnsi="仿宋" w:eastAsia="仿宋"/>
          <w:color w:val="000000"/>
          <w:sz w:val="32"/>
          <w:szCs w:val="32"/>
        </w:rPr>
      </w:pPr>
      <w:r>
        <w:rPr>
          <w:rFonts w:hint="eastAsia" w:ascii="仿宋_GB2312" w:hAnsi="仿宋_GB2312" w:eastAsia="仿宋_GB2312" w:cs="仿宋_GB2312"/>
          <w:sz w:val="32"/>
          <w:szCs w:val="32"/>
        </w:rPr>
        <w:t>2021年度收、支总计</w:t>
      </w:r>
      <w:r>
        <w:rPr>
          <w:rFonts w:hint="eastAsia" w:ascii="仿宋_GB2312" w:hAnsi="仿宋_GB2312" w:eastAsia="仿宋_GB2312" w:cs="仿宋_GB2312"/>
          <w:sz w:val="32"/>
          <w:szCs w:val="32"/>
          <w:lang w:val="en-US" w:eastAsia="zh-CN"/>
        </w:rPr>
        <w:t>2313.79</w:t>
      </w:r>
      <w:r>
        <w:rPr>
          <w:rFonts w:hint="eastAsia" w:ascii="仿宋_GB2312" w:hAnsi="仿宋_GB2312" w:eastAsia="仿宋_GB2312" w:cs="仿宋_GB2312"/>
          <w:sz w:val="32"/>
          <w:szCs w:val="32"/>
        </w:rPr>
        <w:t>万元。与2020年相比，收</w:t>
      </w:r>
      <w:r>
        <w:rPr>
          <w:rFonts w:hint="eastAsia" w:ascii="仿宋_GB2312" w:hAnsi="仿宋_GB2312" w:eastAsia="仿宋_GB2312" w:cs="仿宋_GB2312"/>
          <w:sz w:val="32"/>
          <w:szCs w:val="32"/>
          <w:lang w:eastAsia="zh-CN"/>
        </w:rPr>
        <w:t>入总计减少</w:t>
      </w:r>
      <w:r>
        <w:rPr>
          <w:rFonts w:hint="eastAsia" w:ascii="仿宋_GB2312" w:hAnsi="仿宋_GB2312" w:eastAsia="仿宋_GB2312" w:cs="仿宋_GB2312"/>
          <w:sz w:val="32"/>
          <w:szCs w:val="32"/>
          <w:lang w:val="en-US" w:eastAsia="zh-CN"/>
        </w:rPr>
        <w:t>491.85万元，下降17.53%；</w:t>
      </w:r>
      <w:r>
        <w:rPr>
          <w:rFonts w:hint="eastAsia" w:ascii="仿宋_GB2312" w:hAnsi="仿宋_GB2312" w:eastAsia="仿宋_GB2312" w:cs="仿宋_GB2312"/>
          <w:sz w:val="32"/>
          <w:szCs w:val="32"/>
        </w:rPr>
        <w:t>支</w:t>
      </w:r>
      <w:r>
        <w:rPr>
          <w:rFonts w:hint="eastAsia" w:ascii="仿宋_GB2312" w:hAnsi="仿宋_GB2312" w:eastAsia="仿宋_GB2312" w:cs="仿宋_GB2312"/>
          <w:sz w:val="32"/>
          <w:szCs w:val="32"/>
          <w:lang w:eastAsia="zh-CN"/>
        </w:rPr>
        <w:t>出</w:t>
      </w:r>
      <w:r>
        <w:rPr>
          <w:rFonts w:hint="eastAsia" w:ascii="仿宋_GB2312" w:hAnsi="仿宋_GB2312" w:eastAsia="仿宋_GB2312" w:cs="仿宋_GB2312"/>
          <w:sz w:val="32"/>
          <w:szCs w:val="32"/>
        </w:rPr>
        <w:t>总计减少</w:t>
      </w:r>
      <w:r>
        <w:rPr>
          <w:rFonts w:hint="eastAsia" w:ascii="仿宋_GB2312" w:hAnsi="仿宋_GB2312" w:eastAsia="仿宋_GB2312" w:cs="仿宋_GB2312"/>
          <w:sz w:val="32"/>
          <w:szCs w:val="32"/>
          <w:lang w:val="en-US" w:eastAsia="zh-CN"/>
        </w:rPr>
        <w:t>495.49</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17.64</w:t>
      </w:r>
      <w:r>
        <w:rPr>
          <w:rFonts w:hint="eastAsia" w:ascii="仿宋_GB2312" w:hAnsi="仿宋_GB2312" w:eastAsia="仿宋_GB2312" w:cs="仿宋_GB2312"/>
          <w:sz w:val="32"/>
          <w:szCs w:val="32"/>
        </w:rPr>
        <w:t>%。主要变动原因是</w:t>
      </w:r>
      <w:r>
        <w:rPr>
          <w:rFonts w:hint="eastAsia" w:ascii="仿宋" w:hAnsi="仿宋" w:eastAsia="仿宋"/>
          <w:color w:val="000000"/>
          <w:sz w:val="32"/>
          <w:szCs w:val="32"/>
        </w:rPr>
        <w:t>是严格执行预算管理。</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（图1：收、支决算总计变动情况图）（柱状图）</w:t>
      </w:r>
    </w:p>
    <w:p>
      <w:pPr>
        <w:tabs>
          <w:tab w:val="left" w:pos="1390"/>
        </w:tabs>
        <w:spacing w:line="600" w:lineRule="exact"/>
        <w:rPr>
          <w:rFonts w:hint="eastAsia" w:ascii="仿宋_GB2312" w:hAnsi="仿宋_GB2312" w:eastAsia="仿宋_GB2312" w:cs="仿宋_GB2312"/>
          <w:sz w:val="32"/>
          <w:szCs w:val="32"/>
          <w:lang w:val="en-US" w:eastAsia="zh-CN"/>
        </w:rPr>
      </w:pPr>
      <w:r>
        <w:rPr>
          <w:rFonts w:ascii="仿宋_GB2312" w:eastAsia="仿宋_GB2312"/>
          <w:color w:val="000000"/>
          <w:sz w:val="32"/>
          <w:szCs w:val="32"/>
        </w:rPr>
        <w:pict>
          <v:shape id="Object 1" o:spid="_x0000_s1029" o:spt="75" type="#_x0000_t75" style="position:absolute;left:0pt;margin-left:3.6pt;margin-top:3.35pt;height:249.75pt;width:422.25pt;mso-wrap-distance-left:9pt;mso-wrap-distance-right:9pt;z-index:-251657216;mso-width-relative:page;mso-height-relative:page;" o:ole="t" filled="f" o:preferrelative="t" stroked="f" coordsize="21600,21600" wrapcoords="21592 -2 0 0 0 21600 21592 21602 8 21602 21600 21600 21600 0 8 -2 21592 -2" o:gfxdata="UEsDBAoAAAAAAIdO4kAAAAAAAAAAAAAAAAAEAAAAZHJzL1BLAwQUAAAACACHTuJA14cPQtgAAAAI&#10;AQAADwAAAGRycy9kb3ducmV2LnhtbE2P3UrDQBCF7wXfYRnBO7upP00aMykoCoIi2OYBttlpEpqd&#10;DdlNWt/e8Uovz5zhnO8Um7Pr1Uxj6DwjLBcJKOLa244bhGr3epOBCtGwNb1nQvimAJvy8qIwufUn&#10;/qJ5GxslIRxyg9DGOORah7olZ8LCD8TiHfzoTBQ5NtqO5iThrte3SbLSznQsDa0Z6Lml+ridHIIe&#10;3o/2bXaVTg/VS7Qf09PukxCvr5bJI6hI5/j3DL/4gg6lMO39xDaoHmEtSyJCuk5BiZ3d38lhj/Cw&#10;ylLQZaH/Dyh/AFBLAwQUAAAACACHTuJADu+sHQYBAAA4AgAADgAAAGRycy9lMm9Eb2MueG1snZHN&#10;TsMwEITvSLyDtXfqtEoLspL0UiFx4gIPsNjrxFJiW2u3gbfH/QGVE1JvszvSp9nZZvs5jeJAnFzw&#10;LSwXFQjyOhjn+xbe354fnkCkjN7gGDy18EUJtt39XTNHRaswhNEQiwLxSc2xhSHnqKRMeqAJ0yJE&#10;8sW0gSfMZeReGsa50KdRrqpqI+fAJnLQlFLZ7s4mdCe+taTzq7WJshhbqOt6DSL/CC55H5fH1UdR&#10;9aZag+waVD1jHJy+hMIbMk3ofInwi9phRrFndwNKD8i5sLQ6qUsofTPpAii3/990sNZp2gW9n8jn&#10;c91MI+by6zS4mECwcqYFfjHLY3fyz8XXc9HXD+++AVBLAwQKAAAAAACHTuJAAAAAAAAAAAAAAAAA&#10;DwAAAGRycy9lbWJlZGRpbmdzL1BLAwQUAAAACACHTuJAF/1fheEbAAAOJgAAHQAAAGRycy9lbWJl&#10;ZGRpbmdzL1dvcmtib29rMS54bHN47XoFV1zJ1nbj7i7B3d0leIDgEiC407gHlxAgSAju7hrcG3cC&#10;BIfgFhwS3Pk6mblvZpj5fsG91WudWr3q7L1O1XmerUdZHgoaGwALgAcAAOSAJcZwLRsIAAAdBgDA&#10;AsBDvpawt3Mxs3MxUPdwMHPWY3lja0OWAw1JlwWABN//v/FffAJlcQpK3WzIwccv7kIYXk2Zb/ij&#10;6zRAkcok9VxBZDvOWtpi9i7PPQjbXZAHDTHU6gPr3q9slz+z4Fjgca0O8O+b142oiX7RgatI1PK5&#10;t3+dGoSHEFOtMz0qzuLmb8wDakthciNhW7MJbyoKvXsbp6X+he5zGtwwYz5SJIUvivyuRpWq/MeG&#10;3PF0pjTqyjjVUvKCWFq66eaCTY/hzEtFyCm6mP77voR4pC0fW0SpA3W7sgcpWbSgCM4NkrKIfqJ6&#10;clPabL1rIocBr40J6Fzy5NLnn0qMiJxeD7PiaWaOllefUjxj0dNOgaxlnEF5RSZB+tyqDFBUXINf&#10;I03gdeYTTMqbG2EkVBl98ZjjEIW27vs2YmyYWTKZhGyiApa4+UClNkq3GHCTDqnUtwrrC7yM1/Vx&#10;gqGqM9qplxl39hZpOF0VOoGGu/LD+0D51bww4x3Zx4DJj27PLrCiCx/X6yW82i2/PLMhOK7Z5QXj&#10;6/ERCqD8N5LWabBRnoFXXoI5iAQmqYGTmY0zK8vP6//I+V/MyL9svSzmNzkHLqeXPqKLy7uLvWgh&#10;V/f1l11Eq4vMpSJaaqclRlcnfAsl4wfyvRtaWBKK3Bsgv1jnKgvHxBakrHcvD068cXSFY6BxSpB2&#10;LFvrwXCbPp++SJaR86BzA0UxlDYWZcsPrlBKT/6QrEIfY3lFiICVTxyMK5wcoNOnoL1sfFUBMS2u&#10;dlgeXNnAm7UXO5bqN5tQsIsiGsr/8mAiGWfA2dhivsJ7wIb8/JpQQ82S36rSOMNJgMLDwNSm41Qy&#10;tR3r3ptZMW1AlYIL84pjTKafOuvcT6eW68dwukcPL0J36cD3wcBw0qJlsL/6J0mmeOjxP4EJMgb2&#10;ZGjgk3ljw+pu72RtbG9v/dOLlanr2aeyYftk1j763ylWjcjAIxa/kK2VW1Iv17vVajIMxOkYSKLR&#10;m35ss8accF2SmGaWa2SfJc50PtoaVXR3NRN2mEaY7wlNMzT9QRPbZDnDfuMIqpYwdU3h5i817TY5&#10;GxB0EXi8s6qPBzqzbvVB+heEqxS7EvErJsa3mi+9t/GAShYvSbHSKqmbrAuraWXkn3XdUo6AKjTP&#10;EfMKegGCk8B9N/CGoabtW+TyWzp9dpSzFtXapVBNi+OA0uSvZ+Xpg80woV4qCPd8/hSlozmnrpQ4&#10;LZ+eX3y4mlHs5PUn7XTI3pD96OmszsxBLai9g+XvdpG3skM7R74ZD9PSQNKKNuiM7YdeECyjyXBF&#10;VroaitPqj3E3ZgmtY70TD//5lizFb1N63FszNGzl4PWsse1t5HSBKk41w8yuGQvXmAlXQP7iySte&#10;9RUWTxWxhOYp6oFk0oVrVW1+Vi2DXWvLTQyS5QiyJNWVg8ViS65bVUakh8xCPIdVHC//DTFT351R&#10;5w7aI73YYrqezaP3LOwXWAJ1iYyJcySOWF5iPitusR8VhVlRfES9YaPU0c1izpuFLDlX2U/u2vPa&#10;qpeSyPn2pB7ENxFIRerf++n2LdZgmC6vE3U2LIUjmVsd2knFDjNr7QST7Tvq3lSg6dZLnGhuNkMn&#10;J/nzh3gZNGoldsy5VtE35QRrRWS8CMSjt2zA4tWbJ9FXOKBHqRRWUI2QdajPwvqCFpS2go+yAZmE&#10;Mg4MxjRIxhA3ZEnma4xgwknmnPIQUZ8kIB3WiheTVWAjqgpIxGnHFOVXrwhV4TjYFvQZ371Gzplm&#10;NBrw5EteLbbYyN9f0OfLd9tpmhI5VW0+ox12afquUPX5e/hDP7x/H4Uvl6JGd5OpnAFjgq0hrt92&#10;b6DrFwMvjw4sG0JtwQ21UwMwcv+J7QCRuMRT8EozGN+EAHgIMLb/8AF/Rfh//AEEOFgDM+S/e5Sp&#10;Ksj3sKGDkB5C2NxT3XAw5l1YKQ409tHgB2vpF2jIOX3PVogYmvW0ZuRZoeyDPY5H+t0uuVHXobDO&#10;OxmLwjChPbFsjgVh7EdOR6DgjQ/LSQJlYLAwD/b2Sw+RUFOcsZpEYgaYMrD5vl3RUROE5BZQSJ41&#10;TQRzAUfZXDmAzl+eDYHt4XDtpv9NkNpBeWBtQwNZCr351mOTxMIFbGagB+n4KQGCrBCKB2B8Z4qc&#10;8apT6gL+pPXOXMFj1Loz9wZ5i7hUnqSEW9g72IUsZECG1I8+xnkrJ7lF43jNRfx2iL594YRp+OzY&#10;fHOwf3oF/Kb/CRnVEhO+XDBcDGEBAHzwHX+aQ2dLMzMXZ9ZfE/tPu5im8X920fBa2J/8IyyEhohO&#10;OVpsiQ9IsA+61D/5kCqy4P5ST0J8wjQ+R+696a1+pnPFcZXskcE+om3ThDgPPc2HEAz7pM9SNYo/&#10;xkijcgUjarMVFBnnv2MfN/Vdzm8rDSqW4Ok52aGTcQn05rPbHjSnxLcWfI1mtidTfaGhBqVW5+Za&#10;yjfSouC6dZOB18SNg3KEYeyKFMyE2HmlWq0wQjQJNokqUDeu9Do+kqXzzA7cGqypbj2mS5A9cupd&#10;B4LKEUBc0XKi4p2SwGaDwSSOs5LV7W5RvgmX/Vcv6wzlgNr4cB+X9E9dr9Xc91R5yPRm/bCQCVrC&#10;7N/ZriIMPSZRYaJqPSAwXZFpcfnPb6j+kN6kf8B6t2mEGzxOd/LtdPwNyUvpSWoPYuGr8EEJvvTo&#10;66nb8BoqvC9Gr3FUW1/8iOgZRm/RnrjeTlwV9OGRDq5oOw3j7A54a2h62BRz0ksj0hkDF9osXxka&#10;R1C1haSvQZ8hUf+w5NiBDr8YsObtbep1gHxfpjyK1Fz8mbfptqu3meu5oNsdOkOd5vvT+xhrWBIY&#10;u37SINbibO2cTVSxFmZn+cMt8h9X6ZHaXTZ7yE4QchIEC5/lF5ktTUKSyg1DYexNwk/n3oQ2ZRl+&#10;hChv04bdRFXfFA9eeY/kveJcgFfVSy6dU4X17jERgqbp5yLHHRKBGCslPEV/u1CkRMSilKLD18tv&#10;XFkY2xxz0kTal3rHAhf6XmjCMFDell7Hzcsktgj25RjIupoDfVqPX3mOXr8JJWz6OLLWWV8B3E3x&#10;ywcyE0Yy6Lu4pRrmecp7okZE2pQj0JLZUqOoO6fFfyd2Zkvc7vDAVU3ZgHZYE9e4S2bIxYglsjaB&#10;3BYoo8BZWCjLOHkYTZvoTOpuIL+F+zdg51Q+oumDV0bIfmasv4DtYmlma8b66/oL0wfar8OJeLF9&#10;Wc9EkU+Prng2hjHtf3AvmPIiaNPmR+m8vqArJSCQXY5ECIgRiRfP/pjQii1ncKMsh8TMVYt2z7oU&#10;82U4aifa/CB6xqkiNSZhSQ836i49N9f5g0g6f/PVaHqSp0wSUldMgkGb8olwWsRcEtVkgp8zHx2X&#10;t9KLuAgMMwS7aySmO/f6Fd99iq8xGB+q4E7ez4kzi8Y41WswhWEgUzoGjDhArijgR0UHyYgwf+AX&#10;gAWxM2vK5euwS1P9AEH3Zl18NRWXnru9H2f18z7/3oAmEizq58Uvk9kl+R4baCh53ZYC8TqQUFCE&#10;iTFIK5Rlaxkjh5m0gKhmg7yN0ieKgnwtPMFgQtTX8dYYw9ZMXN3uI/cm7A1t7DB0XwiOMG0mSRkN&#10;SiBbUd2rG27/IVfd9uVP59aMPoT+0pRaVsDw8hr9XViCGUA+6bNmr3P9Ops1lPtp7tSF7Ju674Rx&#10;e2gz39+K4bVarnHT9YZYX1VOHpzZ3BPGrVtbX3kWLyHtJfiihNHJos5+ya/UPGR51RL4En/JsSvV&#10;iK3oFccWP2K1UbweMAxBfrNAN3zctg8OoPw8jEpWqClpDYFQjMMdgxou7U2LKaHY+ohyFzRyIkO+&#10;WDHi47R9luhuaA5zBLKVGZ4WxUxwnHAGviNHLPMjh+U5ysCGTJTi0eMbp8fCWDRRoaZHPZ4GTbPB&#10;wyxT4ND9+Xmhn9+PgMttNIOH89Ual73JN0brmd6347GZfj4pnlqOR2H9mX6Pm/3HpKJ3m1H2JHy1&#10;DfwCbGsSmCZrer39yyi43ZDPLjagHowxu+Ex5CGlshaym1kpkd64BhQhzXbWI9k7GhLgfZ+4qzfb&#10;9+3ZjuEzb8PsxXWIYv9qtLjrzwhk6e7u9uBwVRrdpjmCFZepaGqhq4JczBzz138vb8bblZA8Sy9H&#10;lbIOLa/k04/K7lZ25CPO1H4UjWERqJB3KfJDIJRPj4MKTpNiS1yQKriRSRdWvIh55WDpRCCiWXOp&#10;W4YHsx4mB3UjJEnHrjXoG2YvS7wEttrkWssLaRbKSzxv0/UbcfG8wiSOT6J94o2mFY5anzDOGDvY&#10;jiqPx6VsKJuoQljSW0LZseZNQpbgezkLR6jevzxoWUdXxfaYTXbpvEwCSUxx9kBQE3X7hBsyLo7R&#10;BKY+ryiQ9Qgssv+2iDEsnzR/6yhGC9+iVTBiEq63kMZXk8uZqVMMCmeX6reMqHI/1QuBecZT451B&#10;5MMPqTnfWdHTHHGgqzGGgDs36ToiIHWEaZR/IJJRjXJxwKyIMQZJzb6eymXwruh1MVJhWqzcp/Hx&#10;bIRWuSzEIG9Hga0UwDNpp0teKxAJ+f6B6lhX+icku95jjwv8g+EF1mZWMdj2SmT0W+db89AibrEM&#10;NglomOBwO7EeRD+WnFENZh73IYUDhdQQCETK0uX3sief17fV57EeBM2iWvz53wb2l19pyKUrxFU7&#10;l3TMB92iJXALcylVmPDJzvDvt5bwfwLePfpo1FixZs5ybNd99mDe8Lz1ZK57qd/23CzW3cNljHZ5&#10;7iQZXe5yK3BdL7tFBHLZsg8Kf+qQbilWtw5ggeH9mfAlrt1QdMIPvthjDIJDGUvY8uxqO0NFqQJP&#10;hlYCrC/sE93NuWFKuzM+hR6t/X1WhTW6mnojU+8gB71bsSv6suWp1VzKM9yPNfdcRV1KWsrkoeIO&#10;wvGNXpoTqbjiqxigimNnmAfpzydrjbtojSvvJWbrSDtuIbLZ4uC82bpYlQJthYh9FQs2J47bNsEp&#10;rE1ujahAHE2W9ozlLE6GUDZm5SSLclGbb3b0ALpalQjL5DFTRrjURLJNsAXirTEJjiTcavc1J4dM&#10;cSg1GTcROXHuRc5iWEtRFDYG0NCofekRtLuuA8InMlJyWV9j7eB397+BbaKceo2Xo9boQyCbYXeV&#10;aJRAgFcdIhknoBurOATLHp3kFdfDbMDsF4/CNU6cY8v4yh99WWsj5TmjfYojuovgwBuOTkqr4CV8&#10;lQxF0oA1tQoH39JeA5IyqnniLhBpZBQISmCbFz1PS4uVEe7De//wt057I+wBqZU40VvX7nuGQ5az&#10;rWET/HEfKAXCld1ykkwzurjfV3weV2IkxVeaT+nM3mcRSiqBuohXWrIgnR5yhrX6ZlHQy7A35RK7&#10;uy+4iVJ6IjFVzZBvd6/I7FRhzdKEijntISe0MeXzAaqTjTnzM4eCdqtid1hNjcpCLScTPLLSFM+V&#10;ras0n/CPalrRgfRRHdfnTPty6Vc33xZbp83hGgKEPB38+ApVd5S70rlllM/yeT/S23bgNlHWEGKI&#10;eDgr6jwsqc6hNsdXvqbj7vIlL4LNF6e0eYV0yFaWcGvUNLWvftTZSZHbSFzQcAHV2JUVfnCkH/Vp&#10;aaV/+HUKEiUuXnJbJiuw+/zep2m9uZ20JNVjhfK5gLt1vFjN14MpxBGglzK8Z7p09ny5KyJIp2GZ&#10;6KzZKJe/cdtLhpC4tnQpa8YeG7hl14A+JTd0J12jjMYQ76Zsz3sjdquv2dcxpHYz4A1xNO1mCy5L&#10;/Uuc2eh1wr8NjjMxwC4Z5Q937OziYWPm/DO4rNUYtFsAR+F4O6LorYw6Nk315PRFG/DwHyFhYiBB&#10;E5hmWGvGH2sZG3bKE31llUBwoDPrsDNOgTjT12L+LAieVQPk2yBepP5BK2a+r6q2STH0qEqQEUVM&#10;6oObHL32Fc72EdFVkglBjLJqrbmwmeZjmdR9R3wgHRUgxvMXsevxdfvFx6nGUjDstEAF6jR1OSRj&#10;o9LENm1rObmNNOjLXDL860C296+DiukeYCXRfWq0vd5hWhvPBzqau6PgSuck6TPlT5h2igGfocoG&#10;7DnkUarvC8ua+HRQamXHq8QLQ+gaaOAw7kg0Yfmtx66HQg9ESSCaiIYe9ervy1Cg+Cg0fI5Hs5DN&#10;z+MuUiayUiMOUE4M3I1UPzY9+pDVtVTOxH48nuBQGTQ3FiPumB/9bkLsG2E4VWA971Gbb9vtxdJS&#10;Saih96xObp+tVG0ArmU0rISFNWGWMw7y0FpEW+wMopCq0uKg35rVDvJ39lEvBCsUbch0k+IE/rQc&#10;Ox/Qa4lNzJTWeCQZv1bQlCmetONYpz18jWm2C0IU0AAx8XwmjjpNE7drxqbJyaB05nuL8oz4hpns&#10;4ICqbJfe0AXJEmQXPd32q6M1UPmR0SxODFE0kpdKAX5GpfyFL0KAyzDupyVThDUbeph4ZaESZkZd&#10;VuzKfFvQHiL22bXOBS1WbvPNK5iOeaR7/VW4gIE6lTC/xeWHuxMEwnZKsXCUjYTBhAnq81WIJDOf&#10;lyarJZZLm5aY3oYBNgm1FER2n9BC6EUqDMZjbKFb645mrOs16gNe/HD02S159oEYrvwwP6AQYFA7&#10;ztRLOmrBSnN6KnTS12lzgALHdUHzw+aot7tm3jtDKZCO73Yu1UApSX+kcQQzCUmt26hvl2VO8W56&#10;PGF9uSB+5Yx/4Mg6UzJ31YwYVl8EXtyej8LEXoiwR58kZNybKy2932NxkkTUaQjGF7/+dOJ9VGEC&#10;wlDy4izQILsNJwx6YQV67ZhxjfRxuPrfk/VTWkGaczATIMGswP6TEZZGTmamai5OVnYWv4iRFy0m&#10;ByWGLnUZ6G4JtPfEVDbe2WWCFHdjOQOMvKSeZFNbcpsO2gSsw7QG2i2FGh5xZnTzJGF9PlHTOH5U&#10;St5qs55Gxbp9Tv2SFoYuj2Eqo55aSGRRb0Ssiq9Ejwheno+se0JfH99c5TqhMUiaiqX2W0nn6A8q&#10;yTyh+aAp/kEOW+7+oIpvsCrNmmNh69Luo1hFDGdU1Lpv9wZFzxsFrK3nXjtXazm4aNSPIvfVSlQO&#10;WVbR8PBHX+2JFCuQac/yi9Lx97TKG+HstONaWp+RHkrWin4y6D5d4Ovq/+5ELJGEM3n9/Z6feEVG&#10;1a5f2eUh+x5ckftnglqUdg5oBR8PNbhWQfnHMf2sZvyZoP5R3vidpv4qbgRFdSJ2saFLHgc+ol/Y&#10;TXiiRxeAQr+U7sCV7daj1MsOSI+3865KiX3nOkC9NS8EkpxSHWHPexZmx8HAO/W5z6AQjhZ2A5EC&#10;sZpRaY9fdMfip3g2FX3gMhqSEfraQaFGbI2vhiiYPxfBRSlPOmBWeOnYF9fPV+T/LQyq2FXFRv3O&#10;9Pl9L7ZtIXm9HsL6GTL/tejCJYi79vIbT6y8KIV617AkQahjVp7Y0GXwiurQHVNRs6rB1h4eeGv/&#10;3Hyaxx7OCXjjXmCb+idGXIyMwVaT9df0R2YeK/bTeEpdwnjCBXjpxL0YzMHgRzdDgld2Ga+FMzT9&#10;SsMQAylLyxNGUpCaAzdQAFLyJ8mNO5xDWJQaT7/K9zjdRnN1BWnoubCWxUonkhGQoyMspbybKsX0&#10;vpnrgJQcdQatpo/nQAuudZyfHaYyjh0LYLwDHspVXrRl9lRZz4o78nKAvqyNTGj1+vB91TjwZLzq&#10;Kn/3vSRcLehEy7G4M4BN5bD9OXZDJq+wTeReU6J7daxvg0XAi7rY1HgeNweNwPLIelzR7oYLyApT&#10;60hOeVHEyjmmxGocPBIszNeOrCGWo3R3mWV3PYhtmxSmz5LcqglI2iv5c/mL+xyWNwmomOgNp7kQ&#10;8qQkBiKq2SvCP5FN6L5b8/W7xQDiTZw/WwH5kWtXMYnFv9z70kk0JnjZKbRYMSIxxwQ52T0EnLSN&#10;c1Ox5vmaCGifGRv9Pq6jP2KOYEZfFqYNg0CBwBQj8BZ5FnmSolshWHGGAr0dWNOf3501xpdWTWER&#10;18nfyU2lLRJSxgKfh69BYEvYV7IZJK+iKnTv7X1zfm+/aNROa8fdxylthaqWAGcnQCKhk9/p8AFR&#10;XDb4W5HvYL6FXWv7UL/uhwv7+wosXk8rCrwT6zzXh++dHzf1vfpZ88ht7c1Yu0gxeLjUScIUGQi/&#10;8Z2lPvxrQbuycLlVArxi/dO7got+pvYmyk72Ds6sJvZOZn82Zv9X6wPTKyJmWLGbDVvy8sWdxKbP&#10;OpWtihl18ZsiRgZyFfWe0Wr71+FX5AsfL44dY3ighwLzhZ2jLCp0mVCrP4h0CmRrvK+mksKgK2hS&#10;bsEElSX+IJYaVeu1KseJ24FHZS7ZLw0k6Kp9R1uKosXaIRWQR2xUIOl1jNI5VyX8Yi9mVVlsEchY&#10;jCbT0h1c7d4MlVa4i5KwSl+YsY6LnxoQqvhiFDbvutIVbhVZAgUzzp1PnuPu8Nww/9Y5S01akf5u&#10;PEixsNGExwLE14imiNxXYBVjPtELf8151+zpfVTSJ17XYuxfEsjZxaT8ydZ1OF+5y2MhA+z5vzLP&#10;TF1raF1pAtoFH3gMCCGbGCc2AmTICXfD0+JHNh+MQJIaGd+s0vIdMz5NEiS/HLS5mWl7NGmL/Gow&#10;oBb2iLVNlRoVavFcYzX8WMXnX5EnoHeGkQJeQQdbJ/S/Is/IweF/wAMj7s+RFtMJttDgjjjMDWrw&#10;UWSaHV3wc02VPEbPuUqArOcrMwFcBvnAHsLBDLPEZ7AHKG5fF1w6SHJrIwsUF9TsqfzWZ2VU170X&#10;5sreJUW4w6QqOiUETLZx2alVnu/tbWINYzK8Yth/hm0D9z59eIOyKlTkuSQUPSVSIqImZTDBtuzs&#10;lyIu8vlo1es5ujwuu8ZPDLlrE/u3sMQnk0KiG5VSDtRxtEb2A7D92uHH3Mygo6uJESAevFZYOHrZ&#10;OKKV3PX0zk7sJ7bb1mlDGNLwwJ2ErOPczvTPMKSFxsXx7/gJhuXmoQNF8Xq4i+yskMyMY3J6tZEI&#10;fT7HXCtaC5rNl8t9WcMu0xinCwmarkORJV34yDbk5+crfHf/43HbvlOWFOjDZ/es/1tu2gUKNjGP&#10;GywUHEJIEONb3IkGYDZFG4TQM6hLZKgj/5oyCIc3zp9nlV6ygr5n3NLQNVAakfqwH7GUdw8ZMAQV&#10;2pLg9lZrYsgJdPgu3AY2FkhJLyR/tt7iURY5b8VtXlhBJtVVHKO5DkkbFShBeLiL3/oZSPzhbSEg&#10;mcGe9d8/c/nP+/vP/C8fvSjL/13B31vw/xH8OeeDSfKXhvxTwadtyd+iQ+DK/JMm5VPhv/d9fosC&#10;AAUIv4T/P12gp3qeNgN+a5pH+r+H+Edr4KmWp5XX31qqUf+1DvtUwdNc8bcCMdxfCn5njk9FnwbV&#10;v0XVCP4QfRpiP9XwNN78rcGT8OkZ/Gv0+VTh0xjut0J3oj+O42lE91TD3z38b3kAIPUZAPAPf/9U&#10;/O9m+q/iOGR/Ef/TaCvLw4ABBwAgg39YYMxuUfz89/8AUEsDBAoAAAAAAIdO4kAAAAAAAAAAAAAA&#10;AAALAAAAZHJzL2NoYXJ0cy9QSwMEFAAAAAgAh07iQPHiT16+CAAAMScAABUAAABkcnMvY2hhcnRz&#10;L2NoYXJ0MS54bWztWluP28YVfi/Q/8Cyi74UWom6raRaG2gpKzC6thdeOwX6NiJHErtDDjMc7cVF&#10;gASBcykQ9CVBivapDy36lD70gjZ1+2cauX3zX+g5M0OKpKTNbtZbO8Z6AZlz5sIzZ87lO2d4643T&#10;kFnHVCQBj/q2s12zLRp53A+iad9+9HBU6dhWIknkE8Yj2rfPaGK/sfvd79zyet6MCHkYE49asEiU&#10;9Ly+PZMy7lWriTejIUm2eUwj6JtwERIJTTGt+oKcwOIhq9ZrtXZVLWKbBcg3WCAkQZTOFxeZzyeT&#10;wKND7s1DGknNhaCMSJBAMgvixN6FzflEUqdba1rHhPXtml1FIiPRVBMezyruPU0UfB751He5iECM&#10;ufGh1xswSUUES7k8kvA2s8/wQpIKiTiaxxWPhzEwNw5YIM8Uu8AgrO3OOOzDekDfngeCJn3bc5qp&#10;IOBxRRRh4Ame8InchhWrWgrpaeCyO9VOtW7OAzbrNHuJPGNUb8ip1XG31ey9ioURYWxMvCOUTW5w&#10;NnTZjxPLwsBZ6vjxQQaSUfVwir8i8Ga7t0hvzP2zA2EJLvEQrCT2RoFI5D5J5AERoC+Ojdor78PP&#10;hPGTvk0ZgzMMEk0HKXDx2LZOBIn7dvL2nAhqWyTygAwSkyJtuBLaDu6R9FgiD3HrqhEjJT4Q+J9P&#10;Jw+AG1SDvq1VwEoew7xmDZgbKxYD9Tvv2xHYC9qOCI7AbiJ+qJ5s6wg0AqaAxNV+1PAxSSgL0L5q&#10;cLikl3AW+KOAMdUQ07HLhD6IVhf/1CA2D+9yX5PbrRqsp7mfh/cnE01upOQqrKmXgUMsrY+qH1ny&#10;LKYTsOW+/cMwqjCpF6Ok1EGJ7vCSUoeXYAesrYWkHo3YlOxEWXCEwTFeRZBlodHJhHpyP5GaD3gh&#10;Sk/uPvv0r/9+971nn/5x8cGf/vPF58/e/cd/v/jt4pe/WvziD8/ef7L44C+L3/wLGZeKZ80sztzM&#10;MY0qjw7h9C579Bfl+PnTjxaffPbVPz95/vTXX/3tw8WT958//bjEIo18tIAVfczEqpnUsgAlrqZG&#10;BQ9S2RgjZ3yOwvJ6HMwHmlppjLNLzOlFHBURhoFhRPibEUBmmlKQPLgCNRPfkxo1mUv+EBtDyqik&#10;RmnNi2LG5UBQgozkeBoT4WKEQTI8DwNjAR5nqGlebwqeN4ZQorn22DwBZ0t93XlMxJnLGS94ZGCN&#10;wvl6vcA/LeyVC5+a5Q1TWkRgvQ/oBGdMdg9nlErne1t7Ww4KU1Gh3yUQ63BELF2IBFKvqzwJ0ix4&#10;lbZqr3e8W685ncXf/7z48ve4xLE6lRj1Dv1nupRuqPfCo2HEHMZmx9AcdZy9obHBwrBLnRrIJkKH&#10;emdyj07BMRybAGDE4u+PWYK7xYeCJM2O9QFiT0iiOWH7SsmwXZR4qmvbtXqttdN2Gk67s1Nv1jtq&#10;B+XZIIflwvjqA24iLWjw7ciceTLjJ/t0CpbxY5qur7UBe94iAHQwmBtOkeYSeY+ExS0i/ZCKJT03&#10;/oAKD8O4Wie1Exi/Nx+PGT0MHpeWojGYqORi9wffd2o/UseckUAk9BTdFQoHnqy5gNjxc/d2u9XY&#10;GTiVYXvkVpqTdqvSHXadyk693nSb3Wars7f3zjLOty4b5518jG8tDQ5EDEwoVUzZAlJ6zFd1BqjH&#10;2h9fT0RndyJAQI2Og1FVqgagtxY0RL5nnO/ZjALQyyXxAJzWKDDRRLOtnOBl0UH3G4KDcrQoGLWJ&#10;5loTmzX8sxV3OVCwk0Z/8NM5UFBPyQgEXhIogFfrmKTVQiva62HU2gsRCCj7gOjyCcGrZfCe0+qt&#10;5VX7O+hlNNsF+qjUB7DIApzdbdVbtuUhrJ4AgoTHMPYBYkdTgNRsChDXA3StLGkjmB208W9FbzPU&#10;WtTbDOOep7cqG9Og51xsUt7eZvenwp1HlJtehwcGW/Xe1mCr8fWgQOVFq6AA8Oniye+KgGA5ygHx&#10;IFRA/Prhl8VRwPQm2GAYhkCF06N5uAbHAN97Ob5hUAZmdMbucp/uvkkhryVMbU/l8YoKixYAz4a9&#10;Ner12nZXAaYl2lndXKPRaG/XlQiXw2B3S5Z0IwVFalu4ew3nyqjOROwcqjOUzajOvRqq614TqnMh&#10;hjX/f6guNfEM4qcIPyOcj/lvwrxK5y9VA7gJ8yq4AIr+VmH3taHTpAQpgH4VcP1NmM+jGIgZG7Kc&#10;1zXMuwhP3OsO8067ud1uFdHJmjDvdNrbjXpx2MXDfFZ80Lb3tYl+LkG/UKKfG3+pRB92kLE2JfFP&#10;Al/OdGJWd7q6AKELbLGmVuo7mkpO75hSGGT3AG+bTVX+8HrFjqbT6uqauqqEZVUxwHgDVckrDs+t&#10;k3gEyspTdLBcBFC5ULccmoswiO6SU1NuyQ30VYlOjzESIadZajbWnAMwG4XSWsLEvm1wIpRF+Ryq&#10;JJD8HFFICAzyCsnPuHgYeEd34VZDL64K5KqSB6xs7pQwKV/xicCAH3LNxlq88qKykyHUXYarpXYn&#10;TZ+L2UknJV89O1mPoiptKPHjP3Vt8Cpeg1x/oePbd/uxUujAS7hkYIqhaPaZdcNtGPalJQOsmf+U&#10;CqPp2NJmYwyKjdkA0mxNw1RbWRJQ4fInoWkZWl8KQSLF786ZDPaPGZhSzrbBdWVeBJKqde4kx1/O&#10;S7wgd2JK+co7vCkCHy/BVCROLfvFFRtemjmDjFf39yo7UCzaXCnhu3FVfft1dFU5ZHGOq1Jde1Se&#10;UGrc01g3DNbI/Exq45muXbLaAIZVuDtUVz+IdZh6KmOW3N3iddx3ro/aN9F6pbyb1XGLACqr+p4H&#10;oK75W4VStAYF06qESoWq9laQ3I+YuVs0gdgPkngPPgk5Sgam2A85gIGnUNQYQsBN8PMUANulwJve&#10;bqd2sPmCpzu63R64yn7KH2+8sGL8S4uPZcMBIAOacYlbNl3u1x8dlO+VIFnAL7DYkEhiCbj479vi&#10;jq+L6oipHsX4pVfxYPJz1IWo+kpJfem2+z9QSwMEFAAAAAgAh07iQEl6pnbRBAAAvSUAABUAAABk&#10;cnMvY2hhcnRzL3N0eWxlMS54bWztWu1u4joQfZUoD9AAXSigUoktF2klerfaXWl/m8QB3+vEWdss&#10;pU9/Z5wPYsJHu00poNv8aSbgeM4ZnxmPufVV358Tqb/rFafOU8RjMKiBO9c66Xue8uc0IuoqYr4U&#10;SoT6yheRJ8KQ+dQLJFmyeOa1Gs2Wtx7FzYYhlVFEQmN4RShkRLS6EnKWjxFxGKXR8SLCYtdhwcCF&#10;Qd27W5geeWLqB9Ocmjsef6MhfOBp4DZcz5hCxnnFSMOQ+rpiDkW8NkYsFhJeQvpKzqb3XDq/CR+4&#10;7R5exs4X0YMIUnOn3WiYV5I+mL+GYWq+zs1eMczdrQfzzl5lphjQ8NujdNTzwG3iKM6/VMbwP/iM&#10;TuDHbTd9oulMyNUQnD9jv1XyKBFfHjvLgdtrt9qu45Nk4IacaPg3SoBpFc9ch/AZAOLrjA/BWTAG&#10;XivkjHp4Vchp5izY5HRzs0UOEFUeX4pFHCALOM+UjHTewEqJuN523ipMmYUwlJQ4kQhgJRHOxfJv&#10;gd58/U2lZAEFb41twmKa28AleN8RwhviD0MwC7tylOZsWehYS6M3/qszvDff3QDxEhjetTQLRtO1&#10;TDSZkCmF2DwOYZ8aeFVC/iaPbTvkW7nZCnmYaZnpw2EdWF4Wd/cYuQt9LNffQYrfFuRGj8riYS2P&#10;z2O8KkwVlNhMFQRaTFnr6vWSBERPRbCCZCOFxhzpqMQfM6n0hCj9SCRk5abrgBBpVJ4QdAhkl7PE&#10;deZCPm/a8HOQxuGJ6ywlKrf6tSCSug7/EoO4XXfaNx3X0eam2W11u64jy0+m5Sck9mGoVOad9OZe&#10;wz1mevA7GS406KTOpCn1IxXkrQGIxkfB4peFY1ZOKCx0ilxP4I2FFKZ1hIntN5QPO/QVc7w94eLu&#10;evSi9XRKDmRTLlzATFZ1wlh2A26SnfmMVcI1kRBAq34OYNB8+af5qtVt3+QliYyDNAx3Lu+x+duW&#10;/XaWEBbrBUgFbA9EQiVYH3AHAM9gPha6pt7br5i7IK0InwVkCbYNKCdkBenJUatoKqCU95n0OYiV&#10;Ys8UCvsssIrv/GSShpJE5xi6pWL6/SPXBgrx+0GmZ70jy3UgNoU5CA4W/xe7SbEZC8Qy/ky2yE6q&#10;u5YY55vsdxXj3RuOOgpAq6KyaN6vTbW/e7uolcgIpEiKJHESW8H61sSwg5fJsOWuStE+sWvjotmy&#10;uzYm/f1Zt4wlbLuFPKmQrw/Y2sP0ALAWlrB/ECckJJaa4+ouDFvX3nr2M2jLcKhhH8g/p+RPfVFy&#10;zL4Z1mpVQAsLdl2rJe9H5Z76IB638KooXN6PsQWul5v/WOCqeM7ZRFxq+qijCbZRCOxNHzaWlARU&#10;Xiq0x87MfANNOqNxcCxBqCNbgry9rpnK1y4mXOjzOxxARc9nbpjKb65H53XKUXYk62EpKhlVZ37Q&#10;drihv+Fmevu/pOGB79s3Gxto6gs6rv6Ex55Tc5JQOrTGUwVjmxJFsXDOjuNxfa291xKUHZ9W1d1Y&#10;Xt0aPko3Iq0Im71GGzw3p9VvabAlcPQyImqe/lpArdRI6KyFbJ82G+gswAr4jnrc+CEZcouri+Sk&#10;Nuy7e1QvOhTf32qqfXe2dbu7RhR+57KgF5/ybC+XcHRd1aGP2nYWjQlsSB7uVKSTR4lY/87q7j9Q&#10;SwMEFAAAAAgAh07iQGkzD84RAQAAXAMAABYAAABkcnMvY2hhcnRzL2NvbG9yczEueG1snZPRboMg&#10;GIVfxfAAgg6tmtqkuvRu2cWegCEoCUgDrFvffminm6s3lbv/P57vHEnYU1tQLbV5c1fJgi8le7+w&#10;JeicOxcQWtoxRWyoBDXaau5CqhXUnAvKYGPIp+hbGKMohrQjxo0U8IMhdxR9Zr2P4Noo4myoTTsx&#10;lPQUlEJFRA8CxVxXAnqlkoFANCWIEDjsSWFN+15LE1yILAE+ZVH1DOCdUKME4TUhr6oqyVccGUrx&#10;MV4RcHWs63RFOO3yFI+Cv8ALMYI4oXvf5e84NJMf6kU3t8Yp8meAweVXy2npySbPuH7l/Ibyl7Ud&#10;9UD8XHkZjzfEJxs8u8mzjH+a1g/8yYx6wDNXXsbP63+oYfx9TId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KAAAAAACHTuJAAAAA&#10;AAAAAAAAAAAAEQAAAGRycy9jaGFydHMvX3JlbHMvUEsDBBQAAAAIAIdO4kB1kHGC9wAAACECAAAg&#10;AAAAZHJzL2NoYXJ0cy9fcmVscy9jaGFydDEueG1sLnJlbHOtkU1LxDAQhu+C/yHM3aRdQUQ23YMi&#10;7FVXPGfT6QdNMiUTZfvvTRHRLtWTxyTked55Z7s7eSfeMXJPQUMpCxAYLNV9aDW8HB6vbkFwMqE2&#10;jgJqmJBhV11ebJ/QmZQ/cdePLDIlsIYupfFOKbYdesOSRgz5paHoTcrH2KrR2MG0qDZFcaPiTwZU&#10;C6bY1xrivr4GcZjGbD5j+95GYmqStOQVNU1vZ2pZLqnKdiame3IUn9PkMNNMbDFpsPMdlzIHBLXu&#10;3vyH+0zLc4o/reUv1pU2P8d+IPvmMaSVUr/6/h5bSoX+iPW8YVavFIcj0ZADOT7NPajFYqsPUEsD&#10;BAoAAAAAAIdO4kAAAAAAAAAAAAAAAAAKAAAAZHJzL19yZWxzL1BLAwQUAAAACACHTuJAqxbNRrMA&#10;AAAiAQAAGQAAAGRycy9fcmVscy9lMm9Eb2MueG1sLnJlbHOFj80KwjAQhO+C7xD2btN6EJEmvYjQ&#10;q9QHWNLtD7ZJyEaxb2/Qi4LgcXaYb3bK6jFP4k6BR2cVFFkOgqxx7Wh7BZfmtNmD4Ii2xclZUrAQ&#10;Q6XXq/JME8YU4mH0LBLFsoIhRn+Qks1AM3LmPNnkdC7MGJMMvfRortiT3Ob5ToZPBugvpqhbBaFu&#10;CxDN4lPzf7brutHQ0ZnbTDb+qJBmwBATEENPUcFL8vtaZOlTkLqUX8v0E1BLAwQUAAAACACHTuJA&#10;lTpspz8BAACXAwAAEwAAAFtDb250ZW50X1R5cGVzXS54bWydk8tOwzAQRfdI/EPkLWrcdoEQatoF&#10;KUtAqHyAZU+aCL/kcdP075m4qZAQJS0ry497z9wZebHqjM5aCNg4W7BZPmUZWOlUY7cF+9g8Tx5Y&#10;hlFYJbSzULADIFstb28Wm4MHzEhtsWB1jP6Rc5Q1GIG582DppnLBiEjbsOVeyE+xBT6fTu+5dDaC&#10;jZPYe7DlooRK7HTM1h0dHyvpNHYsezo+7FkFE97rRopIlfLWqh+UiauqRoJycmfIO0cfQCisAaLR&#10;eVoZ/xUVQON1qCFMTspUDtaNxztKfIbQ35zPMuheaQqhUZC9iRBfhKHEXAXksqb9sMzyv63G26KC&#10;2NNsqSXJ91T0GNxpF/ASusFhEEd/mYTxoOFCEvZv/wFKujGGcnsboL2gid8xyoAlyd6hHXOHuSud&#10;vNZ8nVQnb56+1fILUEsBAhQAFAAAAAgAh07iQJU6bKc/AQAAlwMAABMAAAAAAAAAAQAgAAAAmTEA&#10;AFtDb250ZW50X1R5cGVzXS54bWxQSwECFAAKAAAAAACHTuJAAAAAAAAAAAAAAAAABgAAAAAAAAAA&#10;ABAAAAAFLgAAX3JlbHMvUEsBAhQAFAAAAAgAh07iQIoUZjzRAAAAlAEAAAsAAAAAAAAAAQAgAAAA&#10;KS4AAF9yZWxzLy5yZWxzUEsBAhQACgAAAAAAh07iQAAAAAAAAAAAAAAAAAQAAAAAAAAAAAAQAAAA&#10;AAAAAGRycy9QSwECFAAKAAAAAACHTuJAAAAAAAAAAAAAAAAACgAAAAAAAAAAABAAAACHMAAAZHJz&#10;L19yZWxzL1BLAQIUABQAAAAIAIdO4kCrFs1GswAAACIBAAAZAAAAAAAAAAEAIAAAAK8wAABkcnMv&#10;X3JlbHMvZTJvRG9jLnhtbC5yZWxzUEsBAhQACgAAAAAAh07iQAAAAAAAAAAAAAAAAAsAAAAAAAAA&#10;AAAQAAAAoh4AAGRycy9jaGFydHMvUEsBAhQACgAAAAAAh07iQAAAAAAAAAAAAAAAABEAAAAAAAAA&#10;AAAQAAAAIy8AAGRycy9jaGFydHMvX3JlbHMvUEsBAhQAFAAAAAgAh07iQHWQcYL3AAAAIQIAACAA&#10;AAAAAAAAAQAgAAAAUi8AAGRycy9jaGFydHMvX3JlbHMvY2hhcnQxLnhtbC5yZWxzUEsBAhQAFAAA&#10;AAgAh07iQPHiT16+CAAAMScAABUAAAAAAAAAAQAgAAAAyx4AAGRycy9jaGFydHMvY2hhcnQxLnht&#10;bFBLAQIUABQAAAAIAIdO4kBpMw/OEQEAAFwDAAAWAAAAAAAAAAEAIAAAAMAsAABkcnMvY2hhcnRz&#10;L2NvbG9yczEueG1sUEsBAhQAFAAAAAgAh07iQEl6pnbRBAAAvSUAABUAAAAAAAAAAQAgAAAAvCcA&#10;AGRycy9jaGFydHMvc3R5bGUxLnhtbFBLAQIUABQAAAAIAIdO4kDXhw9C2AAAAAgBAAAPAAAAAAAA&#10;AAEAIAAAACIAAABkcnMvZG93bnJldi54bWxQSwECFAAUAAAACACHTuJADu+sHQYBAAA4AgAADgAA&#10;AAAAAAABACAAAAAnAQAAZHJzL2Uyb0RvYy54bWxQSwECFAAKAAAAAACHTuJAAAAAAAAAAAAAAAAA&#10;DwAAAAAAAAAAABAAAABZAgAAZHJzL2VtYmVkZGluZ3MvUEsBAhQAFAAAAAgAh07iQBf9X4XhGwAA&#10;DiYAAB0AAAAAAAAAAQAgAAAAhgIAAGRycy9lbWJlZGRpbmdzL1dvcmtib29rMS54bHN4UEsFBgAA&#10;AAAQABAA8AMAAAkzAAAAAA==&#10;">
            <v:path/>
            <v:fill on="f" focussize="0,0"/>
            <v:stroke on="f"/>
            <v:imagedata r:id="rId8" o:title=""/>
            <o:lock v:ext="edit" aspectratio="f"/>
            <w10:wrap type="tight"/>
          </v:shape>
          <o:OLEObject Type="Embed" ProgID="Excel.Sheet.8" ShapeID="Object 1" DrawAspect="Content" ObjectID="_1468075725" r:id="rId7">
            <o:LockedField>false</o:LockedField>
          </o:OLEObject>
        </w:pict>
      </w:r>
      <w:r>
        <w:rPr>
          <w:rFonts w:hint="eastAsia" w:ascii="仿宋_GB2312" w:hAnsi="仿宋_GB2312" w:eastAsia="仿宋_GB2312" w:cs="仿宋_GB2312"/>
          <w:sz w:val="32"/>
          <w:szCs w:val="32"/>
          <w:lang w:eastAsia="zh-CN"/>
        </w:rPr>
        <w:tab/>
      </w:r>
      <w:r>
        <w:rPr>
          <w:rFonts w:hint="eastAsia" w:ascii="仿宋_GB2312" w:hAnsi="仿宋_GB2312" w:eastAsia="仿宋_GB2312" w:cs="仿宋_GB2312"/>
          <w:sz w:val="32"/>
          <w:szCs w:val="32"/>
          <w:lang w:val="en-US" w:eastAsia="zh-CN"/>
        </w:rPr>
        <w:t xml:space="preserve"> </w:t>
      </w:r>
    </w:p>
    <w:p>
      <w:pPr>
        <w:tabs>
          <w:tab w:val="left" w:pos="1390"/>
        </w:tabs>
        <w:spacing w:line="600" w:lineRule="exact"/>
        <w:rPr>
          <w:rFonts w:hint="eastAsia" w:ascii="仿宋_GB2312" w:hAnsi="仿宋_GB2312" w:eastAsia="仿宋_GB2312" w:cs="仿宋_GB2312"/>
          <w:sz w:val="32"/>
          <w:szCs w:val="32"/>
          <w:lang w:val="en-US" w:eastAsia="zh-CN"/>
        </w:rPr>
      </w:pPr>
    </w:p>
    <w:p>
      <w:pPr>
        <w:tabs>
          <w:tab w:val="left" w:pos="1390"/>
        </w:tabs>
        <w:spacing w:line="600" w:lineRule="exact"/>
        <w:rPr>
          <w:rFonts w:hint="eastAsia" w:ascii="仿宋_GB2312" w:hAnsi="仿宋_GB2312" w:eastAsia="仿宋_GB2312" w:cs="仿宋_GB2312"/>
          <w:sz w:val="32"/>
          <w:szCs w:val="32"/>
          <w:lang w:val="en-US" w:eastAsia="zh-CN"/>
        </w:rPr>
      </w:pPr>
    </w:p>
    <w:p>
      <w:pPr>
        <w:tabs>
          <w:tab w:val="left" w:pos="1390"/>
        </w:tabs>
        <w:spacing w:line="600" w:lineRule="exact"/>
        <w:rPr>
          <w:rFonts w:hint="default" w:ascii="仿宋_GB2312" w:hAnsi="仿宋_GB2312" w:eastAsia="仿宋_GB2312" w:cs="仿宋_GB2312"/>
          <w:sz w:val="32"/>
          <w:szCs w:val="32"/>
          <w:lang w:val="en-US"/>
        </w:rPr>
      </w:pPr>
    </w:p>
    <w:p>
      <w:pPr>
        <w:pStyle w:val="23"/>
        <w:spacing w:line="600" w:lineRule="exact"/>
        <w:ind w:left="640" w:firstLine="0" w:firstLineChars="0"/>
        <w:outlineLvl w:val="1"/>
        <w:rPr>
          <w:rStyle w:val="25"/>
          <w:rFonts w:ascii="黑体" w:hAnsi="黑体" w:eastAsia="黑体"/>
          <w:b w:val="0"/>
        </w:rPr>
      </w:pPr>
      <w:bookmarkStart w:id="20" w:name="_Toc15396604"/>
      <w:bookmarkStart w:id="21" w:name="_Toc15377206"/>
      <w:r>
        <w:rPr>
          <w:rFonts w:hint="eastAsia" w:ascii="黑体" w:hAnsi="黑体" w:eastAsia="黑体"/>
          <w:sz w:val="32"/>
          <w:szCs w:val="32"/>
        </w:rPr>
        <w:t>二、收</w:t>
      </w:r>
      <w:r>
        <w:rPr>
          <w:rStyle w:val="25"/>
          <w:rFonts w:hint="eastAsia" w:ascii="黑体" w:hAnsi="黑体" w:eastAsia="黑体"/>
          <w:b w:val="0"/>
        </w:rPr>
        <w:t>入决算情况说明</w:t>
      </w:r>
      <w:bookmarkEnd w:id="20"/>
      <w:bookmarkEnd w:id="21"/>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2021年本年收入合计</w:t>
      </w:r>
      <w:r>
        <w:rPr>
          <w:rFonts w:hint="eastAsia" w:ascii="仿宋_GB2312" w:hAnsi="仿宋_GB2312" w:eastAsia="仿宋_GB2312" w:cs="仿宋_GB2312"/>
          <w:sz w:val="32"/>
          <w:szCs w:val="32"/>
          <w:lang w:val="en-US" w:eastAsia="zh-CN"/>
        </w:rPr>
        <w:t>2313.79</w:t>
      </w:r>
      <w:r>
        <w:rPr>
          <w:rFonts w:hint="eastAsia" w:ascii="仿宋_GB2312" w:hAnsi="仿宋_GB2312" w:eastAsia="仿宋_GB2312" w:cs="仿宋_GB2312"/>
          <w:sz w:val="32"/>
          <w:szCs w:val="32"/>
        </w:rPr>
        <w:t>万元，其中：一般公共预算财政拨款收入</w:t>
      </w:r>
      <w:r>
        <w:rPr>
          <w:rFonts w:hint="eastAsia" w:ascii="仿宋_GB2312" w:hAnsi="仿宋_GB2312" w:eastAsia="仿宋_GB2312" w:cs="仿宋_GB2312"/>
          <w:sz w:val="32"/>
          <w:szCs w:val="32"/>
          <w:lang w:val="en-US" w:eastAsia="zh-CN"/>
        </w:rPr>
        <w:t>2180.63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94.24</w:t>
      </w:r>
      <w:r>
        <w:rPr>
          <w:rFonts w:hint="eastAsia" w:ascii="仿宋_GB2312" w:hAnsi="仿宋_GB2312" w:eastAsia="仿宋_GB2312" w:cs="仿宋_GB2312"/>
          <w:sz w:val="32"/>
          <w:szCs w:val="32"/>
        </w:rPr>
        <w:t>%；政府性基金预算财政拨款收入</w:t>
      </w:r>
      <w:r>
        <w:rPr>
          <w:rFonts w:hint="eastAsia" w:ascii="仿宋_GB2312" w:hAnsi="仿宋_GB2312" w:eastAsia="仿宋_GB2312" w:cs="仿宋_GB2312"/>
          <w:sz w:val="32"/>
          <w:szCs w:val="32"/>
          <w:lang w:val="en-US" w:eastAsia="zh-CN"/>
        </w:rPr>
        <w:t>43.1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5.76</w:t>
      </w:r>
      <w:r>
        <w:rPr>
          <w:rFonts w:hint="eastAsia" w:ascii="仿宋_GB2312" w:hAnsi="仿宋_GB2312" w:eastAsia="仿宋_GB2312" w:cs="仿宋_GB2312"/>
          <w:sz w:val="32"/>
          <w:szCs w:val="32"/>
        </w:rPr>
        <w:t>%；国有资本经营预算财政拨款收入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%；上级补助收入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%；事业收入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%；附属单位上缴收入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（注：数据来源于财决01表，仅罗列本单位涉及的收入。）</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（图2：收入决算结构图）（饼状图）</w:t>
      </w:r>
    </w:p>
    <w:p>
      <w:pPr>
        <w:spacing w:line="600" w:lineRule="exact"/>
        <w:rPr>
          <w:rStyle w:val="25"/>
          <w:rFonts w:ascii="黑体" w:hAnsi="黑体" w:eastAsia="黑体"/>
          <w:b w:val="0"/>
        </w:rPr>
      </w:pPr>
      <w:r>
        <w:rPr>
          <w:rFonts w:ascii="仿宋_GB2312" w:eastAsia="仿宋_GB2312"/>
          <w:color w:val="FF0000"/>
          <w:sz w:val="32"/>
          <w:szCs w:val="32"/>
        </w:rPr>
        <w:pict>
          <v:shape id="Object 2" o:spid="_x0000_s1034" o:spt="75" type="#_x0000_t75" style="position:absolute;left:0pt;margin-left:11.4pt;margin-top:14.85pt;height:249pt;width:422.25pt;mso-wrap-distance-left:9pt;mso-wrap-distance-right:9pt;z-index:-251655168;mso-width-relative:page;mso-height-relative:page;" o:ole="t" filled="f" o:preferrelative="t" stroked="f" coordsize="21600,21600" wrapcoords="21592 -2 0 0 0 21600 21592 21602 8 21602 21600 21600 21600 0 8 -2 21592 -2" o:gfxdata="UEsDBAoAAAAAAIdO4kAAAAAAAAAAAAAAAAAEAAAAZHJzL1BLAwQUAAAACACHTuJA1WIU6NYAAAAJ&#10;AQAADwAAAGRycy9kb3ducmV2LnhtbE2PwU7DMBBE70j8g7VI3KgdSKCkcSpUiV56IuUDnHibRI3X&#10;Uew07d+znOC0O5rR7Ntie3WDuOAUek8akpUCgdR421Or4fv4+bQGEaIhawZPqOGGAbbl/V1hcusX&#10;+sJLFVvBJRRyo6GLccylDE2HzoSVH5HYO/nJmchyaqWdzMLlbpDPSr1KZ3riC50Zcddhc65mp2Hc&#10;H5Kllsm56ne3vZ3Tj4OcFq0fHxK1ARHxGv/C8IvP6FAyU+1nskEMrFXGSQ1vLzzZX6cpL7WGLHvP&#10;QJaF/P9B+QNQSwMEFAAAAAgAh07iQEKt8x0FAQAANwIAAA4AAABkcnMvZTJvRG9jLnhtbJ2Rz2rD&#10;MAyH74O9g9F9dVraUkKdXspgp122B9BsuTEktpHdZXv7iTaM7jToTX/g49NP+8PXOKhP4hJSNLBc&#10;NKAo2uRCPBl4f3t+2oEqFaPDIUUy8E0FDt3jw37KLa1SnwZHrAQSSztlA32tudW62J5GLIuUKcrS&#10;Jx6xSssn7RgnoY+DXjXNVk+JXeZkqRSZHq9L6C5878nWV+8LVTUY2DQ70asG1uv1BhSL73azlNHH&#10;vNPdHtsTY+6DnZ3wDqURQxSDX9QRK6ozhztQtkeuwrLtpZql7N2kGSCn/x908j5YOiZ7HinWa9pM&#10;A1Z5delDLhJhG5wBfnFLkOz0n4tve6lv/939AFBLAwQKAAAAAACHTuJAAAAAAAAAAAAAAAAADwAA&#10;AGRycy9lbWJlZGRpbmdzL1BLAwQUAAAACACHTuJA08BP0JUkAAAcLwAAHQAAAGRycy9lbWJlZGRp&#10;bmdzL1dvcmtib29rMS54bHN47XqFUx1b9jXu7hYIEiC4u7sED+7u7nBxtxDc3d2Du3twd3eCOx95&#10;b+bLvLz3+wtm+lbdvl3de1Xd03vts886S1YSFAwNCAIICggIiBCIlb41yh0YCMgfHAgIFQgKRF3Q&#10;2srB0MpB+7OrjaG9Jo2LpcX7bDAQ8kwgkLfn/3f8F49A6WdJ6y46uDaZRa9CuzQTnSDTZHK8GzYr&#10;sUoCJJz6CJMYcha4l+fl8+9MwOi+kjmkP24r3yH2H+VLKyF9Z0sJ4V/EhJ5fNtUf/gQY53EbJ+KX&#10;VypZVB3ogZANF7117l7oAyXFs6RHRY/yikK5hMEJKLrUuc+1yZLrac+K1dqBVfQFHN9mGJxS+eTh&#10;12HpMQH8BKjNJVbnWloVGViVSCqW3KkVSWNv6wbRq2Qbqx8IxMfRAwb5mwELdA6hPN6TKsCyCgU8&#10;WEZwCu/19Mm35caAmLVEmuzj7AzQAuN+3HXMytDVkhVonmy2NeB1moiRUnwvMJtv1pi76A/oXW4U&#10;dsPfnpzuQcuLYHCqeITzaglnoPHDhTV9Fl5HeNfDDcHgWZGApMsBFcXCvF42hc/fnEiJzicT0lzf&#10;0ujdPq/5Udl+zDvXqdFxgXif3dNzMmad62IaysYV/UamNuLUFcKXDwIh8kqlhgDLdVtD08nEOBnC&#10;w1+9D5vj4Y2Vr6+gQLJ/4WydIh3x1VsifnqjJOwbZ7XtDC3saWl+fv+Pq//FBP2Pv14aLSXTTQcX&#10;eCb2FDRwO7PyFUlA0plfrJnws6e3+DJiXUQOCe5KOxke0mccP1BRr1bPp6GlFa6IwwHCm02m0jAU&#10;NE7ib85lgQkPto6QFKR28SK2pRs9yE4z1zM3SaISruROrZEUJQ2FWZKDa8QiUz+EqpDGaZRxoFHz&#10;8AIxuJN81PqkVFf17sqBZwQUTsoCK+tZMw9jxlO85uLzD+B5g9k/HU8moQ/Y6xkvlAMGLAiv73EU&#10;FUzYTSv10u04iFy1DSw6LoVS2lGfAdTSqQPyREwodwzjov0fMq+91GqZfgynufawQneXDJwP+oYR&#10;FK6+TV9/J8kSuVdv7RtBZt8ohPg2Mi4WtM7WduZ61tbmPye10s9r1il0SJ4Zta/A92l6l4z8hIrv&#10;hUqmpWYW6yLjYElVgMPDTfeLX844Y6LLj/CLraAsjrvXPNZWbMOmssrD3Uk5aZKholDD4WYNiPZG&#10;WQR4y1l24bDTsqWkKScqobgrEdJoeL3UjgOWV6CrGIEyD4g+U8wExs8YfigxdSZSm/XOQ6rOh4m3&#10;M3csM2A6k+j7rKnK0temqLCaCSpAvuZHGOprbEFd3WYUweEtpiQHftUcXb/ir2R85lNStHxdlhTS&#10;BB7MqWV7TedLlDPWVWNJTNJawnfDx6X/1ebxHAnOj9sVZApXmXk8d18oSxpokeOrZ06GTthXZUKs&#10;1b51D7HyDwvcc+xc1dEvkKr3olSv4OHrXiLEsmr6Zf5ILYjZrqJWLGo0MFpVR4IHOLWW7RNqxsUC&#10;IsKccbsaVVwCwFS96a2LXz1wb1tASk7mEfhnL1TGMCcHVPkfJTT5CWXOz43vXpZvrhL84Ap0tMlN&#10;Ox4XHvDwtCbdbRCJLvcOuUABvtYpnwLB9AGPiTqI1kY/hhy4WX0IpUfZxAFTtgABm/Vohx0u/q+5&#10;BEa+N8UAjIIJ4m03L3qPvG4DQrZj15eubWTAl4Sift7AwZtc9IO1u+Qaj1sUiFamQNzVbT1ECqNE&#10;79sg0xNwhP3lyFnc9BJ52A9I6XuttOHWkpnHbCpkmovJqv74W9fLsJtSZmOsuEsOe/x65Xp6KSU9&#10;Uihz6gUpinQM1Z45TCxwmSxjIoyk9/KsyCBp4uP6qVGEgieC6Tv6PGUHKiIlcNHFBT+6sTtvNEow&#10;0Ju3ebFJKoO/m3H1QDiuFu2AGOUk4GGhYlaAcDlLpXKkH4ztfmO3f7f0abkuzY2/SVpfpuDTbce5&#10;lwNIIe1mgIL9TI8kxUxc7gKC2oWzUk+tHwOnCVj6cABz1bd8hWHtt/T9e4L78MQmXL7daXpLchwg&#10;KOC3BP9zIvjPNP/3pAD81sC90eS/+yiVl5LsoUNqhX0JonNOcUJHXnCgJTpWPEKEGqz9uERKyOh5&#10;tYZL0aSpMitJC2od6Ho22u90y4ywCYp63UlZGIoC5oZqccYJbj16OQoKpXdShu8rCo6Kcnx4VHIC&#10;i5Bsj9rIEz1AlY7GtntH/gE7KCefSOiqcTKQyWyMzpHBzP77u6G3ojhcu+394K9wXOZbW1//Pvmj&#10;0c5ro+DSDUSGryvBxCU2tDgXvCvQxP40IeVdp/AN1EXLk5GU65h5Z84D3A5eiSR+MTM3INDhfdCA&#10;KIHXx2j7neykZsWzDQeBx6GP7UsXVMNXZ0bbg/0za29v+u8po2NzDA0ECgQE/Nb7Y7098a+aaG9i&#10;aOhgT/vHif5ncUyNW7LapEMKPFNedK4EyHzhExMqhKld1Cr9bHlrY4kXpCKlV2Ep3bzovFbl832y&#10;ODuOjeTm7tXoOOnHndnStMlo7G72qO0+OFZVfKhv/TDe653nEq5uLrwprHxY/I5LP1NbMuCFaRXq&#10;upCyDw4kQGmvgUHEqK3CtBcnm5tQFZYxTxae/rw4vi0+NKqL2syMF8Y3aw1pdbNVIJ9mAslw8GMK&#10;bJOZivkNUehMj/dr06Y8wQyOW4iG4PSWxE2hCYkYlcvo6FiI3vT3Y6sFGGEM5p5W+Ef/7DJfGbC1&#10;u2DbLVox+AIJEzkcxNjn1nHabpnnabJaBTfsV2EG3TVli9ET4PTc7MhGNASOsn0SDC9Zi/mQhRP5&#10;hVBM9peU1fBsfjoZt0GqxtPrnJTcBITNXMwOG67mtPFJpqcgsi3fbuilwq96hl8qui04ul4Mji/2&#10;yIxxn7exsatddJhzAoGJewby9wSCRc1dIAWByc2MddChmQGjRqXl9lxShN1enBBcIB1nUDIZkbXq&#10;Cd9vYdBLSUoWAagptOG0lKDzbZjw7+VTKFSrUhilCEV9ToSVEkJxhNYxmfHM4FkaCNVv2zcCinQ8&#10;jnuhob7HsWTfO2I50JzMcfTv9nwdVAmB9/X3Easj+fbUNZI+b26iozZlXgluzGTR44YS/swsJIpo&#10;P1Vgn2M1BikRBHIfJqezlNXF+HkbL3ijoXVj3REtd7iXvPJEdgKbwqlwwvROle/ZWbbjW06PcezL&#10;whcevw5bLTyYeaevL9gG5xgGdwhQb7+nbprhkhDWfEnOvL0tIbHThaNbwKvqR/Pu4b69I2H3C9cK&#10;OKZ01+ar9n0csYGJ0widncfXDdMhy1qo1yNd7M4zGZaJ/vAoMR1djzNT6vABnrDYYwEyHV5ZTH3/&#10;GwCzi+8ef42i4QIrVnudPz9eIHFrmP/WJylOKFosH/+OwFuQEyVUcMvGWe1LnqwIspV3wgJE8Wno&#10;dw7wdxVGt0LYEYUqCzyoAt9X9gcXmQleDRAc1zRXY17/kTXZla+IWpBAQKPvfy6R/2CNg4mhpSHt&#10;H99/EOZYVT0MlxXNk/aKF+7y9I5laxjF+gfzkgErtCpZXqSa+g15CTa2+GoEtE80T5xA1tf4FjQJ&#10;7QdZCVhqplrEZ9qV6O/DkftRRsdRs3blKdHxK5oYkU9pOTn2X3jS2JvuxtIS3UQTYbui47XbZC+4&#10;U8PnE0mm4r3s2ciZADJiseHIhtBW97BUT87f1jyPiBajkb9UQV6EzAtQ80bbfVOkCkWGI7b1GbUB&#10;WZPCiozyF+Wh/sLOAdFKT60kkadGL0LyoxWsN/Nm0UBAZP7xeYLWC3B9Xo/IE8jr5c4umtElFIJm&#10;piN035YMrO6Lw8lDRemvEkyzs4qcTU2Qj1uzRdhG7BFJRLgRFq89yetp+6iHbGko8NnqK/M2xANZ&#10;zDBYXxA6N1kGfikpvC9dYZ3yA7P3kKNG+2rFtTmlB463CLGKqVlYWY3WAQT2LFAewbsm92utOosN&#10;+OcZ5pSlrIe6c5zYQ8TZcz9+zBaTDWby3iDzu8qp4yuLZ5zYTXPzO7eiFdjDeE/4UHJxhLnveZVK&#10;JzTKzb6fsFZsu1J06QqVGXbYYap14zTNQqElt/M1wiYs+yCBZPlCScS5GhM3oHH4GZyRP0CmujQb&#10;4PBvjsp2gcElUOTxF8G8zlhn8h4EZ1OHw5kaYqoQzQbGcqdj2TLEUL8ymFzDD2yJRkqfvrrYvRbE&#10;IPJyNb5qstQrGQ6eZBqYDT1fXxd4ef3wud1D1H65Xq9xOJxy0d3MADxOxGR4eSS7qdiehvZneL1u&#10;958R8D5tR1rjs9XWs3PQbQii6G9o9vavwmN0g7y72QJ90UPphkKWBBHOXMpqoiWGdXH0KYSd6/wG&#10;a22rg415Pvn0zfDIs2cvms2oDaUXwyaSflF3+cCb0oymu7vblcFRZmyP9BRCQLS8sZm8CmQ5Y9xb&#10;K0TSkLUrPmnuowRJ8iaYpIxHPwK9U+mphwBV+2kUsrGvVO4tzw+OYDZNBhJIJaIdAU6SwAYqDQiB&#10;Quq145ULjvAmpZVuURaUb+DZCFtBiWpWLf67KL00cYJoClMbzWIiNMS3mACDzQcBgdyCRIYK3j6B&#10;BoNyW5UK5CvKDrrTyrMJYQviRpIgmrTmYHrUBf2gFahexoJRkpBPx82bSPJornNJDp23ia2C04w9&#10;wB9wuz3CdCiXx0l9U/jK88VdfQutd5eRhyUTFx5t+cmgmlXyR/XDNJdS2WpyGDPUilrD6IX7TcKr&#10;nC81g8DfsdQA0nE92EGUFjrLe5rCjzUUx6Ex5qccRzmET1F084550qvhb46ppZHHQT7Qb6YwaQcU&#10;qhfBFqTGSFRMTGRBt0hkwvgDbDl2koHeidjdspq24hMeHcuPd6VVwFr1nrneYB0PL9E20fJDtFfC&#10;IT3aPxoFFzLzp9MJgoEHhlnx98B40WSPKVKzOA9JHUulBAHDEJeshohfjGzufV5AfeE0jGz2Zvfz&#10;7S+7U5RIk4qtti/uWPB/RIxn5maSKddnE59lP2opZq8we3r1UKwxpc2YY9irG3Gl3nJ7dKOu+6TV&#10;xmcY4+zqME62On+RhCRxu+O7qZnVzAOyatIHijV9Qr4So1EHZIwMGMH5hGE1FBX/gy3mDBn7RNQE&#10;oiyr2kpHWjjfjaIFG/U7/WR3U06ozMGsR4FrS3+faUGNhpLm6HQAyCCgBa28L0vyg4JDWbrzmdKh&#10;I69DcXOpJGjscRiW7icjXDlHLDltBAG0dCN/rYUklQkHlQnZw4QsNRHbHRg6S3R0l52bdeHWnSD+&#10;Rf5AI7zYPX30gtqklvBymLEkEbcYxqIkYFk9Wsb3kQ4KC022rmaOpsXcornUxOEONRF0k3S+mBtU&#10;nKPxj6p9TUlB0wwyjXqNuHaMhxFzyObCRAUNPqSkCt97OK3u68ygEiiJmczvUfexuvtdIBqJp9Ux&#10;sxUaPLDF063uEnTjsTGrg4RiOTRipIcg6KMS3WN7qLWpveLgmSbwsi0plb2RVlW2kvkorZNtkRw4&#10;B1wYOolNA1ew5NKlCXw2FMptPEt6tfFLSRbwuloJIiJbQTn2WJFyVVRoKSG/hHiH+dkdjtL7pFSi&#10;R+3cOx/qDJnMtYROssd+IeYIk3XKTjRI72IOKR+ZkKEkwJJZSO7MOqLhSiwGvYmTWTEmmBmyhzDd&#10;Nc7vpTicdog5OOLchi+5EJyupsizepamtis3p2lEQJlxleDamvb4AtpJR50xwiCl2iLdHVpTI7dU&#10;y0gFBSczzXJn6SjCxv2jmox3IG1MzZGP6kgi7e5hd7llxgiy3ofLzcaLrUB+X7YrjVlU9iqP9etH&#10;yw6MRuIaHGQeV3tptZcV+XmEprhKdXLmLk/CQog8AWILZdgTutL4R93G6aPPp52dRDkNePn1N6AN&#10;XZlhx6dakRUra/3D6smwxBiYSW0ZtGbd188ejZtN7QTFKa5rxHwczuZx/DWLx9Mwo2buslBuaSJZ&#10;C2WOMK1q9au4V026OewNe+6iOHi1JSuZs9ZoZjtW9UjTEkNPIjWyiBRxTrLWrA/8j1pKfR1DCg8D&#10;AODTGSfLN+HrH5rYBvcL9r23NQ/y25QM/+d0bO/gamFo/7NzrVUctFp6a/Ex93mRWijVLBq/EX4s&#10;3IKC+goCHg3SOoliiLqh97WWsn6/LMFTXKYVsvXKPPSKkSPWQJ3fmwbarWqAcK+VFbZ/0JSabVHe&#10;MjH6I4IMSHgh1efBbYZe63J76/CoKqF4f0pxhZYciAyj8YwPfadsrWpyZsh8YjGbcXVHRWcpesLg&#10;9GRmUh9SP0vA6umWJLSpmktIbKWC3ea8x7r3pQtR9y8if4EQQvKoUXUPQDHXW/C1NXKGxxDJTtSi&#10;yps06OQ3e4cg7nNok0v8+YhbXN+jg1glK04ujhtYQ1sRnXJfsBHVazNmMxhsIFIQRp83+LRX60iU&#10;CN5Dqn4kDtFYPC+XuVAW11QBz0c2wfcg4vOZwemXzK6VMir6s4l4m0r/+fFoAdu8qIBJ/l2cMBLf&#10;b6ynbZ5tjzcrK8XBOoA5tZw+S+FaHwyTKAhBY3OcTHt0uKGN8LaYWRgueZnlQa8N0324c/oxd2hT&#10;eFWQNP2iePbUbCuPVnXBbZTkljhYUa+W1mkDTBHb8U5rqBqDLAfoSDNtmITr2dgPqUoYXbMWjXba&#10;JbPnzbKzAluG4oMD8uJdmkM3+CsgXR/J95RPN1rLTnXn0KNxo2Dd5fKx0islbzyhfRyGMSpWDKA3&#10;LD6Cx8lyFVNTatCiVeZZth7CoF3dq92QoeY0PSiDdyzAPmutQ/oM1MmFei2vvjxdQOO0E/OHwW/F&#10;D8ZPfrheB0409Pikv15ssrJtggLQ8bGIryXCtapADPrIU649EW0J1lJ3Omv+TfGbj9gPW4+D4ndf&#10;8CDLTvJ8CoC0ayeoegnGjGlJLy+5Lvo6LY7hIZluSH9YnPZ21ywA0mV8ydke51O0ZRK1RhtGURJh&#10;Fbp1+w5o5qWfZibiN1fz49au2AdOzTOEctYN8SC0eKAErNmI9K25cHq08IMmAEypaf2uy1P4vHZD&#10;4J5Y3y4nQyIL4qGHkpbnzLSz2tBDwZbWwDbOKDcIXoer/1kJcHg/dGD+trq3feML2r8YYaJrZ2ig&#10;4GBnamX8BzFyY9YkQPjR+s78VnUTH/GOiCSc+mEJ98vD3LwNnafBnY2WsD+c+S8zCVJUE8Hm8JEE&#10;88EgrxwaOj3Z71AymbXywe7tbqXep53pG9VuR8WAgm/apsi9K+/fREIyYxjOx36Hf3xWasnfEcBP&#10;TdxPPqEbZZPYU0KJswdSWBN7REfpn8IXnKK6icXVpyGgSDbK1Y8k4YbdoxmJhTGOQpSKtxjczxql&#10;P48GErNT9H2DBczVjGBX/FBGP2JJRb1UzGaObsasd72HEinYJxBsdrnUjsTCfhzUVKS3PO9J8H1o&#10;eXIeVe++NVVwZeBuLThy0PNk7gOFh+LKgb3rkxNuAIsZYLizu3A6KtLPdIeBg+54rs9vbLuI2pw2&#10;R0Tm4URMF9JYtx07jRE/XYZmcYJ9qrn6+JvBM8dT6XgMBMFE0uRZQHfKfuoH/vSWEjJ6fK0INUPX&#10;V2bYYsn6mkzsG8pJ3nTwgtdm5Nw2uJd/1CH52+90Ft5eytDbXeI/X85PgeZfa+4/FZtfK+8/9JrS&#10;qE7pN/GW7028FdzmFG8GFTA5oIEyVcYiWM+zwp3gkLNAenT3dcqaIqFJpVq6uIxpXfGgrrnPJaKv&#10;Cppl0QkWPCSOxF9FGHdG1BGKck9FjQlChT5uWko5gR0tdBTLT+z9DBMWJM7My0Gmmw3em/9Jg1OQ&#10;AtZManifIdAZb9AyeXc1bg1uX+lTzRl3rEc7sD3bTtO9tRNOINb+x4DIAJWKUpvQ/iQKpGGxw85F&#10;e+GxrDpFjGXHyBtebruQ0s9a4nX4akoimNzOUfU3WPeik2U83z3+sZBX+z6p678V8R56ICCyP0fG&#10;5i1fHQztFAwdHH4mLu1v1/Q0eqZWx6qawbiKaDxHs2pehWq502oO6BPyxbknTeV1YjGfqgejDfpG&#10;enj9HVgam3GdnUg/kR6Ve1FNhiISZRNl83ze1ycIPRYkEDpyR0ZGBs8Q6hHN6IEs8twjrWk0jbHA&#10;KC3jQDWya3cfa7xNPVu1P0vL5YMw/CiCilYgmCuX3GdCayjLKcJeXcTvC0juY+STwreL3z4Aqr3H&#10;WWBouoZ8+BD/BNhORm5K52mwBajHiewbucG4gI3LcW0x0dS9pveLNWO/tEHcIqC99DDHMTc3TVQH&#10;THI7WDmMz14+enLYbjzyt66V1S7I0B4nmAw3SRScWsPRmR2G0lUmVXGxShjslpk6XWFwMD4QXRD6&#10;UIUSBpGaRONnQ+6/5w6Xh8uzTRbuG8m+gjKLIbf/CLxA0oaYJR3DYiumJRKmWr8Kh8KcMOlGb32Y&#10;p8cg3BtbtGP32c68zcTm456ihaisXdtuaCA5bi8JN335fd2HjRw+o/W55UaRSVMWkI1+8pIkw26q&#10;lIAGXQMHSVbaSbb3zJvQrQZxjCLsRbgymDUK2EdAhuGlzd/N5tWKYHUYK1eKT5TnjsRRJetCBxZO&#10;NabSUQ1I7MNId1qLbWBusvmUv61563ZdYuAhf2IGvROKQQ0ilU3CyF60Yhs0HFqymnKqNVpBHrbk&#10;S47KdaCxyrsSODV145KKoZdw+7JnT5Y7PjZZy6qfab1SkX3wXZCC2V8bDX7cFIJ5PM93j3YRwVQr&#10;r5F8OVO22O8CyecHBZtfdBgSHyOTBctUh6vwIqa5/SV/FyyIddQiAsaVQChcMw2g5sY3847twJO6&#10;lkSQVq3XZZaoNyRExQKbdUe4zmh4QBJ8SuxDzYGFBPFd7DlbcCAcpT4W1gCf88RRi2pJqEgYvnHA&#10;FUhcgT8lYElcd1q5+CZ00ki1QbLrx2E2F0+REudNuA2OmdRiOVh6e3aIavMBWDEUKmnc9CigxSRu&#10;NNbQEFYBa9axnh7oyzvvl652y0GO9kg29QvdsXa1eetTfqQzKzI3uDWyNu6b/cNn5wNrrx8b35zx&#10;2X78YDh85Ru7HGovBhu+0YCsKkX8QbO+1SAIIBiqoFQRvIcHV5bzhGVtylRerHZGv8cZqs+qqmzN&#10;8HEG9n9ollvNWQcbIvjokr4zTyX4yKpavj7uLQMSdPIMA5Do5JRrw+yS9cS6Q+Ob14rbeU/UcwZ6&#10;Bo5w3Q62WrG+5iND6QIX+lhxMq/eUYD+xHKOvV7ZWiGnonCuVMvcVkecAaZlru9kFrIz57hNhm19&#10;dHULf0TpArnIA4t3owz28rmzApigsY2Yd/iCZffFU/8enpp9i/7ObrtP2ksUe226cxyYQPHcvSPZ&#10;lxd4DKiGF7B/D8NWMOClHy6OdeGFVYUDowX+zVvwkXm9AO0+Mtz6YP5MqHQcpOYFYRnnvIplVxqw&#10;zjfBO3g3++V5rmMYpg3oKdqXAEy5pGPZE67adX0r9MljvW4p7sb7ZwzF6cn6jQL4GjTAwFnyC21o&#10;VUvEwpr4+tniHfn2VPiZyUEksLKPsy5wYqfqTH9/Pvo0jyA+Txg59p3VOtxIgW42SFzhl+cl0OKh&#10;JrKiQHm+S+489v0Gpjnl8sGYGy7p5WItnDL3SlgbvXMT8ZuY/prQNguGHwDgYBtSAhGZaxu2MDi1&#10;is4jV5dKOVqMu+Lba9Iw8sNpIU7o2v3sOjCiwu9dEFHwOXl9zOGezp/9qDjoNYsdTYU0ppIJEFwq&#10;d1x0KU/otbrNiqPgzaferYgopUG5m998qb6WxpKFSZITHaEcQMC9FHov+NDbzJ4SRryWep2HB2e8&#10;Ntr3PmX0MjrbcMSZ8L54sJTGpwzDnO1M/xTukDaodGOmQH2Kb9WeBTxl3YstxfMJ0Xgl47XzpvX+&#10;zJAx8VULo/tybbipuz2A/nJHA9Ft7LrTLm6uMxmzQp5rrOX0kobhg/KkDe2mhw7CNcsuP2rbxqgh&#10;N67rmtloFVleqnOFMHYnyA0drmHL6OBKWUY8/xeNooDpncb8LW4npbFZ72mXh1umhohTscd6vUHN&#10;pMtcGuL1tGoi5wN+FhBXzK8BbPfuNqVZSk2tR05O8xHuwcNRG3FeSHu6iC0ZnBdXdOFO++M2q0d2&#10;Tmx25XB78Bn6eCPluoBBX2HcRWYb3nBP22cw3SxMnrWRIcdS3hxVdkFXVvHueOx3eM6ia/4yxylY&#10;dlo31cfpEVPnrkbcClAFbbMU73YRGL8GtPQKgU7uLRkLPHH426NmIIK69JJlfImA0Ejw3JyD3z+H&#10;vjBrcIE4f/Rzs23rXczoPrnrrjqqm9MuZzs81/dB8LPWilQzHvCKrql8bcCTRMyh3IZS2rZoe0oX&#10;2vq+yYYTZIWfDQjWVTQpG1a202ySP+qaiUPMf4LP9L12xWB9lc9KF64IlTrl3e2Z+UYr5NpxJBcL&#10;KVcuCicEp+EKgdAF7umV0rG2PHH9auDtxbtBufLif3apgTkaccreCQgXbUShRkcG/fUBxVp//XT3&#10;pTzYZ7iXD//VpfFuLeR16djx+R/tBnY5VYQ/3T+Cv9pLB129twUX7R+nP3cMomWsp+iw+s7EAEED&#10;zqxeR7kzkx9NcUxRNjvWQV2KptR6nAya1Sl7oPsyuqW9v/IJbHr3hMCiCGSfm85GqLeDSC/VfWp+&#10;b3UT09J+65ox5/6ooKTaL0RB4QK3HA9K1QVLnwtA84O8tccCljQdCWpASe3REUGbP1tpqyv4ISdM&#10;pTCqCNenNqe5pNSbSFeqlk26DPgYYKCSUoK3UBwPhjiTiDRKsWSPZ8D4iV0Ftan0DhOq+2IjNzBA&#10;h3n2Kljp87gSlU5VtjvdpgBLuR5d3OznB+XzohZg49qvAiHy9XAjGIbisHbdObjz0XhTpMnvhl5l&#10;MBarw2k5mFRx84+lk7dy4LK+MUKh7ouogviROOsuDhJhiYhPilo6r+ct6OvYjozYtPN6stQJFh/C&#10;jJ++fBCX73tv21y0kISBo3yYzsaOF4Zaowp5NUt5FGbW1VANQ7/BAbHq6LE3sqYi6RG7V47aMXJ0&#10;R7efCZW/8J715cH06704juvgbDL4sbmlElsF9hUM5i4NTq4HmBzWLh2fKUF++lGn0yq0XTesn0VQ&#10;s8uzpe2D6Y/jo52E+gReLU2AS5PLqzm7VxWbu/3LpQW7l/PL8/3m1aDdS/WBeUX6tlFbRIQgd8kA&#10;MG1A3icE9jiJCi8TFFVT53P4InEpSTXUy2qpSamdJpMSjmbPVt63vu3v+0xnPSCjAm/9rvnPZfrb&#10;1qSBtb6snbWNPa2+tZ3hvyxl/9uRfBu68Ojht04fTej2Z6fvscmVCUIp3iuoKQcdQoTEOdxmSb0Z&#10;ZCG42N4vvohEDht/M8Kd3mjHvjZI+gB25K+EPhSNJpyZuCtgSXHVotajTG6XTiGNW5Yp4G5jopWR&#10;ETeClE/NpWbZ4QZMA0OyA8WIvuhmDdX3xZJfPgEsCGZTTV3cg20RniW2dQp+nUvKWMW3INUtlFPH&#10;QoSI4z07btRuNwu3NyMcvJjs6gbV4Hn9nF/c6biPVhJb3rk7Kse7TemFVPjN/VV2epylb1KL2ZHI&#10;F8Z3jvfn08oRAYdOvUAzH4z9VTO1lh4CJbP8L79xxrlkO6hbFF4OV57XAXk2v1ryMIPZaRt0gEYK&#10;MDGgsVPQ9q48m/kcco1OsUlucWnnJWzriYQel7m/9gMwHRu+BqG9kmlFbboJcIEcomQAIh9g/ynx&#10;ODSvkJPfEg/prVQh/Wfi6drY/C/v3hLuX0dqdOebTPZmDwJ/QAg8jUi1Ig/kU5LLpXSbrwQSd1M2&#10;5MCgkPTtwRlMN0x4B3EM77S45NCBn1MbkS+9pGBN4rU5Jyq/CViaLw1IDHcGT5G2i/eZamOyUqi8&#10;PjzcRh1GoVCmOHqHZgEZkja8RVwVzMMnBPqRGDYBRok4EHtPfO57IRPhQpT8/Tx5LpNVQwVFzsbk&#10;0SME3sUUF+9WpbDNh1gyXesBiH7VsDNm6tbTu8lRM0woldAwpNIJGFOJ+5n9/ZgKuseWGR1wgjDf&#10;/fjMs5zOtBFwggK9orgAduxhiQUwX17MHuZCK1NYQ73o7F5VWByPkeh7aXNOw4Uyie8baKWKE+RB&#10;/jN18OIES1/phry8PLmfnn+87ll3ihOYebBZvevfzUm9gUfDY3GCAIWEDvKn9MOYrDfLImoD5noH&#10;egsHeupdUwps42I/Mifzibb1PP2RlLyeWJfAg/6Upqx7SJvCv8ASH6O3WglZgqPDc+nRtyFfWGQp&#10;acR8h0WW57oFo2lpDY5AQ3qc9D4odYyjGPrlKW7npzTwZyEFBqF+U3H+2Z/77/f37/M/uHVlJf8K&#10;8Fez4L8Df55r30jyH9bB3wN/N1D9Cl2A+P/WgX/bqX4P/qs55Vfom10F+o/g/8Oq8jvO746FX0gn&#10;bwXg//Iv/I7y+w7uLxRixH/cz/0d4HfN+RdANcYfAL8U6N9DfxfnfoX2YP8Z+rtU9zvC7wrSLwRd&#10;3N/H4B/1pN8BfxdefgG64/0B+Jvs8o8yzO+gv3eJv0CJSf4A/VvP+DvCX7uGX/FAQIqkQEB/6yF+&#10;D/9r7f/P8DHy/wj/10wgKwn+lsU/dxDggUzeiJBO+fPq/wFQSwMECgAAAAAAh07iQAAAAAAAAAAA&#10;AAAAAAsAAABkcnMvY2hhcnRzL1BLAwQUAAAACACHTuJAIi3gi3oIAADvJgAAFQAAAGRycy9jaGFy&#10;dHMvY2hhcnQxLnhtbO1abWskxxH+Hsh/mAz6FqSdl57ZmeVWZnfWMiayT5zs+9470ysN6p0Zz/Te&#10;SRcMhtzFjoOxQ+yEOMEhgcMEQsAkmOPukvwZ7b18ur+Qqu6efZNW0ukcSwlCQurpl+rqeqq6q6v6&#10;2mv7Q27cYmWV5lnbtNcs02BZnCdpttM2331nYzUwjUrQLKE8z1jbPGCV+dr6D39wLW7Fu7QU2wWN&#10;mQFEsqoVt81dIYpWo1HFu2xIq7W8YBm0DfJySAV8ljuNpKS3gfiQNxzL8huSiKkJ0HMQGNI0q8eX&#10;ZxmfDwZpzHp5PBqyTCguSsapAAlUu2lRmeuwuIQKZocWMW5R3jYts4GVnGY7quLO7mr0tqos81GW&#10;sCTKywzEONN/GLc6XLAyA1JRngmYTa9zeCZJDWm5NypW43xYAHP9lKfiQLILDALtaDeHdRg32Huj&#10;tGRV24xtUgsCikdEMUzjMq/ygVgDig0lhRoNJNtsBA1H4wGLtUmrEgecqQXZloOrbUzmlSxsUM77&#10;NN5D2cx0nnSdtuPARWHgKAk/FkQqOMMCpwf5SEhx56CX8DkjUpim2CrXr9FWlm+knEM32uLZXEWj&#10;rmGDAYvFZoXEGvVImGlfUejnycFWaZS5QHyNqog30rISm7QSW7QEVbRNNAxxHf4MeH67bTLOQT3S&#10;StWDgPPyjmncLmnRNqv3RrRkpkGzGKoBDFHWH5GAbxvFB5xVYhulKj8KrNHrSdjgBnCDGtY2lXYZ&#10;1R0YRyxgri9ZTOXfUdvMwBTRLMt0D0wyy7dlyTT2QNlgCIAp1yO792nFeIqma4He0FaV8zRB2cmP&#10;cqcf8VJJ2AvxR3bio+FbeaKqfc8Ceor70fD6YKCq3boa5F0pMiDmBfpoVZkhDgo2gG2ibf54mK1y&#10;oYgxutDAqGqIq4WGuMIGoK2EJItSbFAFMgRsFaZYqNWIjkT+Dn70GGeC6bVoOy54Ljolowv6VqQs&#10;wj0Nq2/R8iDKeV5btMQPlIiB9sWtNNmf08q8TJiWop5C7GM/gOgGG2BpsL69y5iwf7TSXbGRZVkL&#10;7RGFvRJ7FCKCnUQounq6QhgwlYIOeFp/8vm343v3xz//+9O//fbpo18/+eru+Pf/evH4o/EnXxz+&#10;85MXj788fPDh+N7PXjz+BU5xS8qmgPXAx3Qq9SH5gqJmFOQJMo5bbB+Eg4fB3PqSLSmUxWX3R/0+&#10;Z25vrm9tocsVjWwEdrenMZ3rxjMD7Az2Xe80ZQ03Xvc70VEaoBJqPzjW+mG9eimLK9ICP+eKImCY&#10;XLIVyV04bp1zRWG324XNQNndJcHIRXbOvaLA8klHHU2Lu9SFaR15pRWRbieK/MuFkfdKK9pohj65&#10;ZCuS7Jxb65yI9Jre0UMVzlR5UuCJufT0/P70crPPK7StBAr4f3GnV14ZtgxpNqJ8U3pp+F0fhGuO&#10;23Qt4ti+FfqerW1VO2+r1poTuE7geMR33cDypOLDbjxPDSqmEyErW7l2qPusEhupUMpV7ea3N9kO&#10;y5KfMD1BfTxDy00KFxp02mfqIirepsPal51S2WbltF6f3Eh9i5UxuuuLdLrywNtO72hSegjbRzcT&#10;pQElY1SCo/bT6HXfc5sde7Xnb0SrZOB7q2EvtFebjkMiEhIv6Hbfn/rr3sv66/asr+5N3WaQITAh&#10;j/yaLTz1NK71/wm+WkhTsc8jMsEXEXQD33cJ8S0HYJZnQ9yqvfM1i9hNF5p94hA7CNVGewVwfTW2&#10;Lwpg7QacCeBmM2g6dtP3CQmtpjKTCcAu3Cuc0HZcB5S3Ke37yoAv3oD1RnsqvmC/zaZNAgeCGoBy&#10;oI+1Cby27YYkIL5HHMv25LZwBe/Fw6s9xFPhlSes74RhYIdgqYEXLJivTZyAEMclcAZj0xW4Fw+u&#10;dpZPBRe9J+KD0eLWbPuBVoqJ7VrgWblgv67f9Am4X1f4Xg7nSu+xZ8IXNl24ocJv6PmLtuu4lue7&#10;nuuQMPQhyntlvhfhO9eBrcsaeuZvZpAFcAMbw79CfqhImlHOtvRnW5aHq2V4uOhAGBXuXSoMpCLm&#10;2PDSYewQeTpHFPvs0Wti4c+Ri3azDlMD0zPRa6euPvH+/b1Gr9Ul7X/kxquu4BSi3puQW5jNesnr&#10;56W5Dce21zqBV2jlbLIKvMDXRq4i0aHneKYRY4JnALkMKA6LBJI92Q4kd/gOJFtiyPOcnFbp+Phz&#10;RDEn+ZN5xZxkW05STJlyVDZ5YrB7cXng8y2JDcjgT0xlDOO4pEVnxWmtdFaC0zMX+tq4mLk4fPDB&#10;s4/+Or4Hv988//NdyF/MZygw/6FyHTaISuU6/j1++IcnH3w9/uPD5x/+6uRBjh50+ODjpw+/fvan&#10;++OP/6KSJcumcesRD395+ODLk/sS3ffpo0+ffXb/5L4Y60P2n//u7vibr1RiBrl6/I+Tx6GG4Ljx&#10;vW8PH/3muL6A3rIkjkYOwlVIJBsNj8k6AYDdGQCh0yT1pPLzUZ6w9TcYZLEplzjLrL2sBaJz6akl&#10;ILtW4Kz53jKR18gGzrIeNYzWsg41aks71FAt7VDjs7RDDcRCB5D+VGTqo06hSbEjOio5iDE2aU/H&#10;xClnYow36zjlTN1cnHKm/kxxypn+S+KUy3dC4H7C9gDT4NscHhd06ucOkjT0mc2Q1jvled0hJDeb&#10;h5UBXVRfLkvTg1BdZJUTDZte3Lp6F9A2//sO1f/DcwClSqgzqGo30+p6xvWtWQe+k7QquvDqYq/q&#10;aC9mhxZK49BaemjL+ALkLVonOvTta/JypbaDuSSpzumoBMKyXDWmqjHf/V14GT1ILvSOPt6waz93&#10;3ssI6upX9zLqxxe0pa4HYKEw10s8c1F+zHHvOaS3gu+neI8KapSQlWqb5ZuJOkfwhce7Bb7Tmnl+&#10;AJsKeDiTMTLMJZGS79TW/wNQSwMEFAAAAAgAh07iQDTfrqfTBAAAziYAABUAAABkcnMvY2hhcnRz&#10;L3N0eWxlMS54bWztWm1v4jgQ/itRfkADdEOhKpXYckgn0dtqb6X7bBIHvOfEOdsspb/+ZpwXYsJL&#10;u81SQNt8wZPU8TwzfmY8k7tA3QZzIvXfesWp8xzzBARq4M61Tm89TwVzGhN1FbNACiUifRWI2BNR&#10;xALqhZIsWTLzOq12x1vP4ubTkNosIqUJvCISMiZaXQk5K+aIOczS6noxYYnrsHDgdvy2e38HyyPP&#10;TH1jmlMz4slXGsEDzwO35XpGFDHOa0IaRTTQNXEkkrUwZomQ8BJyq+Rs+sCl84Pwgev38TJyvogf&#10;RZiJu36rZV5JbkH8JYoy8XUh9spp7u88WHf+KrPEkEZfn6SjXgZuG2dx/qUygd+gMyqBj9tqBkTT&#10;mZCrISh/xnqr9EkivjxxlgO373d81wlIOnAjTjT8jFOwtEpmrkP4DAAJdG4PwVk4BrvWjDPq41Uz&#10;Truwgm2cXiG2jAOGqs4vxSIJ0Qq4zswY2brBKhXD9bfbrWYpsxGGkhInFiHsJMK5WP4lUJsvP6iU&#10;LKSgrZFNWEILGagE7zuCe4P/oQvmblf10sJaFjrW1uiP/+gOH8z/boB4yRZGfkSDZluZaDIhUwqu&#10;eRx7fWrhVfP4m8K1bY/vFGLL42GlVUMf9urQ0rIcPaDjLvSxVP8FTPw+Hzd0VOUOa3d8HuNVs1Rp&#10;EttSpQEtS1nb6u2MBIaeinAFsUYKjSHSUWkwZlLpCVH6iUgIym3XAR7SSDwR0BCwLmep68yFfNmU&#10;4XMQxeGO6ywlErf6b0EkdR3+ZwLcdt31b7quo82g3ev0eq4jq3em1TskCWCqjOWdbPCgYYyBHvRO&#10;hwsNNKlzZsr0yPh4qwOi8Emw5HXumGcTCvOcMtQTeGPJhFkaYXz7HdnDYXrNqLLdb/nZrn473db8&#10;AhMIG45ydD161W49NXg6/icIUvv3265otB+eHJASIAzCdYiMZLezmDhtnmk6+3yt/3R6/k2RTckk&#10;PADV2PxtC9w7sx/Lp0qQStgeiYQktingTs39TKq63/t2Qbrf+yqwbUA5ISsIrY5axVMBp5CAyYAD&#10;0Sr2QuFMgqarbvJ/mKSRJPE5um7lHPDrPdcGCjH/RqZnfZgsUpjEnCnAL/DccrHnK9tioVgmn8kW&#10;2sm2x/HJeHfwbiJvt7LBJs3cRGa9sbj9gaRit1CKtIwnJ3HgbW77DLt4mWBcrR2VRSL7CFCWlCBm&#10;5CcJU4awnGo/rlUsobgg5EntjuaAPbbDWljCMUmcEOdYxI/0Xwq25h7r1c+g+MQh3X0k309Jn+a8&#10;5JjVQcyP64CWEqwt17PjjwpTzUE87uBVY7ii7GQTXL8Q/zTB1fGcs4m41PDRa+G1FdwtrQcENyvk&#10;/mz4sLGkJKTyUqE9dmTmG2jSGU3CYxFCE9ES6O1tNWO+VjHlwlTMz6sFgoxerNxYqhhcj85Xkbzc&#10;pahkVJ15O/Fw32JDzWz4m9Kwrf3+w8YGmvqCmvJYbHampmFSac1j88TIpkRRTJzzjw6QKNbaawnM&#10;jnfr7G4kp1xFzroQWU/+PbW4FDpMI6Lm2TcRaqVGQufVZrunbqCzACvhO2pX9UMi5BZVF+lJHdit&#10;yoPV3NzVbDnnqtQafPjwZ0EvPjraWi6hmV+nrI86oZY1DHSow0WNbPHIJusPz+7/B1BLAwQUAAAA&#10;CACHTuJAaTMPzhEBAABcAwAAFgAAAGRycy9jaGFydHMvY29sb3JzMS54bWydk9FugyAYhV/F8ACC&#10;Dq2a2qS69G7ZxZ6AISgJSAOsW99+aKebqzeVu/8/nu8cSdhTW1AttXlzV8mCLyV7v7Al6Jw7FxBa&#10;2jFFbKgENdpq7kKqFdScC8pgY8in6FsYoyiGtCPGjRTwgyF3FH1mvY/g2ijibKhNOzGU9BSUQkVE&#10;DwLFXFcCeqWSgUA0JYgQOOxJYU37XksTXIgsAT5lUfUM4J1QowThNSGvqirJVxwZSvExXhFwdazr&#10;dEU47fIUj4K/wAsxgjihe9/l7zg0kx/qRTe3xinyZ4DB5VfLaenJJs+4fuX8hvKXtR31QPxceRmP&#10;N8QnGzy7ybOMf5rWD/zJjHrAM1dexs/rf6hh/H1Mh2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AoAAAAAAIdO4kAAAAAAAAAAAAAA&#10;AAARAAAAZHJzL2NoYXJ0cy9fcmVscy9QSwMEFAAAAAgAh07iQHWQcYL3AAAAIQIAACAAAABkcnMv&#10;Y2hhcnRzL19yZWxzL2NoYXJ0MS54bWwucmVsc62RTUvEMBCG74L/IczdpF1BRDbdgyLsVVc8Z9Pp&#10;B00yJRNl++9NEdEu1ZPHJOR53nlnuzt5J94xck9BQykLEBgs1X1oNbwcHq9uQXAyoTaOAmqYkGFX&#10;XV5sn9CZlD9x148sMiWwhi6l8U4pth16w5JGDPmloehNysfYqtHYwbSoNkVxo+JPBlQLptjXGuK+&#10;vgZxmMZsPmP73kZiapK05BU1TW9nalkuqcp2JqZ7chSf0+Qw00xsMWmw8x2XMgcEte7e/If7TMtz&#10;ij+t5S/WlTY/x34g++YxpJVSv/r+HltKhf6I9bxhVq8UhyPRkAM5Ps09qMViqw9QSwMECgAAAAAA&#10;h07iQAAAAAAAAAAAAAAAAAoAAABkcnMvX3JlbHMvUEsDBBQAAAAIAIdO4kCrFs1GswAAACIBAAAZ&#10;AAAAZHJzL19yZWxzL2Uyb0RvYy54bWwucmVsc4WPzQrCMBCE74LvEPZu03oQkSa9iNCr1AdY0u0P&#10;tknIRrFvb9CLguBxdphvdsrqMU/iToFHZxUUWQ6CrHHtaHsFl+a02YPgiLbFyVlSsBBDpder8kwT&#10;xhTiYfQsEsWygiFGf5CSzUAzcuY82eR0LswYkwy99Giu2JPc5vlOhk8G6C+mqFsFoW4LEM3iU/N/&#10;tuu60dDRmdtMNv6okGbAEBMQQ09RwUvy+1pk6VOQupRfy/QTUEsDBBQAAAAIAIdO4kCVOmynPwEA&#10;AJcDAAATAAAAW0NvbnRlbnRfVHlwZXNdLnhtbJ2Ty07DMBBF90j8Q+Qtatx2gRBq2gUpS0CofIBl&#10;T5oIv+Rx0/TvmbipkBAlLSvLj3vP3Bl5seqMzloI2DhbsFk+ZRlY6VRjtwX72DxPHliGUVgltLNQ&#10;sAMgWy1vbxabgwfMSG2xYHWM/pFzlDUYgbnzYOmmcsGISNuw5V7IT7EFPp9O77l0NoKNk9h7sOWi&#10;hErsdMzWHR0fK+k0dix7Oj7sWQUT3utGikiV8taqH5SJq6pGgnJyZ8g7Rx9AKKwBotF5Whn/FRVA&#10;43WoIUxOylQO1o3HO0p8htDfnM8y6F5pCqFRkL2JEF+EocRcBeSypv2wzPK/rcbbooLY02ypJcn3&#10;VPQY3GkX8BK6wWEQR3+ZhPGg4UIS9m//AUq6MYZyexugvaCJ3zHKgCXJ3qEdc4e5K5281nydVCdv&#10;nr7V8gtQSwECFAAUAAAACACHTuJAlTpspz8BAACXAwAAEwAAAAAAAAABACAAAAAIOgAAW0NvbnRl&#10;bnRfVHlwZXNdLnhtbFBLAQIUAAoAAAAAAIdO4kAAAAAAAAAAAAAAAAAGAAAAAAAAAAAAEAAAAHQ2&#10;AABfcmVscy9QSwECFAAUAAAACACHTuJAihRmPNEAAACUAQAACwAAAAAAAAABACAAAACYNgAAX3Jl&#10;bHMvLnJlbHNQSwECFAAKAAAAAACHTuJAAAAAAAAAAAAAAAAABAAAAAAAAAAAABAAAAAAAAAAZHJz&#10;L1BLAQIUAAoAAAAAAIdO4kAAAAAAAAAAAAAAAAAKAAAAAAAAAAAAEAAAAPY4AABkcnMvX3JlbHMv&#10;UEsBAhQAFAAAAAgAh07iQKsWzUazAAAAIgEAABkAAAAAAAAAAQAgAAAAHjkAAGRycy9fcmVscy9l&#10;Mm9Eb2MueG1sLnJlbHNQSwECFAAKAAAAAACHTuJAAAAAAAAAAAAAAAAACwAAAAAAAAAAABAAAABT&#10;JwAAZHJzL2NoYXJ0cy9QSwECFAAKAAAAAACHTuJAAAAAAAAAAAAAAAAAEQAAAAAAAAAAABAAAACS&#10;NwAAZHJzL2NoYXJ0cy9fcmVscy9QSwECFAAUAAAACACHTuJAdZBxgvcAAAAhAgAAIAAAAAAAAAAB&#10;ACAAAADBNwAAZHJzL2NoYXJ0cy9fcmVscy9jaGFydDEueG1sLnJlbHNQSwECFAAUAAAACACHTuJA&#10;Ii3gi3oIAADvJgAAFQAAAAAAAAABACAAAAB8JwAAZHJzL2NoYXJ0cy9jaGFydDEueG1sUEsBAhQA&#10;FAAAAAgAh07iQGkzD84RAQAAXAMAABYAAAAAAAAAAQAgAAAALzUAAGRycy9jaGFydHMvY29sb3Jz&#10;MS54bWxQSwECFAAUAAAACACHTuJANN+up9MEAADOJgAAFQAAAAAAAAABACAAAAApMAAAZHJzL2No&#10;YXJ0cy9zdHlsZTEueG1sUEsBAhQAFAAAAAgAh07iQNViFOjWAAAACQEAAA8AAAAAAAAAAQAgAAAA&#10;IgAAAGRycy9kb3ducmV2LnhtbFBLAQIUABQAAAAIAIdO4kBCrfMdBQEAADcCAAAOAAAAAAAAAAEA&#10;IAAAACUBAABkcnMvZTJvRG9jLnhtbFBLAQIUAAoAAAAAAIdO4kAAAAAAAAAAAAAAAAAPAAAAAAAA&#10;AAAAEAAAAFYCAABkcnMvZW1iZWRkaW5ncy9QSwECFAAUAAAACACHTuJA08BP0JUkAAAcLwAAHQAA&#10;AAAAAAABACAAAACDAgAAZHJzL2VtYmVkZGluZ3MvV29ya2Jvb2sxLnhsc3hQSwUGAAAAABAAEADw&#10;AwAAeDsAAAAA&#10;">
            <v:path/>
            <v:fill on="f" focussize="0,0"/>
            <v:stroke on="f"/>
            <v:imagedata r:id="rId10" o:title=""/>
            <o:lock v:ext="edit" aspectratio="f"/>
            <w10:wrap type="tight"/>
          </v:shape>
          <o:OLEObject Type="Embed" ProgID="Excel.Sheet.8" ShapeID="Object 2" DrawAspect="Content" ObjectID="_1468075726" r:id="rId9">
            <o:LockedField>false</o:LockedField>
          </o:OLEObject>
        </w:pict>
      </w:r>
      <w:bookmarkStart w:id="22" w:name="_Toc15396605"/>
      <w:bookmarkStart w:id="23" w:name="_Toc15377207"/>
      <w:r>
        <w:rPr>
          <w:rFonts w:hint="eastAsia" w:ascii="黑体" w:hAnsi="黑体" w:eastAsia="黑体"/>
          <w:sz w:val="32"/>
          <w:szCs w:val="32"/>
        </w:rPr>
        <w:t>三、支</w:t>
      </w:r>
      <w:r>
        <w:rPr>
          <w:rStyle w:val="25"/>
          <w:rFonts w:hint="eastAsia" w:ascii="黑体" w:hAnsi="黑体" w:eastAsia="黑体"/>
          <w:b w:val="0"/>
        </w:rPr>
        <w:t>出决算情况说明</w:t>
      </w:r>
      <w:bookmarkEnd w:id="22"/>
      <w:bookmarkEnd w:id="23"/>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2021年本年支出合计</w:t>
      </w:r>
      <w:r>
        <w:rPr>
          <w:rFonts w:hint="eastAsia" w:ascii="仿宋_GB2312" w:hAnsi="仿宋_GB2312" w:eastAsia="仿宋_GB2312" w:cs="仿宋_GB2312"/>
          <w:sz w:val="32"/>
          <w:szCs w:val="32"/>
          <w:lang w:val="en-US" w:eastAsia="zh-CN"/>
        </w:rPr>
        <w:t>2216.05</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1777.25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80.2</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438.8</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19.8</w:t>
      </w:r>
      <w:r>
        <w:rPr>
          <w:rFonts w:hint="eastAsia" w:ascii="仿宋_GB2312" w:hAnsi="仿宋_GB2312" w:eastAsia="仿宋_GB2312" w:cs="仿宋_GB2312"/>
          <w:sz w:val="32"/>
          <w:szCs w:val="32"/>
        </w:rPr>
        <w:t>%；上缴上级支出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pPr>
        <w:spacing w:line="600" w:lineRule="exact"/>
        <w:ind w:firstLine="640" w:firstLineChars="200"/>
        <w:outlineLvl w:val="1"/>
        <w:rPr>
          <w:rFonts w:ascii="仿宋_GB2312" w:hAnsi="仿宋_GB2312" w:eastAsia="仿宋_GB2312" w:cs="仿宋_GB2312"/>
          <w:sz w:val="32"/>
          <w:szCs w:val="32"/>
        </w:rPr>
      </w:pPr>
      <w:r>
        <w:rPr>
          <w:rFonts w:ascii="仿宋_GB2312" w:eastAsia="仿宋_GB2312"/>
          <w:color w:val="FF0000"/>
          <w:sz w:val="32"/>
          <w:szCs w:val="32"/>
        </w:rPr>
        <w:pict>
          <v:shape id="Object 3" o:spid="_x0000_s1035" o:spt="75" type="#_x0000_t75" style="position:absolute;left:0pt;margin-left:-1.45pt;margin-top:41.85pt;height:249pt;width:422.25pt;mso-wrap-distance-left:9pt;mso-wrap-distance-right:9pt;z-index:-251654144;mso-width-relative:page;mso-height-relative:page;" o:ole="t" filled="f" o:preferrelative="t" stroked="f" coordsize="21600,21600" wrapcoords="21592 -2 0 0 0 21600 21592 21602 8 21602 21600 21600 21600 0 8 -2 21592 -2" o:gfxdata="UEsDBAoAAAAAAIdO4kAAAAAAAAAAAAAAAAAEAAAAZHJzL1BLAwQUAAAACACHTuJAU9jov9cAAAAJ&#10;AQAADwAAAGRycy9kb3ducmV2LnhtbE2PzU7DMBCE70i8g7VI3Fo7hEZRiNMDEgekIEFB4rqJlzjg&#10;n8h22/D2mBMcZ2c18027X61hJwpx9k5CsRXAyI1ezW6S8Pb6sKmBxYROofGOJHxThH13edFio/zZ&#10;vdDpkCaWQ1xsUIJOaWk4j6Mmi3HrF3LZ+/DBYsoyTFwFPOdwa/iNEBW3OLvcoHGhe03j1+FoJYR3&#10;HW4fP5+mCfvVPO+GHgvqpby+KsQdsERr+nuGX/yMDl1mGvzRqciMhE2ZpyQJtSiBZb8ui3wYJOyq&#10;qgTetfz/gu4HUEsDBBQAAAAIAIdO4kBCrfMdBQEAADcCAAAOAAAAZHJzL2Uyb0RvYy54bWydkc9q&#10;wzAMh++DvYPRfXVa2lJCnV7KYKddtgfQbLkxJLaR3WV7+4k2jO406E1/4OPTT/vD1zioT+ISUjSw&#10;XDSgKNrkQjwZeH97ftqBKhWjwyFFMvBNBQ7d48N+yi2tUp8GR6wEEks7ZQN9rbnVutieRiyLlCnK&#10;0icesUrLJ+0YJ6GPg141zVZPiV3mZKkUmR6vS+gufO/J1lfvC1U1GNg0O9GrBtbr9QYUi+92s5TR&#10;x7zT3R7bE2Pug52d8A6lEUMUg1/UESuqM4c7ULZHrsKy7aWapezdpBkgp/8fdPI+WDomex4p1mva&#10;TANWeXXpQy4SYRucAX5xS5Ds9J+Lb3upb//d/QBQSwMECgAAAAAAh07iQAAAAAAAAAAAAAAAAA8A&#10;AABkcnMvZW1iZWRkaW5ncy9QSwMEFAAAAAgAh07iQEUl90hzJAAA7y4AAB0AAABkcnMvZW1iZWRk&#10;aW5ncy9Xb3JrYm9vazEueGxzeO16BXMcWdKtmJmZmSWLbTGTxUwWMzODxWhJFjODxczMzMxgyWJm&#10;eO2Z2edZ73y/YLc6oisqovNEdNY5N/Oem3JSoGBoQBBAUEBAQMRAHMxtMR7AQEAB4EBAqEBQIJpC&#10;NtaORtaOukputkYO2gyuVpZEOWAgVFlAIIDf/+/6L85AqZKUTTcTXLvssk+Rfbrpp2CzFCq8W05r&#10;8UpCJJyGSNM4Kna415fV80lWYHR/qVyKi7tKfMSBo4KPKkiTnKmhAsuY0IurZgYj0p4TvO4TJAIK&#10;Kt+W1Qd7IeQixO5cepb6QSnwrJhR0WN8YlCuYHACi68+PeTZZsv3dmR/1dmDVfb3PL7LNDyl88sn&#10;qMPSZ/X8LEhvIbm+0NqmzMKhQlax4kGvTPH1rm4IvUquqfqRUGICPXBIoMVzickxjNd3Wg1YTrGQ&#10;F8sYTpFI34BqV34ciE1HtNkh3t4QLSj+4r5zXpaplrJQ+2S7vRGvy1Scgmay0HyxRWvhciCwb7VJ&#10;xJ1gd3q2Fy0/ksW54gnOpzWCheEzLqzZi8gmAn4vDwSLd0Uikh43VAw722bZDIFASxItOr9saEtD&#10;a5Nvx6I2tarDuG+ec5PTEukBl7f3dNzmh8tZKFs39FvZ2shTNwh/fgiE6Gu1GkIst10tbWdTkxQI&#10;rwDNfmzuR4Aq395AgeT+TbN1ykyk1wAiSgMkCQvQrK69kaUDI8PP7/9p9b9YoH/766WxMrI9THBB&#10;Z+LPwYN3c2tfkASlXATEW4iVvH0lVhHrInPJcNc6KPGQlHA+g4r5tHk/D6+sfYg8HCS+3WYtDUdB&#10;e09a71IWlPho5wRJQ2GfIGpXutWL7Dx3M3ebLCbpRuXcFk3zrbEoW2pog1R05kK4CmmCQRUHGjUf&#10;LwiDJ9lPo19GfV3/vhx4TlDxpCyosoEj6zBuItVnIaHgBzxfCJf08XQy+qCDvslSueegJfHNA46y&#10;oimXWaV+hj03iZuuoWXnlXBqB+qLJ/3HtEEFElaUe5YJsQHyrBsfjVrWi5F0t14O6J5vg+dD/uGE&#10;ReuA8vWfIhm5LwiuBghkHiAhREBmXC0ZXWzsLfRtbCx+FrVSpRXrNCYkr4pZH35vykWtVlgN9mVY&#10;eVXJb0UScQODwDVqsFjYceSRl2f4NXozrF4h0ySVVZCZXCbGSUtmuvHzPKplX5wiBqFFMSoUk0Pd&#10;cXMJVU1u0dTLjJ36JdWvsHjOMdLH+XxSTvKX1ySaaoCyrA2UTNeEo2YKwCvUPEhwdT6TJ5bo4ySY&#10;H9VGbtNZwI47KXMz9M8WJxVNARMrnHV9cWNQaE8wU73QIORHY0yGeLQiTnEW/jZ916ksfdLc/9Fo&#10;Dqg3nSrQG4s/Rjl/ylhTqu9U8staXOch+ioagb+erZjsJ/edEpTi2LLRG2j+95DTNteox0iXNGAv&#10;K1itiEMuaB2YFMFiKmHeX9B59KcwmfzfsCP5zeDrUATOeUMw8JqaTHlHRIYqEPMtqgoe+mniilHU&#10;yS2cYqHHarBkPlHfPc8FHaYYUUpWNmccIe+ORu95ZpdG7JfS3qCjXUIh+kDkZ+MmMXqgR3a1Tw77&#10;34094uHpVHvYIpLU7B+uAvF2NTiVkPgzt3tdM13YVUtbHpd5rtxB1QtlMlhKz4f3HcJVdCPxCXxB&#10;i1QY4tb+EP7ugPnyc0dSe7V3LRKeE4mH3iUUb/AI+w5hj6kHS9iojSf9fbsX9Gd1jZfIondNkOiv&#10;va4+WAt+uL7jL5/akJMZIuRAttzWn7r76oGGM4JlpuMtkvoOpmQLkvQXanhcJKwyyylvpwvLZYTS&#10;5DJj2RAmIETHbb4GBQHPBi2VBJPpplAIZr1Ldgt5V61k6Fkkw747gx2dXypNXGyMw5uGchwkWkf3&#10;kH8/ROznFoHRQ7x+dKUyYcKkmY7SiYVSn7Q52WC3DV7PB6/tcehR3na5YI0iHetUDSc9LI0Y8SpG&#10;6ftIIsDKrirU+klSlzrhNIvcZ/8htk7OGDKy04HXQXR+3NX8Ffaf6O3H+zXxCkDrZgDFcYCggAH0&#10;/rMM/J3k/yoJwID2DSCS/+6rVEFGqpcJqQ32NZjJJdUZHXnJkZHkWPkIEWqolnqFgvid9/UGLk2z&#10;ttq8FCOoTZDb2diA8x0bwjYo6k0XbVEYCpg7quXZe3CbsasxUCj9kzICfzFwVJTjw6NvJ7AIKQ6o&#10;Tbyxg3QZaJzf76nIsYNzC0iEr5umg1jNx5mcWMwdJvGHAUviSO2u72OA4nGZf21DA1EKtfHeW5PQ&#10;yi1Epr8b4dQVNrTEB3g3oKmDWWLa+y6RW6jL1mdjGbdxi67cR7g9vG9SBCVsPJ5BjkTBg2KEPtSx&#10;Dns5yS3KZ1uOgk/D1B0rl3Qj12fGu0MDcxuAN/2fK2JBZtnlLYAuqpBAQFiAX/y1IjqYGhk5OjD+&#10;cWP+uTSmxVvYLDOhBXUAGr3K5/RVccFQKEXgbOXlPPO1vRo7PH22UJ6VVfaTjrNFv8lpsxyRQO7b&#10;i6f7xbNQSsJbmch6aTOGZbxgHV9ki2Iq15bxi4aKkS540eUv9UR1pupRiNI7iDN3ZxTvswmc+pIE&#10;siYP8VT7B0fv2MrUhGopySz08tBKiCEI5pYXFJgVGiVkTsQEvjzCb9GforE4RQZRSX1cEpyU6dGY&#10;CaVSQQU9WkBPfMybn7TYxckh4LDnFyEV0O+zsEb4iJYbZOxypEJVXUJ85oWFGnYL80pyjyCLtfDm&#10;P2tbEoCRf8G/dDb/zPJSxXcLfRKv890nXhrrKcyqiaezRum6njxQogI9vS/IBk3Kg7lFm2blnGSg&#10;Y1+iVTxRnjOJMtwQCTFu71Or+HaXZ7u0yY7RBxibz3yu3NScaZVjMNQq3+/ZR42pbwtR9zPP0k6u&#10;49hZDG86zUXhQUVDYpAvUWnH0ubYRgMNS3VVBT8sJ7sgoQIJtmBjCBRtac6LTKBUPstCBlIgvRA8&#10;1Hp1M6b3nKHTqEmw1z2QOBNi66pCzCN7IIdwRRv26XWxgs+ArISXMqCzhXQymjfS857jLbW8vddJ&#10;gtHITtQAbp4SZeWLSreWWNNqqARnNuSW1w/uFCDKIa+6wTK+hSqzYpzqrM1ucE61L9UjrZ/5tG1D&#10;/N4dL5UHH/aJmZCKB2a3QlTAMjqMQS5Gk59VWnSdCv5xgusYG73UkQ1d3+Pw3J/bcTb1oF9q2mcf&#10;s8MfrIqHup2oDxP3mQ7/qM5iAlbfQ9weWOIVUkIX2G+RwH4dywSrqGNf5QfLj+Fch+zSzQSmNEGu&#10;rzls9ZOlcQgoOtllSeG3rnNqiFLVxpmhGlcquTjmc/N9UKRzc1EWQugtOoOe5HCznT+K/cMD/IJB&#10;Eccb0brTCKKaEUctyWKFWW46fYA9I2Lk8Eom1tC4EgSxRRqBdYx1pQ7LoU5yNnkUajxyIkSVLC2r&#10;gr44bnhEOaMfZ/Zkuz7S2j1i/pNWcirfEHUAOhkj+rkt/kMrjqZGVkaMf3z/IZNjdc1wXA40b8Zr&#10;Prir03v2nREUmwu2FUMOaHXK/GgNzVuqb9jYEuuR0H6xvPGC2V8SWtEkdR/lJGHpWWsRXxjXYidH&#10;og9ijI9j5u3LU2MT1rQxop/Tc3MdonjTuZrvx9OT3MWSYLtjE3Tb5S550iIWk8hmEnwcOKlYPWXF&#10;v0YgG0FbP8DSPbvUb3gfkSzHIkdVQV6GLgrS88Xa1yvThSHDkdr5jdmCbMhgRccEiPHSR3FxQ7Qx&#10;06tI5mswi5JdtIH1Zd0uGwqKLj69TDH6eN6cNyDyBvH5eHCJZXYLh6KZfxJ+aE8B1vTHec9LRxug&#10;FsKwt46cQ09YgFuzQ9xO6hVNQrwVnqA7zedt96SPbGUkqGT9hW0X4pEybgSsPxidhzKToJQC3p+p&#10;qE71kc132EmrY73ixoLWC8dXlFTNzDy8rEbnBwT2PFA+IX6zx41OneUW/MscW+pK9mPdOc7XQ8T5&#10;888CmK2mW2xUfcEW95Uzx9eWLzhfty0s7t2L12APE7zhw6gkEBYm8ytVThhUW/ylsdbsulP1mIpU&#10;Wfa4YKr14rXNw6Cldgu0wqes+iGB5PjDyCQ+NCVtQeMIsLggk0OmubYY4ghsj8l1g8El0uQLFMO8&#10;zdlk8f0IyaGPgDMzwlQjmQ/6ypOBZccSR//GYnoDP7gjFv3x9M3V/q0wDpHvQ9ObNnuDitHQSZah&#10;+fDLzU2hj8+F390+ou7rzWaN4+GMq952pufTVFymj1eKu5rdadhAps/b7sAZId/zbrQNAWdtAxc3&#10;05YQisGWdt/AOjxGDwj+7Q7oqz5KDxSyFIhI1kp2MyMprKuTXxHsQlc9rI3dJ2zM8+nneqMj7979&#10;WE7jdpQ+DNto5mW91R++tOYMPT09bixOsuP7FKcQgmLlTS1UVSCrmRO+OqFSRhzdCckL1JJkKdtg&#10;UrJeAwjMzqWnXoJ0HacxyCb+Mnl3vBfcIZzaLGSQKiR7gu/JghrptCAEi+g3jtcuuSOaVdZ6xNhR&#10;6sFzEHaCkzSsWwO+o/QxxAuhKc5stYiLMpDeYXoabj8KCuYVJrFU8PULNhqW26lVIF/TdjKdVp5N&#10;iViSNpEFM6S3hDCjLhkEr0H1vSscIwuVPm7ZRlJAc1tIduy6S2oTmn3XC0yO2+MV/ol2dYLCP5W/&#10;vEDCzb/I5vsq8ohU0tKTnQAlVItawZhBuPZKGmdN7rtMjeK2cGaRAdOIKpcr7WBwfPYazwxcLy4Q&#10;laWu8t7miGMt5QlojMUZpzFukVMUvfxj3oxq+Ntj+o/IEyDkzNuprLqBRZrFsIVpcZIVU1PZ0K2S&#10;WTABnnbceylA+KL2dxxmbQTER8cKE93pFbDWfWdut1jHIyuMzYwCEB2VcEhPDk/GIUVsAhlMQmDg&#10;QeHWAr0wPgw548r07C7DMscyqcHAMKTf1kMlLke395WWUF/fG0W3+HJ99h8ou1eWTJf5Wu1Q0rkU&#10;8ISYwMbDKltuwCkxz3XUWsJVYf785qVcY8aYucCyXzfqRr/j/uROXyet085vFOfi5jhBub54mYwk&#10;ebfnv62d3cILsm7aD4o1e0K1FqdVB2SC7DmKI41hPRyTcMEZd4aMfSJmClGWXW396aNIgTtNKzbq&#10;JPN0T3NumOyPea9Ct9aBfrPCGi0V7bHZQJAhz1a08v5sKXJFx7IMlzOVQyc+x5KWUinQr8fhWHrS&#10;xrjyTljyugiCaBnGATpLyWpTjmpTcoeJ2RqidnswTFbo6K57t5sibXvBAssCQcZ4X/cN0Atrk1sj&#10;ymHGk0Xd494VJwPL6TO+I4p2VFxqtnMzdzIr4RHLoyeNcKyJZJpm8sfcons/lvCk3t+cHDzLItuk&#10;34Rr/+4wcgHZQoSksNGPgkJxsve99UOdOVQiLSmrxQPqAVbPgCtEE+msJmaOYqMXtkSG9X2iXgI2&#10;ZnWw8FdurbiPwxDMMUkeX3vpdel94uFZp/ByrGhVfZHW1XZS+GltUuyQHN8PurJ0kZoFrWHJZ3wk&#10;9NtSLLf1/tanS1BKtoTX3UYYGd0Gyr3PgZSnpsZICxkV6hv+2f5wjNkvtRI9Zu/B5fDTsOlCa9g0&#10;19coUu5wOeecJMOMbrbQ8tEpWVpCLNmllK7sI4YPSSWgt/GyayaEc8MOEGbfTQr6aA5nHeN+HL3f&#10;hf92KTRbTZNv/fKR3r7cgqEJAWXOTfLDzqxXFGgXE33mKIuMeuvHnrCaGvmV2nd0UHCys+z3Vk6i&#10;nDwX1ZR8g+njGk78dEeS6feP31db54whG/w+uNv6cBYqHMh1p7OJyV3nc3yhturEaCKtwUHmdXP4&#10;qPG6prCI0BxfqUnF1u1NXASRL0hqqQp7wlSa8KTXNHukdNrVRZLbiFfQcAva2J0VfnyqE12xtjEw&#10;opkCS4qBmdyeyWjec/Pi1bTd3EFYkuq2QcrP7WIRL1CzfDwLM2buIQflni6avVTmBNOm0bCOe92s&#10;l8vVuO8hhoNX+20ta94GzXzPugFpVnL4WbRGDpEm3lnOhuNR4ElHpb9zWPFx0BP4dM7ZCmB2/UPr&#10;2uhxybUPaF2RASUZ/s9y7ODoZmnk8LNfrVUesl4BNPaYB3xIrbQalk31xNRFO1BQX0DAY0HaplGM&#10;ULf0v9TSNhyUJXpLyLZBtl1bhF2/4/5qqCngywDtXjVIvN/GATswZEbPuaxglRRLjSALElFEpzS0&#10;y9JnU+5gExFTJZwQQCuh2JoLkWk8kUnef8rZpiFvjswvHrcdX3dUfJaqLwLOTGkuQ56mJAmrr/ct&#10;sV3dQlJyJw3sLpcI68GfKVQzoJjqFUIYyatG3SMQxUJ/yd/O2AUeQzQnSYcuf9qwS8AcH0HC79A2&#10;j1TpiEfCwKuTVC07Xj6eB1hLVxmd9kCoCdVnO247BGwwWgjGgC/ktE/nSIwE3kumYTQe0UQiP4+t&#10;SA7XTBHPTy7R/0ek0pnhaVRW91oZHfPZVIJtZcDiRKygXX5M4LTAd5xwMv96jtN27/an27W1kpBP&#10;ngsauf1WIrV+GKYxEEImFjhZDuhww1sR7XHzMB8UZFeHfLbMDuDOmcc9oM3g1UHSDYoTuNJyrL3a&#10;NIV2UVJa42HFfFrbZg0xRe0mumygagyzHaGjzXVhEm/mv5KnqWB0z1s22et+mz9vkZsX3DGSGBpU&#10;kOjWHr4lWAPppqbaVz3dais71VtAj8WNgfWQL8DKqJS69Yb2cxzBqFgzhN6ypAaPl/tQQk+rxYhW&#10;mW/VdgiDdv2gcUuJmtv8qAreuQT7orMJ6TdYJx/ms7r++nwJjdNBKhAOv5MwlDBNfrMJnGTkJW2w&#10;WWK6tmuK4vnJzzKhlgTXugIxmJq3XHcq1gqste503qJeud5P/MLO60cJfhQeZNlJvl8hkG7tFF0f&#10;4bgJI8XV1YfL/i7LY3hI1luKC8vTvp6aJc8MWX8qzqfFVF3ZJJ2xxjGUJFjFHr3+HwyLH5/nphK2&#10;1wviN665Bk8tMoVzN43wIHR4oQRtOEkMbD7g9OoQBE95sqalD7itzhDw2Q+De2PVX02HRhcmQA8n&#10;ry6Y62a3o4eBrWyAbZ3RbhG+jVTrAvj+n5s56lVgNWnAnn4OoAq0vxRhqmdvZKjoaG9mbfKHMPJi&#10;J6RABNAGzgTeepju8I7kiGt2BKCanYr4Pi3ir4G7GK9gk0+oJxCBo8uHbQmQQJEfbkaXdfTb3ex2&#10;TBbdYB7vde203T14b+xsHSfrghlhSMrawloXTiMxWcMO7IDDZuARWp4IEaHvIdDDjNOp6aEYD32H&#10;SFAAfjeSD66d7w8nOO2cLGskCRaRKqkTwKtMAQ8rDkGcG+WIreiNfJI30zJYSBDciUFeTtcIKRDq&#10;UUie8DQBnUDQRRsaAVdklQcvVF05SgSMRe0PusCpkOGF5t+6eTjJ/EosF995bR+D+mxDHwIlKrUc&#10;Jl5w56WN+2NkovEOK/qs4KTE+pUuh3bNNcmTA2PqylBuBnM//IA7NMwbW0bzzKKMLM3NBIvDY4gr&#10;ToAnqj3B7jolDSPaxrhhbRdvjXA8s+Qxt433tXRm7qaBTM1wPfYZkN//zL5Ax/2nJUDWhwFvgPTP&#10;7P/0Xf7aSv9pxPzaUP9hw5TGdH0EOLL8AEdWaPe9RAuooOkPBigzVSzCzXxr3ClueUukJw9/5+wZ&#10;MoY0upXLq7i2NS/6moc8Euaq4Hn2TyFCh6TRBOsIEy6In4RjPNJQ44JRoY+bV1JPYMeKnMQLkvqU&#10;YMKDJdj4uCn1csD7CqS13gvRwJrLjBywBLngDVmlfF+P34A7UJGuOeP56tUB7MC51/xg44wThHVA&#10;HRgdqFZRahs2kEyDNCJ+2LXsIDKeXaeMseoUfcvHYx9aqqQjUUegoSKKyeMS03CL9SA2XcY76fWP&#10;K3W1/7OmAWCV7mUGAqL8MzO2AEI6GtkrGjk6/mQm42/PzAz6ZtbH6tohuMpovEfzGj5FGnmzGo7o&#10;UwoleSfN5XXicdLVQ7GG/aO9fAGO7E0tuC7OFNIUR+U+dNNhiCQ5JDm8SgcGhGHHQoTCRx7IyMjg&#10;mcK9Ypm9kMXe+xQ1TWZxlhilZdyoxvYdHuNNd2ln6w5n6Xn8EEbUoqhohUJ58in9poxGcu9FuaqL&#10;Bfw9U/rf8csQ2Cfs/gCqfcBZYmm+gXwkT3j23E1Bbs7gbbTz1IwXPTB2h3EFm5D/sMPKUPeWMSDe&#10;gv3aDnGHgPbayxbP1tI8VR04zeNo7Tgxf/XkzW239STQtlFWuyTLeJxoOtIsWXhqA8dkfhjGVJlc&#10;9YFD0vB7mZnzNQb3u0eSS2I/ujDiYArTWIIcyAMinggFuHy7FJH+0ZxrKPM4Kgdq4CWydsTsj3Hs&#10;duI6ouHqDetwKGyJ0+7MNof5+iwifV+L9+yV7C3aTW2p95UtxeTs27+HBVHh9pHxMJc/1JFv5fIb&#10;by6sNolOm7GDbA1QfUs26qFLDWzUM3SU4mCc5iRi24ZuM4x/J8pVjCuLWaOIfQRkFFHaMmm+qFEM&#10;++ld5VrJierCkQSqVF3Y4NKp1kwGqiGZQzjFXluJLcxtDr9q/YavXvcVBh6yNBvovXAcajCFXDJG&#10;zrI155DR8Ir1jHOt8RryiBV/SkyeI4N1/rXgqZn7B5k4Zkn3qH0HyryJ8elaDoMsm7WKnB+TQjRs&#10;Abpo8BNmEGwT+f77jMsIZjr5TVSrWXIlny+R/C5oOD/HhiPxv2O1ZJ/pdBNZxrRwuBLohgWxiVlG&#10;wLgWDINrYfCsufXPuuf84U1fSybEqNHnOk/SFxqqZonNsSdSZzwyKAU+I05e88NSkvT+6zlnSBAc&#10;rQEW1iC/y9RRq/q3MNFwApPAa5D4wgBazxUJvVnVktuwaWP1Rqnui8OcD7zFKu9vI2xxzGWWy8Ey&#10;OnJC1Vt+gJVAoVLEz455tprGj301MoJVxJp3amAGisL3fe3usBri7ojm1LzUG+/QWLQ5FUA6s6Z0&#10;h9ugbOe5PTh8cflh43OxVe9CwHlxwXL4xj9+NdxRAjZyqwVZVYp4wbC50yjkSThcQasm9AAPrirv&#10;DcvRnKW6XO2C/oAz3JBdVdmW6ecCHPDYIr+euwk2TEjtmrG3SCf0xKFevjnhKwsSfPIC4ynZ9V6+&#10;HbNbzhvrHo1/USd+j4ik9wz0DBzhpgNsvWJzw0+W1hUu7KniZFGzsxD9mf0ce7OyrUJeTfFcpZat&#10;vY40E0zHwsDZPHRvwWmXEtvm6PoO/ojWFXKZFxbvVhXsVamrApiwqZ2Ub+SS/furt8EDPD3XDvO9&#10;/W7/Rx8x7I3ZrglgQuVzj84Ufz7gcaAaPs+DBxjOwkEfgwgJrEsfrCocGB3wel+hJ7bNQrSH6Aib&#10;H4tnwqUTIDWvCKs451Xs3z96bvJP8Q3dz0e9LHSOwLQDPcf6E4Kpfutc9YardtvcCXv22qxbib/1&#10;/RlDc3qyeasIvgHtaegiFcUYVtUaubQhsXm2fE+1OxNxZvojGljVz0UPOKlLfW5goAB9lleIgDec&#10;CvveehNutFAvByS+KOplBbRkuJmyOEiB/4onn+ugkXVBtXwo7vbDx9USHZwyj0pYW/1zU4nbuIGa&#10;sHZLlgtP4BBbCkJR2RtbznA4jYquIzfXSnlGjPuSuxuKcKrDWeH30LUHOXVgJEWT3RAx8Ln5/WwR&#10;3i5Kn+m4mbVLnMyEtWZSCBFcK/dc9WhPmHV6zEti4C1m8NdEVdKhPCxuo6pvPmLJwSTLi43SDiLg&#10;XgkTCT32tXClhpNupN3k48GZbIz1E6WOXcXmGI26ED+UDJUy+JVhWHCeGZzCHTIGl27NFWrO8K87&#10;sIOnbvpwpno/I5qsZb513bY9nBm9S3rTwei52hhp7ukIZL7a00J0H7/pso9f6ErBrFD4MN56esXA&#10;Qq46bcu47fUJ4Yb9uwBq+9aYEQ+u24b5WBVlfppLhQh2F8gtE65R69jQWllmgkCUVnHg7F5TwQ6P&#10;s8r4vO+s6+Mda2PkqfhTg/6QdvJVHgPpZno1icsPAXYQN8wvgZwPHral2SrNbUfOzouRHiEjMVvx&#10;Pkj7eoitme8vr5kinA8mbNeP7J057cvh9uEzDfBGy/U8h/xFcJfZbPkivO1ewPSyMXk3RoedSvly&#10;1bmE3DgkehKw8fFcxDYCZI9Tsex1bquPMyJnzt2MeRShCtvnafC/I7z7EtjaJww6vb9iIvjMHeCA&#10;mokI6tpHmRkVCaGV6L29AH9wDn1p3ugKcf702d2uvW85s+fkvqfqqG5Bt5zz8NzAD+GzjU60hsmg&#10;T2xN5VsjnhRiLu0ulMquZftzhvDO5DYnTrA1QY5niJ6yadmIqr12s8JR91w8YsEzfJb/jRsGx5tC&#10;doZIRZjMKd/33rl6RmG3ziP5r5Dy5WJwwnBabhAI3eDePqmdG6tTN2+Gvj58W7RrrwFnV1qYY5Gn&#10;XF2eEWJNKPToyKC/PqBYm2/S91HlIX4jffwEb65N9xuhbyvHTi//OEOAgU998AroXoQAVfyv/tFR&#10;Tx+wo2L84/bnQUCsrM0ME1b/mbhn8KALx3hmvlSdY0mcUkoAJ9M9kM5hLUYV/tLpPIzd9sRmJSoR&#10;2ZcvjXb+oJhggbI11quP6LbL5UbL4HY1hE8vbRNPix5PqDpcA0pmFCIgrRggCOiBeEzM0p2fn7wa&#10;YfGsQrC+SMKk+FLPferweJrPIBZDd7Ksm4TGwlZ00VLFJB0OtR5KgfFQkOwLrdJkc3Qqo8I+QM4P&#10;Ui2Pltu17wZTQ+ZuvceEojzcagwK3GVjPg5RHpVOpNs8z3FgQlNgK0dhkh8XBlc9D20G3i+VUxiZ&#10;rqUbjTcagnHvycVsDiOooUihp7mXVanVU9e1/FRTLz2HzTEiZhYWE+0B3CvwPkCPYGVV6GtXLf6m&#10;d1AN0UFftB8pVEPPy+v90DxCUjktS9tTYp5psm/GQheybQRr3vTd7tCWeMZiokhWi3u1kooBQ63i&#10;YBUT9HnFkaZJ17IGmivVHQ+cA54J02rfPJkg7/ULnknR2tnJ7o/+FNBVC6sEzg7sa5jgR2+8hjY0&#10;Y84JvSRj7F55tB4iqBp8Q00iPGtbzIqOUdmOiUyftufn28uBb+GIsvtnPvTGjN9NbMZ9MuiNz8Y7&#10;0sczedRHddi91vYStSYa6u1MC9B5kPIda8eyJ76yf4OVIZE6QWgiZivG7jM396mXaS7WQrdSqj1Z&#10;ePnHvo45SztXEMAXi5+7cMB5o6GNgZy9ja0Do4GNvdFfU2L/O2YENLwRsbqyPURofRsyzwjwZ/S1&#10;DubiK318S3FS0mlT96Kb5aQYkkAntyf5JyrfrrrEOPdfOfeDPKsUna6h54dEMalkoML4r0TFtdEP&#10;3NoiKuR3P8z4z0UGgZx0ZYu4eSc4CLkZbE2xQ5QmbubwT0fZK2aV3QXpH99joDlI2B4QWeN8S0IU&#10;09TruX//DcgkQEsfPAP6O/apbxV26IEvmqdwCqLmHVAX82wWv0fwDFnfhg6iShMfpLvRttL0mcyB&#10;Y8h7I1jekFyP/V1TyxV2MxOviC98fRXfggvbzemcGmgRikbBC1dBriLpbQJiNbhtWhSjKCUb+lK4&#10;OmBgN8SRGp42visKEd2JQHwIoRLOFYrJvWRpadFllE+OieilDq2xlPnuyJtL5nW0/sa8IYLPMEvc&#10;9xaK6ejNRkwAbBQl2y728I8LFbf2NXIKgHhIAFoi/Z14era2/+MdgHB/XWmxXQAXDDDxA/6IEHQa&#10;mWZNFcSvIp9H675YCSThrmrEjUEj5d+LM5RhlIgPcQzvvLzi2EmQWxtZ8HFF0YbMZ3tBTGHbc2Wx&#10;NDApwgU89aN9gt9MO6u1YuXN4eEu6ggKjSrNET6aJWRo+sgOaVUIL78wKDUpbCKMCmkQ9r7EwmQR&#10;K/FSjMLDIlUeq3VjBU3u1vTREwTe5cwHvp1KEVvyr5R6NoMQA+rhZ2z0baf302PmmFBqYeFIpVMw&#10;ZpIPcwcHcRVMT61zn8AJw/0PErLOcrvSR8EJC/WL4wO5sEckl8D8+TB72YqszWCN9GNz+tRhcbxG&#10;Yx8+Wrw3WiqTnNxCK1WeogoOmKuDlyBc+cI07OPjzfP8cvG2b9MlQWjuxWmNP/A9N+0WHg2P3RkC&#10;FBI6OID2M8Z0g3k2STvwB3zQOzjQU9+aUmBbV4fRBVlpxrbzjCcKqgZSPUIv5lOGsp5hXZqAQisC&#10;jL5qFWRJ7k7vlSf/xgIR0ZXkUYs9djnem1aM5pUNOEKtjxMUD8Fp49wl0K/P8XukgDfzp3UADEIP&#10;KLL/PHL7r/f3r/s/DODKSf07wL/P//0r8Oe9FiCSv00D/h74+0zUr9AliP8/D/CvCanfg/994uRX&#10;KBBQI/Qfwf/H/MnvOL+PIfxCOgJMuvxfQwm/o/x+QPsLBRMw7QVA+f249neA3y3lXwAFGH8A/DKY&#10;fw/93Xv7FdqI/Wfo707c7wi/+0e/ENhxf8/BP7pJvwP+brv8ApTD+wPwN9PlH02Y30F/7xF/gd4D&#10;uP0zx793jL8j/HvX8CseCIiKAgjoP3qI38P/fe3/e3g21d/C/6oEclLgABb/PCCABzIFCMGO9ufT&#10;/wNQSwMECgAAAAAAh07iQAAAAAAAAAAAAAAAAAsAAABkcnMvY2hhcnRzL1BLAwQUAAAACACHTuJA&#10;SGDCZ4YHAAAKHQAAFQAAAGRycy9jaGFydHMvY2hhcnQxLnhtbO1ZWW8cRRB+R+I/DCO/ofXOzM7M&#10;Hso62p2NEcIQK4a898702iP3HPT0JnYQT9xICCRAiEMgHiKEhBIheMgFvyYbw1P+AlXd07uza6/j&#10;mCMWiiyt+6yu+qqqu6rm3Pm9hBlXKC/iLO2a9qplGjQNsyhOt7vma6+u11qmUQiSRoRlKe2a+7Qw&#10;z689+8y5sBPuEC62chJSA4ikRSfsmjtC5J16vQh3aEKK1SynKcyNMp4QAV2+XY84uQrEE1Z3LMuv&#10;SyJmSYCcgkBC4lTv5yfZn41GcUgHWThOaCoUF5wyIgCBYifOC3MNhIuIoHbbco0rhHVNy6zjICPp&#10;thq4tlMLXlGDPBunEY2CjKcAY2V9EnZ6TFCeAqkgSwWcVsqZnAiphPDdcV4LsyQH5oYxi8W+ZBcY&#10;BNrBTgZyGJfo6+OY06JrhrargYDmISiSOORZkY3EKlCsKxS0NpBss96qO6U+QFjb7RRin1ElkG05&#10;KG19eq5kYZ0wNiThLmJTWTxdOpvHjYtg4C6pfmyIWDCKDUb2s7GQcGdgl9CtQArH5Jt87RzppNl6&#10;zBgsIx2Wzg3U9QgdjWgoNgokVtc74aQ9RWGYRfub3OCZQP0aRR6ux7wQG6QQm4SDKdomOoa4CD8j&#10;ll3tmpQxMI+4UOMAcMavmcZVTvKuWbw+JpyaBklDGAZlCK47gYC+jfABZ4XYQlRlJ8eRUp6Iji4B&#10;N2hhXVNZl1Fcg32uBcwNJYux/B13zRRcEd2Sx7vgkmm2JVumsQvGBltAmVIeuXxICspidF0L7IZ0&#10;iozFEWInO3x7GDCuEPba+CcXsXHychapYd+zgJ7ifpxcHI3UcEMPA96FIgMwL9BHr0oNsZ/TEVwT&#10;XfP5JK0xoYhRsjBBiZoIi4WJsMAJoK1Akk0JGwwBhqBbpVNsaDMiY5G9ip0BZVTQUpbSj3OWiR6n&#10;ZMHe8pgGeKfh8BXC94OMZdqjpf7AiChYX9iJo705q8x4REsUyyPEHq4DFV2iI2yN1rZ2KBX2cyv9&#10;FRtZlqMwHxC4K3FFLgK4SYSiWx6XCwOOUqoDntYefHZz8t6dybu/HNz44uDupw++fXvy9e8P770/&#10;+ejz+7999PDeV/dvvTd5562H9z7AI65IbHKQBzqzo1RH8gXNklHAEzAOO3QPwMHHYE6+aFOCsij2&#10;cDwcMtoYzK3VHrrc0Nz1lt0flDqdW8ZSA/wM7l3vUcbaXr/g94LDNMAk1H1wpPeDvKUoixKVgJ9S&#10;ogAYds+YRPIWDjunlKjd7/fhMlB+d0Z01EB2Ti1Ry/LdnnqaFm+pJ2Z17t+SyO33gsB/wjraGLIC&#10;tRJBA/9P74jS/tR7jjMJSceEbcj3Hfv6Cl11HNtzfN9qOk275ZX79LO/asGM23Sbtu9YjtOU4i4S&#10;A7+enYOcbGZlJDakhViP5ZMDd+BOdnWDbtM0eomW9PW9DjOXCUTCGO1VxgIiXiGJDoKUtpDKFuWz&#10;8fLKx/FNykOM8xbp9OVNuRVfK0mVW+gexicIBrSMMYcX/o3ggu81mj27NvDXg5o78r1ae9C2a03H&#10;cQO37Xqtfv/NWaDnPW6gZ1eDPG8WbwGGwIR8KzRbeF2WatX/p+otnXEG+1L1Wo7vtvxW0297vmtL&#10;BYadEv6atWpZru00277fbvqw0pHow8nz9J5quJJWPSKU/4c0XF5OJ9Bww2o02p7dAEf1ncaiAzuW&#10;32i3Gm6rZTccS70pT9Wrc2b7P3JgHZad1cSJvZhCDtto2Zi8CNlRcaDBqzPD6szyZEsmN3kPkgC4&#10;/FUQo/I9nHjsJKx9yhzs5LmXa+HfodyrqZMsYLqSezl6GPOts5F7qZdi+uxCCn8hjWbv5Zl6dVUY&#10;QCBl24DEuFqykU/gmXmRQ9srQ5YjeYVZRqczGERoH1dpVNtzPNMIsToxgkQcmkkeQaUi3YbKBNuG&#10;SkEIRYrjawI9H/8O2eU0+Z+3y2mp4Di7lPUy5ZLHZmqL4i2PT2T8GRIZRx2VcfdWnM5Kb8V/dNrt&#10;KYtdTLsn39158M1PKvmeT6wxbVcpug0gYcr95/e3D76+cfxap1x7/9aHB/d+xd87Pxy/o1HuOLj7&#10;8R+fXD9+rVuundy8/eeXb09+/lZVB/74/vrkwx+P2grILqsOlKhCOIvSpePkiHIGgNuvgAuLpjUN&#10;VfgNsoiuvUChPEqY1IEsB8tRIDpX91iiAKfhNVebUoGzosZh7FtOa9Vbukqjbi1ToQZ56QKN7MIC&#10;wG8mtOro6ooEDvFVdSOMoqW1HpGJVLKIyzoTqYzNZSKV8RNlIpX1SzKR5XcicD9le4QV0i0Gdeee&#10;roRL0rCmWjzT99BpYw0kVy3RyZQNDZDJ1vSVGSp3VRGqrA08LRl3zX8/Wvk/VIqVKaFRoaldjouL&#10;KZuvCURxkfehIL9b9MoYYZvks5BmgL6MHwdeJrqSgZNgu9OPGtoP5upnZcCmSgTLyphYxcRS6D/x&#10;hg+gfDA4XNe3dRA5/4a39PDff8N1XZ50VOwN6MBZj/EFREUJR5X6ZaCGn9bYgAhicCg7dU3+YqRe&#10;YSz+v5bjJ7xKZRoUA3WN6Z6ZpuQnzLW/AFBLAwQUAAAACACHTuJANN+up9MEAADOJgAAFQAAAGRy&#10;cy9jaGFydHMvc3R5bGUxLnhtbO1abW/iOBD+K1F+QAN0Q6EqldhySCfR22pvpftsEge858Q52yyl&#10;v/5mnBdiwku7zVJA23zBk9TxPDN+ZjyTu0DdBnMi9d96xanzHPMEBGrgzrVObz1PBXMaE3UVs0AK&#10;JSJ9FYjYE1HEAuqFkixZMvM6rXbHW8/i5tOQ2iwipQm8IhIyJlpdCTkr5og5zNLqejFhieuwcOB2&#10;/LZ7fwfLI89MfWOaUzPiyVcawQPPA7flekYUMc5rQhpFNNA1cSSStTBmiZDwEnKr5Gz6wKXzg/CB&#10;6/fxMnK+iB9FmIm7fqtlXkluQfwlijLxdSH2ymnu7zxYd/4qs8SQRl+fpKNeBm4bZ3H+pTKB36Az&#10;KoGP22oGRNOZkKshKH/Geqv0SSK+PHGWA7fvd3zXCUg6cCNONPyMU7C0SmauQ/gMAAl0bg/BWTgG&#10;u9aMM+rjVTNOu7CCbZxeIbaMA4aqzi/FIgnRCrjOzBjZusEqFcP1t9utZimzEYaSEicWIewkwrlY&#10;/iVQmy8/qJQspKCtkU1YQgsZqATvO4J7g/+hC+ZuV/XSwloWOtbW6I//6A4fzP9ugHjJFkZ+RINm&#10;W5loMiFTCq55HHt9auFV8/ibwrVtj+8UYsvjYaVVQx/26tDSshw9oOMu9LFU/wVM/D4fN3RU5Q5r&#10;d3we41WzVGkS21KlAS1LWdvq7YwEhp6KcAWxRgqNIdJRaTBmUukJUfqJSAjKbdcBHtJIPBHQELAu&#10;Z6nrzIV82ZThcxDF4Y7rLCUSt/pvQSR1Hf5nAtx23fVvuq6jzaDd6/R6riOrd6bVOyQJYKqM5Z1s&#10;8KBhjIEe9E6HCw00qXNmyvTI+HirA6LwSbDkde6YZxMK85wy1BN4Y8mEWRphfPsd2cNhes2ost1v&#10;+dmufjvd1vwCEwgbjnJ0PXrVbj01eDr+JwhS+/fbrmi0H54ckBIgDMJ1iIxkt7OYOG2eaTr7fK3/&#10;dHr+TZFNySQ8ANXY/G0L3DuzH8unSpBK2B6JhCS2KeBOzf1Mqrrf+3ZBut/7KrBtQDkhKwitjlrF&#10;UwGnkIDJgAPRKvZC4UyCpqtu8n+YpJEk8Tm6buUc8Os91wYKMf9Gpmd9mCxSmMScKcAv8Nxysecr&#10;22KhWCafyRbaybbH8cl4d/BuIm+3ssEmzdxEZr2xuP2BpGK3UIq0jCcnceBtbvsMu3iZYFytHZVF&#10;IvsIUJaUIGbkJwlThrCcaj+uVSyhuCDkSe2O5oA9tsNaWMIxSZwQ51jEj/RfCrbmHuvVz6D4xCHd&#10;fSTfT0mf5rzkmNVBzI/rgJYSrC3Xs+OPClPNQTzu4FVjuKLsZBNcvxD/NMHV8ZyzibjU8NFr4bUV&#10;3C2tBwQ3K+T+bPiwsaQkpPJSoT12ZOYbaNIZTcJjEUIT0RLo7W01Y75WMeXCVMzPqwWCjF6s3Fiq&#10;GFyPzleRvNylqGRUnXk78XDfYkPNbPib0rCt/f7Dxgaa+oKa8lhsdqamYVJpzWPzxMimRFFMnPOP&#10;DpAo1tprCcyOd+vsbiSnXEXOuhBZT/49tbgUOkwjoubZNxFqpUZC59Vmu6duoLMAK+E7alf1QyLk&#10;FlUX6Ukd2K3Kg9Xc3NVsOeeq1Bp8+PBnQS8+OtpaLqGZX6esjzqhljUMdKjDRY1s8cgm6w/P7v8H&#10;UEsDBBQAAAAIAIdO4kBpMw/OEQEAAFwDAAAWAAAAZHJzL2NoYXJ0cy9jb2xvcnMxLnhtbJ2T0W6D&#10;IBiFX8XwAIIOrZrapLr0btnFnoAhKAlIA6xb335op5urN5W7/z+e7xxJ2FNbUC21eXNXyYIvJXu/&#10;sCXonDsXEFraMUVsqAQ12mruQqoV1JwLymBjyKfoWxijKIa0I8aNFPCDIXcUfWa9j+DaKOJsqE07&#10;MZT0FJRCRUQPAsVcVwJ6pZKBQDQliBA47ElhTfteSxNciCwBPmVR9QzgnVCjBOE1Ia+qKslXHBlK&#10;8TFeEXB1rOt0RTjt8hSPgr/ACzGCOKF73+XvODSTH+pFN7fGKfJngMHlV8tp6ckmz7h+5fyG8pe1&#10;HfVA/Fx5GY83xCcbPLvJs4x/mtYP/MmMesAzV17Gz+t/qGH8fUyH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CgAAAAAAh07iQAAA&#10;AAAAAAAAAAAAABEAAABkcnMvY2hhcnRzL19yZWxzL1BLAwQUAAAACACHTuJAdZBxgvcAAAAhAgAA&#10;IAAAAGRycy9jaGFydHMvX3JlbHMvY2hhcnQxLnhtbC5yZWxzrZFNS8QwEIbvgv8hzN2kXUFENt2D&#10;IuxVVzxn0+kHTTIlE2X7700R0S7Vk8ck5HneeWe7O3kn3jFyT0FDKQsQGCzVfWg1vBwer25BcDKh&#10;No4CapiQYVddXmyf0JmUP3HXjywyJbCGLqXxTim2HXrDkkYM+aWh6E3Kx9iq0djBtKg2RXGj4k8G&#10;VAum2Nca4r6+BnGYxmw+Y/veRmJqkrTkFTVNb2dqWS6pynYmpntyFJ/T5DDTTGwxabDzHZcyBwS1&#10;7t78h/tMy3OKP63lL9aVNj/HfiD75jGklVK/+v4eW0qF/oj1vGFWrxSHI9GQAzk+zT2oxWKrD1BL&#10;AwQKAAAAAACHTuJAAAAAAAAAAAAAAAAACgAAAGRycy9fcmVscy9QSwMEFAAAAAgAh07iQKsWzUaz&#10;AAAAIgEAABkAAABkcnMvX3JlbHMvZTJvRG9jLnhtbC5yZWxzhY/NCsIwEITvgu8Q9m7TehCRJr2I&#10;0KvUB1jS7Q+2SchGsW9v0IuC4HF2mG92yuoxT+JOgUdnFRRZDoKsce1oewWX5rTZg+CItsXJWVKw&#10;EEOl16vyTBPGFOJh9CwSxbKCIUZ/kJLNQDNy5jzZ5HQuzBiTDL30aK7Yk9zm+U6GTwboL6aoWwWh&#10;bgsQzeJT83+267rR0NGZ20w2/qiQZsAQExBDT1HBS/L7WmTpU5C6lF/L9BNQSwMEFAAAAAgAh07i&#10;QJU6bKc/AQAAlwMAABMAAABbQ29udGVudF9UeXBlc10ueG1snZPLTsMwEEX3SPxD5C1q3HaBEGra&#10;BSlLQKh8gGVPmgi/5HHT9O+ZuKmQECUtK8uPe8/cGXmx6ozOWgjYOFuwWT5lGVjpVGO3BfvYPE8e&#10;WIZRWCW0s1CwAyBbLW9vFpuDB8xIbbFgdYz+kXOUNRiBufNg6aZywYhI27DlXshPsQU+n07vuXQ2&#10;go2T2Huw5aKESux0zNYdHR8r6TR2LHs6PuxZBRPe60aKSJXy1qoflImrqkaCcnJnyDtHH0AorAGi&#10;0XlaGf8VFUDjdaghTE7KVA7Wjcc7SnyG0N+czzLoXmkKoVGQvYkQX4ShxFwF5LKm/bDM8r+txtui&#10;gtjTbKklyfdU9BjcaRfwErrBYRBHf5mE8aDhQhL2b/8BSroxhnJ7G6C9oInfMcqAJcneoR1zh7kr&#10;nbzWfJ1UJ2+evtXyC1BLAQIUABQAAAAIAIdO4kCVOmynPwEAAJcDAAATAAAAAAAAAAEAIAAAAPM4&#10;AABbQ29udGVudF9UeXBlc10ueG1sUEsBAhQACgAAAAAAh07iQAAAAAAAAAAAAAAAAAYAAAAAAAAA&#10;AAAQAAAAXzUAAF9yZWxzL1BLAQIUABQAAAAIAIdO4kCKFGY80QAAAJQBAAALAAAAAAAAAAEAIAAA&#10;AIM1AABfcmVscy8ucmVsc1BLAQIUAAoAAAAAAIdO4kAAAAAAAAAAAAAAAAAEAAAAAAAAAAAAEAAA&#10;AAAAAABkcnMvUEsBAhQACgAAAAAAh07iQAAAAAAAAAAAAAAAAAoAAAAAAAAAAAAQAAAA4TcAAGRy&#10;cy9fcmVscy9QSwECFAAUAAAACACHTuJAqxbNRrMAAAAiAQAAGQAAAAAAAAABACAAAAAJOAAAZHJz&#10;L19yZWxzL2Uyb0RvYy54bWwucmVsc1BLAQIUAAoAAAAAAIdO4kAAAAAAAAAAAAAAAAALAAAAAAAA&#10;AAAAEAAAADInAABkcnMvY2hhcnRzL1BLAQIUAAoAAAAAAIdO4kAAAAAAAAAAAAAAAAARAAAAAAAA&#10;AAAAEAAAAH02AABkcnMvY2hhcnRzL19yZWxzL1BLAQIUABQAAAAIAIdO4kB1kHGC9wAAACECAAAg&#10;AAAAAAAAAAEAIAAAAKw2AABkcnMvY2hhcnRzL19yZWxzL2NoYXJ0MS54bWwucmVsc1BLAQIUABQA&#10;AAAIAIdO4kBIYMJnhgcAAAodAAAVAAAAAAAAAAEAIAAAAFsnAABkcnMvY2hhcnRzL2NoYXJ0MS54&#10;bWxQSwECFAAUAAAACACHTuJAaTMPzhEBAABcAwAAFgAAAAAAAAABACAAAAAaNAAAZHJzL2NoYXJ0&#10;cy9jb2xvcnMxLnhtbFBLAQIUABQAAAAIAIdO4kA0366n0wQAAM4mAAAVAAAAAAAAAAEAIAAAABQv&#10;AABkcnMvY2hhcnRzL3N0eWxlMS54bWxQSwECFAAUAAAACACHTuJAU9jov9cAAAAJAQAADwAAAAAA&#10;AAABACAAAAAiAAAAZHJzL2Rvd25yZXYueG1sUEsBAhQAFAAAAAgAh07iQEKt8x0FAQAANwIAAA4A&#10;AAAAAAAAAQAgAAAAJgEAAGRycy9lMm9Eb2MueG1sUEsBAhQACgAAAAAAh07iQAAAAAAAAAAAAAAA&#10;AA8AAAAAAAAAAAAQAAAAVwIAAGRycy9lbWJlZGRpbmdzL1BLAQIUABQAAAAIAIdO4kBFJfdIcyQA&#10;AO8uAAAdAAAAAAAAAAEAIAAAAIQCAABkcnMvZW1iZWRkaW5ncy9Xb3JrYm9vazEueGxzeFBLBQYA&#10;AAAAEAAQAPADAABjOgAAAAA=&#10;">
            <v:path/>
            <v:fill on="f" focussize="0,0"/>
            <v:stroke on="f"/>
            <v:imagedata r:id="rId12" o:title=""/>
            <o:lock v:ext="edit" aspectratio="f"/>
            <w10:wrap type="tight"/>
          </v:shape>
          <o:OLEObject Type="Embed" ProgID="Excel.Sheet.8" ShapeID="Object 3" DrawAspect="Content" ObjectID="_1468075727" r:id="rId11">
            <o:LockedField>false</o:LockedField>
          </o:OLEObject>
        </w:pict>
      </w:r>
      <w:r>
        <w:rPr>
          <w:rFonts w:hint="eastAsia" w:ascii="仿宋_GB2312" w:hAnsi="仿宋_GB2312" w:eastAsia="仿宋_GB2312" w:cs="仿宋_GB2312"/>
          <w:sz w:val="32"/>
          <w:szCs w:val="32"/>
        </w:rPr>
        <w:t>（注：数据来源于财决04表，仅罗列本单位涉及的支出。）</w:t>
      </w:r>
    </w:p>
    <w:p>
      <w:pPr>
        <w:spacing w:line="600" w:lineRule="exact"/>
        <w:ind w:firstLine="640"/>
        <w:rPr>
          <w:rFonts w:ascii="仿宋_GB2312" w:hAnsi="仿宋_GB2312" w:eastAsia="仿宋_GB2312" w:cs="仿宋_GB2312"/>
          <w:sz w:val="32"/>
          <w:szCs w:val="32"/>
          <w:shd w:val="pct10" w:color="auto" w:fill="FFFFFF"/>
        </w:rPr>
      </w:pPr>
    </w:p>
    <w:p>
      <w:pPr>
        <w:pStyle w:val="2"/>
        <w:rPr>
          <w:rFonts w:ascii="仿宋_GB2312" w:hAnsi="仿宋_GB2312" w:eastAsia="仿宋_GB2312" w:cs="仿宋_GB2312"/>
          <w:sz w:val="32"/>
          <w:szCs w:val="32"/>
          <w:shd w:val="pct10" w:color="auto" w:fill="FFFFFF"/>
        </w:rPr>
      </w:pPr>
    </w:p>
    <w:p>
      <w:pPr>
        <w:rPr>
          <w:rFonts w:ascii="仿宋_GB2312" w:hAnsi="仿宋_GB2312" w:eastAsia="仿宋_GB2312" w:cs="仿宋_GB2312"/>
          <w:sz w:val="32"/>
          <w:szCs w:val="32"/>
          <w:shd w:val="pct10" w:color="auto" w:fill="FFFFFF"/>
        </w:rPr>
      </w:pPr>
    </w:p>
    <w:p>
      <w:pPr>
        <w:pStyle w:val="2"/>
        <w:rPr>
          <w:rFonts w:ascii="仿宋_GB2312" w:hAnsi="仿宋_GB2312" w:eastAsia="仿宋_GB2312" w:cs="仿宋_GB2312"/>
          <w:sz w:val="32"/>
          <w:szCs w:val="32"/>
          <w:shd w:val="pct10" w:color="auto" w:fill="FFFFFF"/>
        </w:rPr>
      </w:pPr>
    </w:p>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（图3：支出决算结构图）（饼状图）</w:t>
      </w:r>
    </w:p>
    <w:p>
      <w:pPr>
        <w:spacing w:line="600" w:lineRule="exact"/>
        <w:ind w:firstLine="640" w:firstLineChars="200"/>
        <w:outlineLvl w:val="1"/>
        <w:rPr>
          <w:rStyle w:val="25"/>
          <w:rFonts w:ascii="黑体" w:hAnsi="黑体" w:eastAsia="黑体"/>
          <w:b w:val="0"/>
        </w:rPr>
      </w:pPr>
      <w:bookmarkStart w:id="24" w:name="_Toc15396606"/>
      <w:bookmarkStart w:id="25" w:name="_Toc15377208"/>
      <w:r>
        <w:rPr>
          <w:rFonts w:hint="eastAsia" w:ascii="黑体" w:hAnsi="黑体" w:eastAsia="黑体"/>
          <w:sz w:val="32"/>
          <w:szCs w:val="32"/>
        </w:rPr>
        <w:t>四、财</w:t>
      </w:r>
      <w:r>
        <w:rPr>
          <w:rStyle w:val="25"/>
          <w:rFonts w:hint="eastAsia" w:ascii="黑体" w:hAnsi="黑体" w:eastAsia="黑体"/>
          <w:b w:val="0"/>
        </w:rPr>
        <w:t>政拨款收入支出决算总体情况说明</w:t>
      </w:r>
      <w:bookmarkEnd w:id="24"/>
      <w:bookmarkEnd w:id="25"/>
    </w:p>
    <w:p>
      <w:pPr>
        <w:pageBreakBefore w:val="0"/>
        <w:kinsoku/>
        <w:wordWrap/>
        <w:overflowPunct/>
        <w:topLinePunct w:val="0"/>
        <w:bidi w:val="0"/>
        <w:spacing w:line="600" w:lineRule="exact"/>
        <w:ind w:firstLine="640"/>
        <w:textAlignment w:val="auto"/>
        <w:rPr>
          <w:rFonts w:hint="eastAsia" w:ascii="仿宋" w:hAnsi="仿宋" w:eastAsia="仿宋"/>
          <w:color w:val="000000"/>
          <w:sz w:val="32"/>
          <w:szCs w:val="32"/>
        </w:rPr>
      </w:pPr>
      <w:r>
        <w:rPr>
          <w:rFonts w:hint="eastAsia" w:ascii="仿宋_GB2312" w:hAnsi="仿宋_GB2312" w:eastAsia="仿宋_GB2312" w:cs="仿宋_GB2312"/>
          <w:sz w:val="32"/>
          <w:szCs w:val="32"/>
        </w:rPr>
        <w:t>2021年财政拨款收、支总计</w:t>
      </w:r>
      <w:r>
        <w:rPr>
          <w:rFonts w:hint="eastAsia" w:ascii="仿宋_GB2312" w:hAnsi="仿宋_GB2312" w:eastAsia="仿宋_GB2312" w:cs="仿宋_GB2312"/>
          <w:sz w:val="32"/>
          <w:szCs w:val="32"/>
          <w:lang w:val="en-US" w:eastAsia="zh-CN"/>
        </w:rPr>
        <w:t>2308.92</w:t>
      </w:r>
      <w:r>
        <w:rPr>
          <w:rFonts w:hint="eastAsia" w:ascii="仿宋_GB2312" w:hAnsi="仿宋_GB2312" w:eastAsia="仿宋_GB2312" w:cs="仿宋_GB2312"/>
          <w:sz w:val="32"/>
          <w:szCs w:val="32"/>
        </w:rPr>
        <w:t>万元。与2020年相比，财政拨款收</w:t>
      </w:r>
      <w:r>
        <w:rPr>
          <w:rFonts w:hint="eastAsia" w:ascii="仿宋_GB2312" w:hAnsi="仿宋_GB2312" w:eastAsia="仿宋_GB2312" w:cs="仿宋_GB2312"/>
          <w:sz w:val="32"/>
          <w:szCs w:val="32"/>
          <w:lang w:eastAsia="zh-CN"/>
        </w:rPr>
        <w:t>如减少</w:t>
      </w:r>
      <w:r>
        <w:rPr>
          <w:rFonts w:hint="eastAsia" w:ascii="仿宋_GB2312" w:hAnsi="仿宋_GB2312" w:eastAsia="仿宋_GB2312" w:cs="仿宋_GB2312"/>
          <w:sz w:val="32"/>
          <w:szCs w:val="32"/>
          <w:lang w:val="en-US" w:eastAsia="zh-CN"/>
        </w:rPr>
        <w:t>485.68万元，减少17.38%；</w:t>
      </w:r>
      <w:r>
        <w:rPr>
          <w:rFonts w:hint="eastAsia" w:ascii="仿宋_GB2312" w:hAnsi="仿宋_GB2312" w:eastAsia="仿宋_GB2312" w:cs="仿宋_GB2312"/>
          <w:sz w:val="32"/>
          <w:szCs w:val="32"/>
        </w:rPr>
        <w:t>支</w:t>
      </w:r>
      <w:r>
        <w:rPr>
          <w:rFonts w:hint="eastAsia" w:ascii="仿宋_GB2312" w:hAnsi="仿宋_GB2312" w:eastAsia="仿宋_GB2312" w:cs="仿宋_GB2312"/>
          <w:sz w:val="32"/>
          <w:szCs w:val="32"/>
          <w:lang w:eastAsia="zh-CN"/>
        </w:rPr>
        <w:t>出</w:t>
      </w:r>
      <w:r>
        <w:rPr>
          <w:rFonts w:hint="eastAsia" w:ascii="仿宋_GB2312" w:hAnsi="仿宋_GB2312" w:eastAsia="仿宋_GB2312" w:cs="仿宋_GB2312"/>
          <w:sz w:val="32"/>
          <w:szCs w:val="32"/>
        </w:rPr>
        <w:t>总计各减少</w:t>
      </w:r>
      <w:r>
        <w:rPr>
          <w:rFonts w:hint="eastAsia" w:ascii="仿宋_GB2312" w:hAnsi="仿宋_GB2312" w:eastAsia="仿宋_GB2312" w:cs="仿宋_GB2312"/>
          <w:sz w:val="32"/>
          <w:szCs w:val="32"/>
          <w:lang w:val="en-US" w:eastAsia="zh-CN"/>
        </w:rPr>
        <w:t>486.88</w:t>
      </w:r>
      <w:r>
        <w:rPr>
          <w:rFonts w:hint="eastAsia" w:ascii="仿宋_GB2312" w:hAnsi="仿宋_GB2312" w:eastAsia="仿宋_GB2312" w:cs="仿宋_GB2312"/>
          <w:sz w:val="32"/>
          <w:szCs w:val="32"/>
        </w:rPr>
        <w:t>万元，增长/下降</w:t>
      </w:r>
      <w:r>
        <w:rPr>
          <w:rFonts w:hint="eastAsia" w:ascii="仿宋_GB2312" w:hAnsi="仿宋_GB2312" w:eastAsia="仿宋_GB2312" w:cs="仿宋_GB2312"/>
          <w:sz w:val="32"/>
          <w:szCs w:val="32"/>
          <w:lang w:val="en-US" w:eastAsia="zh-CN"/>
        </w:rPr>
        <w:t>17.41</w:t>
      </w:r>
      <w:r>
        <w:rPr>
          <w:rFonts w:hint="eastAsia" w:ascii="仿宋_GB2312" w:hAnsi="仿宋_GB2312" w:eastAsia="仿宋_GB2312" w:cs="仿宋_GB2312"/>
          <w:sz w:val="32"/>
          <w:szCs w:val="32"/>
        </w:rPr>
        <w:t>%。主要变动原因是</w:t>
      </w:r>
      <w:r>
        <w:rPr>
          <w:rFonts w:hint="eastAsia" w:ascii="仿宋" w:hAnsi="仿宋" w:eastAsia="仿宋"/>
          <w:color w:val="000000"/>
          <w:sz w:val="32"/>
          <w:szCs w:val="32"/>
        </w:rPr>
        <w:t>严格执行预算管理。</w:t>
      </w:r>
    </w:p>
    <w:p>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（注：数据来源于财决01-1表）</w:t>
      </w:r>
    </w:p>
    <w:p>
      <w:pPr>
        <w:pStyle w:val="2"/>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ascii="仿宋" w:hAnsi="仿宋" w:eastAsia="仿宋"/>
          <w:b/>
          <w:color w:val="00B050"/>
          <w:sz w:val="32"/>
          <w:szCs w:val="32"/>
        </w:rPr>
        <w:pict>
          <v:shape id="Object 4" o:spid="_x0000_s1036" o:spt="75" type="#_x0000_t75" style="position:absolute;left:0pt;margin-left:11.9pt;margin-top:52pt;height:260.25pt;width:422.25pt;mso-wrap-distance-left:9pt;mso-wrap-distance-right:9pt;z-index:-251653120;mso-width-relative:page;mso-height-relative:page;" o:ole="t" filled="f" o:preferrelative="t" stroked="f" coordsize="21600,21600" wrapcoords="21592 -2 0 0 0 21600 21592 21602 8 21602 21600 21600 21600 0 8 -2 21592 -2" o:gfxdata="UEsDBAoAAAAAAIdO4kAAAAAAAAAAAAAAAAAEAAAAZHJzL1BLAwQUAAAACACHTuJARaYMldMAAAAI&#10;AQAADwAAAGRycy9kb3ducmV2LnhtbE1PTU/DMAy9I/EfIiNxY0kRjFHq7oDEBQkQ3S67ZY1pqyVO&#10;1WTr+PeYE5ye7We9j2p9Dl6daEpDZIRiYUARt9EN3CFsNy83K1ApW3bWRyaEb0qwri8vKlu6OPMn&#10;nZrcKRHhVFqEPuex1Dq1PQWbFnEkFu4rTsFmWadOu8nOIh68vjVmqYMdWBx6O9JzT+2hOQaENxOL&#10;cXt4aF3zPvu4ed19kNkhXl8V5glUpnP+e4bf+BIdasm0j0d2SXmEpTTJCKs7QaEFZdgj3D/KRdeV&#10;/l+g/gFQSwMEFAAAAAgAh07iQA7vrB0GAQAAOAIAAA4AAABkcnMvZTJvRG9jLnhtbJ2RzU7DMBCE&#10;70i8g7V36rRKC7KS9FIhceICD7DY68RSYltrt4G3x/0BlRNSb7M70qfZ2Wb7OY3iQJxc8C0sFxUI&#10;8joY5/sW3t+eH55ApIze4Bg8tfBFCbbd/V0zR0WrMITREIsC8UnNsYUh56ikTHqgCdMiRPLFtIEn&#10;zGXkXhrGudCnUa6qaiPnwCZy0JRS2e7OJnQnvrWk86u1ibIYW6jreg0i/wgueR+Xx9VHUfWmWoPs&#10;GlQ9YxycvoTCGzJN6HyJ8IvaYUaxZ3cDSg/IubC0OqlLKH0z6QIot//fdLDWadoFvZ/I53PdTCPm&#10;8us0uJhAsHKmBX4xy2N38s/F13PR1w/vvgFQSwMECgAAAAAAh07iQAAAAAAAAAAAAAAAAA8AAABk&#10;cnMvZW1iZWRkaW5ncy9QSwMEFAAAAAgAh07iQB38RB3NIwAAUy4AAB0AAABkcnMvZW1iZWRkaW5n&#10;cy9Xb3JrYm9vazEueGxzeO16BVMc69Y17u5OcIJDcHd3ggZ3d3cIwSW4uyW4u7sT3N3d3d7JOed+&#10;uTfnfL/g3p6q7uqa3qtmnl7b1rPlpUDB0IAggKCAgICIgNgYW6M9gIGAAsCBgFCBoEA+CdlYOxpZ&#10;O+p8dLM1ctCic7WyfJcDBkKZBQQCeP5/x3/xCpR8lLLpYoBrk1v0+WafbqobZJZCiXfLbi1eQYiE&#10;Ux9hGkvJCvf6snz+gxkY3V8ql/zirgIfsf+oQFYF6Qd7aojAIib0/LKZwbC05ziv+zixgKJK8aL6&#10;QA+EfLjYnUv3Qh8oOZ4VIyp6tE80yhUMzpfvV7oPebbZCj3t2XHaO7DK/p7Hd5mGpzR++QS1WPrM&#10;np8FaS0kV+daWpWZ2FRIy5c8aJXJ4+5qB9Er5RurHgklxtG/DAo0ey4wOIby+k6qAcsrFfJiGcMp&#10;vdM3oNxWGANi0RZtcoi3N0QLjL+475iVY6ihKNQ62WxrwOs0FSen+lFoPt+sOXfZ/6V3uVHEnWB7&#10;croHLT+Cybn8Cc6nJZyJ7jMurNmLyDoCfg8PBJN3eSKSHidUNCvLeukUgUBzEjU6v1xIc31Lo2/7&#10;vNZ7VYcx3zznRqcFkn0Ob+/J2HXuy2koWzf0W7maiFM3CH9+CISoa7VqQiy3bU0tZ1OTFAivgE99&#10;2JyPAK98ewMFkv8Pn61VZiC5BhBRGuCSsACf1bE3snSgp/t5/p+v/hc76L/99ZIYGbluBrjAM/Hn&#10;oIG7mZWvSIJSLgLizUQfvX0llhFrI3JJcVfaKfCQPuJ8BhXzafV+Hlpa4Y44HCC63WQuCUNB4yKp&#10;cykNTHy0c4KkIrdPELUr2ehBdp65mblNFpN0o3RujaIqbviWLTW4RiI6dSFciTROp4oDjZqPF4jB&#10;k+yn0Sejvqp/XwY8I6h0UhpYUc+WdRg7nuozl1BwAM8XzCF9PJmMPuCgb7JQ5jlgSXTzgKOsZMph&#10;VqGfYc9J7KZjaNlxJZzajvriSSubNqBIzIxyzzQu1k+WdeOjUcN8MZzu1sMG3V08cD7oH0b4bRWQ&#10;vv7uJKZRxvLVAAeZBbgQImBlXC3pXWzsLfRtbCx+JrWSj2s2qQxI3pk1b8AP6fpX1L6CRXlItIps&#10;yhZzvCp0SbrgDEwF2cWP7WfSkk1lHt+aiCoYTXzuvFz6R+WCmphOk48bTPWFZRmY1GJD0tiWsF4a&#10;NFKBmThFUtNUcvQY3XXxObU8X5nXYBubUfVNgPiner99LIqgKR6WVJk6Fa4pAZYiMpRBp9mZPdQY&#10;NF2ND//eVGUZ7lVc0CIAGSDeBimEBj6uRlzVZhzB6SuuogB+3RxTvxKgYnLmV/x9+aY0OaQJPJhL&#10;2+6GwZ84dyxntA45ZlX5nce7DEbxBi9XqMDODG6/g4jiFBNFxxx5CiArfPH2CbkKkYFiJDgbg3Ne&#10;0rmY44wjPAJ1ibfPJc8kCW8goud8uciUpZUqxFCrkBMtJGy4tLvg5fM32Y7wi3VrpqUflIlyc9Il&#10;HcrUCHKxaXozWh/fPTnPXMGU1BlwgamHGXDoiJOYgJ9QO4F/4e7sztx4yj45SP8cXqCrQ2nW8UTO&#10;ARmUeE2w/HnguZGTzVfu3Cp2MFg33IZwitQphgxhpEO28oDucw+csZ+B+y3VOQgf+1XMNbQ/6Qsl&#10;ao3qTjV7BAHJ3FPYATU+OWynwvgVJnnUukOLNM8ro3QdRan4W99c2klzIsN+PuPyOTmmhzyya9aK&#10;a9Js29bnsRfT1o1Gqlr5nHq8Ni89z08gRv2dnAeTsyP618Eh9X2nllaBpEQFuGUoDtgjilNX3boy&#10;53CxN+aGhi+iZpZY/FZpEcbSl/nWxGCcsRn97CRCootBy9sGvKUHaqLFcDFFhXYG/BX45jM5+onP&#10;FJ/BMBg1IoPms8a4apO6La9jQA02N3fggspClPo/rLyrGe1wsrwakTmeThUQVc2QTT71m3jbB5PX&#10;6Qkr2C0KSfxYRC1RjV+zfVaiNoEwdJyF7Eq3O9uzmCJL6/2P/PbjjUu8AvC6CcBxHCAoYAC//8wD&#10;/87yf+UEYED9BkD57z5KFGWkehiQWmFfgxhcUp3RkRcc6YmPlY8QoQZr3i+RE33wvl7DpWrSUpuV&#10;oge1CXQ7G+13vmNB2ARFvemk/haKAuaOannGBW4zejUKCqV/UkrgLwaOinJ8eFR8AouQ4oDayBsz&#10;QJOBxr57T0mGHZRbQCx83TgZyGw+xuDEZO7wA38IEBOHa7Z9HwOUjkv9a+rr36W8N955axRauoXI&#10;9HcjnLjChpbghncDmtifJqK+7xS5hbpseTaWcRuz6Mx9hNvBK5YiKGLh8Qx0fBc0IEbo8z7GYScn&#10;uVn5bMNR8GnoffvSJc3w9Znx9mD/zBrgTf89JNqHLRK0AOiSCgEEhAV44q+Q6GBqZOToQP/HhfFn&#10;bExT1rJZZEDzAsRG3Yd0TxB45OzN3JlHhu8a9a24exAl5JUmuJSpt2su6fxZjvHyZF8t144cxm84&#10;nPvq6ZUl6rIivjqJCtFngZnTOSiUMz1uPXnRZ/eoqeyVxLEYOiIGrsry+uCc5XmzWgBJIWWzYmt9&#10;KlZcY/OER/+Q8VHeIO9rkz5GofsObr7fzmhB0XXuO6xHdFQWK2RFL/hAGphOPaKHAv/Func4ksbR&#10;7eqwRpGm6O0QZfqPbrnumiowRAk5aM5rvoqKF9d6ylKjCWS3Lyi32BT0OD7Ir1sGycYvMvmStrQR&#10;NCVBA97DD1ZPJD7bH1aJWk/eqJIqzizmYSjWoakesfJtf+iJUFTcf9btRhjBT5RlIx7fzzxw5JQ8&#10;jVG3sXXAvHmcMJ1NjdjMqw+O3acLjn04532WotjSzOoqo87JHthnlsYEPZTri/DxhplPrmastHwA&#10;I7OFVSPJ61lweL9TLeXZkQ+ELBO7joRdrw/rQDkcPhad9jAz3UGEcd4Ms7dlUPvU9yMqZVu+Qsas&#10;fXAFE6m4trfKix5Ht3CMyqxNx3djX6HkRAT/ArzakmnWXkzeetsMzSGRQvrpzDItvFEqXZ9OENvS&#10;gAu67xWj8ULI0pkgTKd/d6/SG/MqWkAMNL8tBWLXmbkLFkdBiC4ytqPZ0A7qS3cbG95z5pfYjcXu&#10;juVIEcdOYu/MXiI0ciF6XisPJwzKbg7YNkYVldLdCO2zEA95tJ23H7ezDqUc0zg6GtTs7iVfa51O&#10;nYhP0XmFatOGH881ueTe1/mXS5cLW4lDixjU4Uo6Wgx0dFfGD6mfQ3ynze+1jqxm4e3znRWspVSJ&#10;uWXnWOf1W6HMSQJ5IfU2uEAmU4StcbxaNP4oYcWCinGUf2p+FMTtmHdOl3A+UMMSMBzRDExkPlma&#10;UZVqsZE5OTG1YmJ0Ccjxf2d8TsUbojYkENDou5/d7R+MdzQ1sjKi/+P8B9mP1T+F4bKhedNf88Fd&#10;nd6zbg2j2FywLBmyQatT5EdpfLqlLMbGlliNgPaL4Y0XzP6a0IImqfMoLwlLy1yD+EK/EvNjOGo/&#10;2vg4eta+LDUmYUULI+o5PTfXIZI3naPpfiw9yV0sCbYrJkGnTf6SJy18Pol0KsHHgZ2S2VNOPC4c&#10;2Qja+gGW5tmlbs37iHgxBjmyEvIyZF6Qli/Gvk6ZJhQZjsTOb9QWZE0GKyo6QIyXNpKDE6KVkVZF&#10;Ml+DUZT0ohWsN+t20VBQdP7pZYLex/PmvB6RN5DPx4NDLLNLOATNXFf4oS0F+JM/DhcvDXWAWjDd&#10;zipyDi1hAW71FlEbiVcUMdFGWILOJJ+33ZM+spWR4EfrryzbEI8UscNgfUHoPBSZBCXk8P4M32pV&#10;H1l8h5w021fLbyyovXB8RUnUzMzDSqu1DyCwZ4HyCfGbPG60ay034F9mWFKXsh9rz3HiDhFnzz8L&#10;YLaYbrBQ9gZZ3FdMHV9bvuDEbVpY3Lt/X4E9TPCGD6WUQJj7kV+hckKn2uwvjbVi15Wqx/BNlWmH&#10;A6ZKL17LPBRaartAM2zCqg8SSJ4/lFSCuzFpAxpHgMkFmQwyzbXZEEdgc1S+CwwukSpf4DvM24xN&#10;Ft9BcA5tOJyZEaYa8WxgHE8Glh1TLO0bk+kN/MCWWJTs6Zur/VthLCIfd+ObFmu9itHgSZah+dDL&#10;zU2hj8+F390eos7rzXq14+GUq95mpufTRGymj1eKu5rdaWh/ps/bdv8ZId/zdpQNAXtNPQcnw4YQ&#10;isGGVm//KjxGNwj+7Rboqz5KNxSyFIhI1lJ2Ez0JrKuT3zfYuc46WBs7XWzM88nnOqMj7569GHbj&#10;NpReDNsoxkW95QNfanO67u5uNyYnubE98lMIQbGyxmbKSpDlzHFf7RApI7auhOS595KkKZtgUnJe&#10;/QiMziWnXoI07afRyCb+Mnl3vBecwexaTKSQKsQ7glykgQ00mhCC32jXjlcuOcObVFa6xVhR6sBz&#10;ELaCkjSsWwJ2UXrp4oXQlKY2msVF6UjuMD0NNx8FBfMKk5jK+foEGwzL7NTKka+pOxhOK84mRCxJ&#10;GkmD6NKbgxlRFwyCVqB6PxSOkoZIHzdvIimiuc0lO3beJbUKTX/oASbD7fYK06VeHif3T+UvK5Bw&#10;8/9ms7uMPCyVtPBkJ0AB1axWMGoQprWUxl6d+yFT43trGKNIv2l4pcuVVhA4Pmu1ZwauFweIykJn&#10;WU9T+LGm8jg0xvyU0yinyCmKXv4xb0YV/O0xrSzyOAgZ42Yqs86Xb5++wxamxUqWT0xkQ7dIZsEE&#10;eNpx7qQA4Yva37GZtRIQHR0rjnell8Na95653WIdDy/RN9ELQLRXwCE9OTwZB39jEchgEAIDDwyz&#10;FuiB8aHLGVOmZXUZkjmWSQ0ChiEpXg2RuBzZ3Pu4gPrKZRTV7Mvx2b+/9F5ZMl0mrsqhqGMh4Akx&#10;gYWHWa7MgF1iluOopYij3Pz5zUu52ow+c45pr3bEjXbL/cmdtlZau43fKNbFzXGcYnX+MhlJ8m7H&#10;f1Mru5kXZNW0DxRr+oRyJVazFsgE2XMERxrDeig64YI99gwZ+0TMFKI0u8paV1akwJ2qBRv1B+Nk&#10;d1NuqNzBrFehW0t/n1lhtaaK1uj0F5BBzxa0sr5sKTIlx9IMlzOVQyc+x6LmEinQuOMwLD1pY1wF&#10;JywFHQRBtAzjAO2FZLUJR7UJ+cPEbA1Rux0YBit0dNed23WR1p0ggUWBQGO8uD0D9MKa5JbwMpix&#10;ZFH32A/fk4Hl9ek/vItyVFposnMzdzIr4hHLoyUJd6yOYJhk8MfcoOEaTXhS72tKDppmkmvUb8S1&#10;/3AYMYdsIUJc2OBHTq70o4fL+qHWHCqRmoTZ4gF1H6u73xWikWT6E2aOUoMXtkSG9X2iXgI2ZlWQ&#10;cBynZqzsEARjdJJHXA+tDq1PPDzzBF6OFbWqL9Kq2lYKP7VNih2SI9eAK1MniVngCpZChiyh34ZS&#10;ma13ca8OQQnpAl5XK2FEVCso5x4bUp6aGj01ZGSIb9hn+8NRRr/UCvTonQeXQ90h07mW0EmOuEgS&#10;zjB555wkw4wulpCykQk5akIsuYWUzuwjOu6kItDbeLkVE8KZIQcIs12Tgl6qw2nH2IMjrm344kuh&#10;6SqqfOsXWVr7Mgu6RgSUGTdJ7q1pr0jQTgbazBEmGfUW2e7Q6mqFpZoPNFBwctOs91ZOouw8F1UU&#10;fAPpYxpO/DRHkun3j7vLLTPGkPV+3O62PuyFivvyXeksYvLX+Wxf31t1YDSSVOMg87o5yGq8rijO&#10;IzTFV3yiZOnyJvoGkS9IYqkKe8JQkvCk1zh99PG0s5M4twGvoP4WtKErK+z4VDuqfGWtf/hTCiwJ&#10;BmZyWya9effNi1fjZlM7YVGq2xoJP6eLRbxA9eLxNMyouYc8lHu6aPZCqRNMq0b9Ku51k14uR8Oe&#10;hxgOXk3xStasDZr5jnU90rTk0LNotTwiVbyzvA3bo8CTtkpfx5DS44An8OmMsxVAs/qHdNzgccmx&#10;ByhAkQEpGf7PdOzg6GZp5PCz6qxRHrReApTnmPt8SC3UGpaNdUTvv21BQX0FAY8BaZ1EMULd0P9a&#10;Q12/X5roLSHXCtl6bRF6/YEzzvCTgC8dtHvlANFeKxts/6AZLfuiolVSzHsEOZDwbzQfB7eZem3K&#10;HGzCoyuFEwKoJZRaciEyjcczyfpO2Vs1FMyR+cVjN+Nrj76fpeqLgDNSmMuQpX2UhNXXK05sU7eQ&#10;lNxKA7sDFKEP/gwhnwK+U75CCCN5Vat7fEGx0F/wtzN2gccQzUnSpsmfNOwUMMdHkPA7tM0j+XjE&#10;I2Hg1UGilh2vEM8DrKmjjE69L9SI6rMZuxkMNhAlBGPAF3zaq30kRgzvJVM/Eo9oIpGfx/JNHtdM&#10;Cc9PPtH/IOLjmeFpZFbXSikN49lEgm1FwPx4jKBdfvSXSYFdnDBS/zq20zbvtqfblZWiYF3POY3c&#10;PiuRGj8M02gIIRMLnCwHdLihjfC22FkYbkW55UGfDbN9uHPGMQ9oM3h1kHSD7wkcaTnWXq2fhLZR&#10;UlriYcV8WlqnDTFF7cY7baCqDbMdoaPMdWASb2bjyNJUMLpmLRvtdYpnz5vlZwW3jCQGBxQlurSG&#10;bglWQLreU+6pnm60lp7qzaHH4EbDeigUYGVUSN16Q/s5DmOUrxhCb1i+B4+X5y6ipdakR6vIt2o9&#10;hEG7ftC4pUDNbXpUBe9YgH3RXof0G6hVCPVZXn19voTGaScRCIPfShhMmCS7WQdOMvKSNlgvMl3Z&#10;NkXx1PWzTKghxrUuRwx6z1umMxFjBdZSezprUadc5yd+Yed1UIQfiQdZepLvVwikUzNB00s4ZkJP&#10;fnXFfdnXaXkMD8l8S35hedrbXb3gmSHnT8n+NJ+qI5ekPdowipIEq9St13dANy/7PDORsLlaEL92&#10;zTFwapEpnLtuhAehzQslaMNObGDDjdOjTRA04cmclt7vtjxFwGc/BO6NVXc1GRJVmAA9lLw8Z66T&#10;3YYeCra0BrZxRr1B+DZcpQPg+98L1CsKLvIbwDcgAK9A+8sjTPXsjQyVHO3NrE3+cIy8aAFJUAEk&#10;kTt/F1NzG3cUef39AxoQQWe6a6BRabIpBqUV55mAbaBN8BZ/65Vg3dMPGd2sSagjl0rKZ29yyTtt&#10;FjMIqE/8ZNIU4JR5VNMZdWTcvMtaowKV7EVauFBS7O+6J7W1sYwVHhIaAkRJ6Wp2izrHLkiF87gX&#10;AqY5BpmsWPoDynYhFJpUxkM3RV3GUL9RXZOSaX4+HOS7aeC0sJj/5FClZuuoXDcG11cjVDFkWknO&#10;yhF9f8j7Xead+hwHHyVHT4uUHvp+O4apxTXhiXANX7lO99USe1f/uT2eUBL61MP5Cwfempiidb+8&#10;42v2yz8q3gLt97oLgOUZAogYJH8u00+Z46/O9U/d41f/+ofqURLdKQtQQPkBCqjQNpdEM6ig6QEd&#10;lJkqFuF6vjXuBKeCJdKTh79z9hQpXRrN0uVVbOuKF231Qx4xY2XQLKtusNAhSRTBKsK4C6KucLRH&#10;GmpsECr0cdNS6gns6Dcn8YKk3o8wYUESLHycFHo54L0F0ppcQlSw5jLD+0yBLniDVim7q/FrcPsq&#10;0tVnPHFe7cAO7DtNDzbOOIFY+++/RH1RKy+xDe1PpkIaFj/sXHQQGcuuVcZYdoq65eOxDyn5qC1R&#10;S6ChIorJ4xJdf4v1IDZZyvvD6x9DapX/8ycDQDjtYQQCovhzZWwBzHE0slcycnT8SSH63+4Z6fTN&#10;rI/VtYJxldF4j2Y1fL5p5E1rOKJPKBblnTSV1YrHSlcNxhj2jfTwBTiyNjbjujiTS5MflfnQTIYi&#10;EucQ5/B+3DcgDD0WIhQ+8kBGRgbPFO4Ry+yB/O69R17daBZriVFSyolqbN/uMdZ4l3a26nCWnscP&#10;YfReFBWtUChPIaXPlN5InkuUo+q7gL9nSt8HfhkC+4TtA6CaB5wFpqYbyEeyhGfP7RTkpgzeBjvP&#10;T/Gi+8buMK5g4wrcW8x0tW8Z/eLN2K9tEHcIaK89LPEszU0TVV8meRytHcdnr568Oe02ngRa10pr&#10;FuTojxNNh5skC09t4BjMD0MZKpIrudkkDXdLzZyvMTg/PBJfEvnRhBIFkZvGEORA7r/jCVeEy7dL&#10;EekbybmGMo+ldHgPvEDahpgtG8tqJ64tGqZevwqHwpI46c5oc5ivzyTSG/d9x/6jvUWbqe37PWVL&#10;MXn7tt3QQErcXlIexrKHWrKNXH7j9bnlRtFJM1aQjX7K4mSjbprULw16ho5SbPST7O9YNqFbDeM/&#10;iHJ8x5XDrFbCPgIyCi9p/mE+r/EdVvdDxUrRierckQSqVG3owMKp5lQGqiGpQxj5TmuRLcxtDr9q&#10;3ZqvXtcVBh6yNAvovXAsahC5fDJGzqI1+6DR0JL1lHON8QrysBV/SnSeI511/rXgqZk7t0wso6R7&#10;5J4DRd742GQNm0GWzUp5zsEPISqWAB00+HEzCJbxfP89+kUEM+38RsrlLPmiz5dIfhdU7J9jwpD4&#10;PzBbsk51uIksYlo4XAl0wYLYRC8iYFwLhsI103lW3/pn3bMfeNPWkArRa/S6zhL3hoSoWWKz7YjU&#10;Gg8PSIFPiZNVH1hKktzHnbMHB8JRG2BhDfC7TBy1qBeHioYRmHy5BokvDKD2XJLQm1Ytug2dNFZv&#10;kOq6OMzh5v2uwnUbbotjLrNYBpbRnhOi3nwAVgSFSh4/PerZYho/GmdkBKuENetUzwgUie/72tVu&#10;NcjZHsX+6VJvrF1j3uZUAOnMmsIdbo2ijed2//DF5cDG52KjzoWA/eKC6fCNf+xqqL0IbPhWE7Ky&#10;BPGCbn2rQciTcKicWk3oAR5cVcEblq0pS3WxygX9AWeoPruyojXTzwU44LFZYTV3HWyI8L1rxs48&#10;jdATm3rZ+rivHEjQyQuMp2Qnl0IbZpe8N9Y9Gv+8dvzOO+KeM9AzcISbdrDV8vU1PzlqV7jQp/KT&#10;+U8dhejPrOfY6xWt5QpqSucqNSxttSSZYNoWBs7mITtzTtsU2DZH13fwR9SukIu8sHi3qmCvHzvL&#10;gQkb20j4hi9Zd1+9DR7gaTm2GO/tt/tkfcSw16Y7x4EJlc89OlL8+YDHgKr5PPcfYNgLB3wMwiWw&#10;Ln2wKnFgtMHrfIWeWNYL0R6iwm0O5s+ES8ZBql8RlnHOK1l3ZT3X+Sf4Bu9nI1/mOoZh2oCeY/wJ&#10;wVSLO5a94arc1rdCn73Wa5fib31/2lCdnqzfKoGvQXsaukhF0odWtkQsrEmsny3eU25PhZ+ZHkQB&#10;q/q56AEndarP9PcXoE/zChHwhlFi31uvw40U6uWAxH+LfFkCLRpqovgeqMh/xZPPsd/APKdaNhh7&#10;yy27XKSNU+pRAWurf24qcRvbXx3aZsl04QkcbEtOKCp3Y8seBqdR3nnk5lqhQI9xX3R3Qx5GeTgt&#10;zAVds59TC0b87UcXRDR8bn4fS7i3y8fPNJyMWkVOZsKaUymECK4VO6561CeM2t3mRdHwFlP4K6Iq&#10;6VAeFreRVTeyWPIwyQpiI9QDCLhXwu+EHnubOVLDSNbSbvLx4EzWRvvepY5exeQYjbgQPRQNltD5&#10;lWJYsJ8ZnMId0geVbMwUfpriX3VgBU9d92FP9X5GNFnJfOu8bX04M/qQ9KaN0X21NtzU3f6F8WpH&#10;E9F97KbTPn6uMwWzXJF7rOX0io6JTHXSln7TSxfhhnVXALVtY9SIB9dtzXy0kiI/zaVcBLsT5JYB&#10;16hldHClNDNBIFLz+5fpncaCLR5nlbFZ32nXxzvmhohT8ad6/UGt5Ks8OpL19CpilwMBVhA3zK9f&#10;2B88bEuyVZpaj5yd5yM8goejN+J9kPb0EFsyuS6vGcKd98dtV4/sndnty+D24DMN8EbK9DwH/UVw&#10;F1ls+cK97V7A9LIxeddGhpxK+HLVOYTc2CS6E7Dx8VzE1gLkjlOx7LVvq44zIqbO3Yx5lKAK22ap&#10;8HcRPnz90tIrDDq5t2Qi+MwZ4ICaiQjq2kuRGRkBoZnovTkHv38OfWne4Apx/vTZ3a6tdzGz++S+&#10;u/Kodk6njP3w3MAP4bONdpSGyYBPTHXFWwOeFGIu9TaUyrZl23OG8NaPTXacIGuCHM9gPWXT0mFV&#10;e60mxaOumXjEgmf4LP8bNwy2N8XsDJHyUJlTvt2emTp6YbeOI4U4SIUyMThhOE03CIQucG+f1I61&#10;5YmbN0NfH74N6pXXgLMrTczRiFOOTs9wsUYUWnRk0F8fUKz1N+n7yLJgv+FefoI318b7tZC3pWOn&#10;f65gXuoFRS4A1YsHIIv/Veg56ukDWh/6Py5/6u6xApGpDGiBd/HukNutnxkRgJkNA4jESZS1HBdB&#10;XYMlSvRxF8akc4qCDgoOgY2nVk3yCHLJB0k/SGIqu9wH3bW+vYxratkYES47GHxRAQ8mhwLTrHV/&#10;P10ElMnLygDu5yRNq16OTt8R+cmWx+dpd6iyOQOyTWMBpCQd95Kh5iRFypjCfX2o/aAmeuQhV/2L&#10;M0Ma7UmKA8UTEklcQAw0OEKAZt0bSPSI5ypcxYy9ruxyiHbDSgY4yMIuG3X+6H4R0CdUS5lnuLUU&#10;2Aa00gkVF+tNvexTzolL2ChkaPh2TANmk4/PmSXbPZdtPZMmJ8nka+FROqZT9+Kb2CPGRjDQMu9p&#10;TJD98jS/phg7TeWFlb+Tl37c8PZ52rBI7ELgWWr1IcJeRc8KvxxysV2sXPX+gVhv8bLOFtbxXFEl&#10;eYf73fLHYYQ9eLDOkYnJxQQOlUHaJrMf5Sfhr0hpAhqxUPqCkmgThqHFx4a0QBvFrB54BJBefRNF&#10;Ejlmn19MlQ/sqrEK7JSFmHuZrcS5I5A4NhhCJwszo+Ta294iuE7vemhRNbLdJ/jTjKa7qycdzGCo&#10;NY2hySWkTaYSl49H4O9UH5KGJ15Ll26eRZ04K3jbRbGOEAjDJU5rXY4FcaacReGW35C9hQx2svfz&#10;cuwihdofCAGF2t97gf0UGW8hAEUsfnbIgB09QxsDeXvAdgO9gY290V+DWP/byAMsXXiMjlz3O7Te&#10;NZlnBPgz2pqpxq91YT5VFIlJDSJbuH7NEWqUwDVL9Yl1n0rHIAk30p620nAvH7SVJyjUKCy0spiJ&#10;KEFGLYhu6viPZogzsgfcCsCLzeHBOX2Fri4vifcCLxe7Ykvh1eg7Rfzy8HcK+LnO4HvnL/Apd2PW&#10;fwgsT6swEkY6A5rTM0tYdhLDUHRX8iSTBvA+43c5JIrnwGa8ljPAYP3yfiAn+LKxaD4ePGo7r3j7&#10;cdFKEj4M2VOMp0m0rvQIp62xnyvNUvKSHRkFX9Ha6Qgzm4sqp0/K2LOYMNPsYUfm6lrQJc0PWqzk&#10;OAjen2BQ7z4z0XiSCCzje6eOw/stox9cvMtBirgVkR0a3n7Vq+U3EmVCKSQdq0JPVmTKnquuv30h&#10;vLKafhXEV3rOZM9XZSPZhJbfvT/2iPvnLpRT6xo5BcA8JEBwQvp35unZ2v6PeADG/XWkxXQCJCrA&#10;VA34I0LgaUSaNWUgv4pCHrX7fAWQhLuqEScGlZR/D85ghlEiPsQxvPPikmMHQW5NRIHskpINqc/m&#10;nJjipufSfMmXpHAX8FRZ+wS/qTZma6WKm8PDbdRhFCpVqiN8NEvIkPThLZLKYF5+YdD3JLCJMCok&#10;gdh7EnM/vjETLUQrPsxT5jFbN5RT5W5MHj1B4F1OcfNtVYjYksVR6NkMQPSrh52x0Lae3k+OmmNC&#10;qYWGIZVMwJhJPszs78eWMzy1zOiCE4b57ydkneV2po+AExbqf4//woE9LLkA5s+H2cPyzdoM1kg/&#10;JqdXHRbHayTmQdaCy2ihVPLHBlqJ8gRlUMBMLbwE4dJXhiEfH2+e55eLtz2bTglCcy92a/z+3dy0&#10;W3g0PFZnCFBI6KAA6s8Yk/Xm2cRtwNz4oHdwoKe+1SXAtq4OI3Ny0vSt5xlP5JT1JHqEXoyndKXd&#10;QzpUAYVWBBi9VSrIkpwd3ktP/g0FIqJLySMWO6zyvDctGE1La3CEmrLj5A9BaWOcRdCvz/E7P8WA&#10;PyMpMAgtILH+81jrv97fv67/MOQqL/WfAP85Y/cvw5/XGoCT/NvE3e+Gv88d/TJdAGy7/zaF9Lvx&#10;fw51/DIFAmqE/sP4/zPi8TvO7zv9v5COYf/fj/jbvv/vKL/vnv5CWUX4x73U3wF+13t/AVhh/AHw&#10;S/393fR3YeyXqQ/2n6a/y2S/I/yuGf1CKMD5fQ3+UUH6HfB3qeUXYAfuH4C/CS3/KLz8Dvp7XfgL&#10;1BTAbQBd/lYl/o7wn2XDL3sgoDAyIKC/FRG/m/9n7P93c3DKfzP/KxPIS4EDWPxTvYcHMgU4wgzV&#10;z7v/A1BLAwQKAAAAAACHTuJAAAAAAAAAAAAAAAAACwAAAGRycy9jaGFydHMvUEsDBBQAAAAIAIdO&#10;4kAq8hjT+QgAALkpAAAVAAAAZHJzL2NoYXJ0cy9jaGFydDEueG1s7Vpbb+RIFX5H4j8YE/GCOm33&#10;vZvprDruyWpEZiaazCwSb9V2dbdJ2eUtV+cyCGnRana5aMXLIBBvIIH2AS0PLAiWAX4Mm7Bv8xc4&#10;p6rsdru7s8lmwlyURErsqvLxqVPn8p1zfOut44hZh1SkIY/7trvp2BaNfR6E8aRvP3q4U+nYVipJ&#10;HBDGY9q3T2hqv7X19a/d8nv+lAi5nxCfWkAkTnt+355KmfSq1dSf0oikmzyhMcyNuYiIhFsxqQaC&#10;HAHxiFVrjtOqKiK2IUC+AoGIhHH2vLjI83w8Dn065P4sorHUXAjKiAQJpNMwSe0t2FxAJHW7TsM6&#10;JKxvO3YVBxmJJ3rg8bTi3dODgs/igAYeFzGIsbA+8nsDJqmIgZTHYwlvM/uMLiSpiIiDWVLxeZQA&#10;c6OQhfJEsQsMAm1vymEf1gP67iwUNO3bvtvIBAGXS6KIQl/wlI/lJlCsailkp4Fk29VOtWbOAzbr&#10;NnqpPGFUb8h1arjbav5excIOYWxE/AOUTWFxvnQ+jw+WhYFPqePHCxlKRtXFMf4VoT/dukV6Ix6c&#10;7AlLcImHYKWJvxOKVO6SVO4RAfri2qi98j78GTN+1LcpY3CGYarHQQpcPLatI0GSvp2+OyOC2haJ&#10;fRgGiUmR3XgS7l3cI+mxVO7j1tVNgiPJnsB/AR0/AG5QDfq2VgErfQzPNRxgbqRYDNXfWd+OwV7Q&#10;dkR4AHYT8311ZVsHoBHwCEhc7UctH5GUshDty4HDJb2UszDYCRlTN2Iy8pjQB9Hs4q9axGbRXR7o&#10;4VbTAXqa+1l0fzzWw/VsuAo0NRk4xBJ9VP3YkicJHYMt9+1vR3GFSU2MktIEJXrCT0sTfooTQFsL&#10;SV0asSnZibLgCINjvIogy0Kj4zH15W4qNR/wQpSe3Pri09+dPf332c8/Pvvjv86e/vU/7/347Omf&#10;Tj/4838/+dXZe//44pPfnv7i16c/+/js/SenH/wFdyAV85prJLGedRpXHu3DMV5WBy7K+vNnPzn9&#10;6Jef//Oj589+8/nfPjx98v7zZz8tsUjjAE1hSTFz+WomtVBAm6uZdcGFVMbGyAmfwab9XkTiGWG7&#10;+f0xKJjxADSYUDxhv3eyavBYK5yz6dZa7XazU2u0naZTr5tHslmn5taLP0pnyu8FxuYscbBsuDME&#10;NLnUKFbM0UaAKbDZGP/mA3CKemRBKcBLqSdx55m/ITPJH+LNkDIqqbEn4/ATxuVAUILb1iwpCYyI&#10;8DD44TBcD0NjnD5nmsEJBIUEopzm2mezFOIADfTkIREnHmd8IVgAaxQ0zu+FQSZKvZqLgBryhil9&#10;aOBYHtAxPjHe2p9SKt1vbGxvuHi8ahTmPQJhGFck0oMgJTU3ysnhmAWv0g7H7x1u1Ry3c/r3T08/&#10;+wOSOFR6kqAloGvPSOkb9V64NIyYw1jvsxo7HXd7iNtZcj2XOTWQTYy+/s74Hp2Azzo0mmnEEuyO&#10;WIq7xYtVkpzr1JKaL2hXpmubjuu0Cj9ttYNzlRVfvccNCACbuh2bM0+n/GiXTsBWv0sz+vp8ceYd&#10;AhgMcYY5GxzziLxHosUt4vg+FfPxwvo9KnxEGIqOEQmu356NRozuh49LpGgCTkNysfWtb7rOd9Qx&#10;50MgRHqMnhTFCFfWTEBY+6F3u9WstwduZdja8SqNcatZ6Q67bqVdqzW8RrfR7Gxv/2gOQZqXhSBu&#10;EX405wYHqgZMKFXM2IKh7Jiz/7nhGKHcHHcBuab52b7ux31V349uSyOD68GW7E4MWLzecRHfSXUD&#10;eUQTbkRxZlScWY9HMailyQBi1E5ocI1mW8W8y+LU7leEqWW4co6rdxrwayvuCvC0neFQCMsFeFrL&#10;hjEuvCR4Cq/WoEirhfYrb4YPR/e/Swngh13ILYqp6avl33232VvJq/bkMMvmu8CQlPkAFluQ8XWb&#10;taZt+ZjgjSGXgcsoCSDZiyeQ3LEJJFs+5HnKktamVYMW/i7pbZ4/Leptnm2dp7eqLqAxz7lQtLy9&#10;9dFOoRufqKi8Cv4NNmq9jcFG/csxoMrQlzEgZEenT36/iP/mq1wQDyJDzJ4+/GxxFTC9DiUahgGX&#10;4OPxLFoBW4Hv7QLfsCjHrrp25EEesvU2hQoLYWp7qqKkRoHoAr5ds7d6veNsKtHMse3y3latgr3N&#10;GdI3GQJWm8K9a+xehvAGiRQgvBlZD+G9q0H47jVBeA8iWOP/B+EzA8/zuSydywfA8s6xqpsgr8pK&#10;l6pF3QR5FVpUzHyNErWVgdPkf1m29CokcTdBvohhIGasSWnf1CDvITjxrjvIu63GZqu5iE1WRHm3&#10;09qs1xaXXTzMY8VBHZO2vS91FoVqzIWqOoX1l6rqwA5y1iYk+V4YyKmuB9XcrqkmqmpqokcrNVXS&#10;8nvk+I6pe7a7nVaj3Wp09PLSRKfuNEwRrFgCBYQ3UIXk0vI5ndQn0N6YoIPlIoQyleq2aS6iML5L&#10;jg3ZwsJA1WMX6lnkOE/MRppBAGY7kbTmILFvG5QIVXk+g5IYpD4HFNIBg7wi8gMuHob+wV3ormni&#10;qlGj6rrAyvpJCQ8Vy3sxGPBDrtlYiVdeVG4yhCLbcLnl42bJ82Ju0smGr56brEZRlRa0mvBHta9e&#10;xXbc9Zc5Xr8u3FKZA5vB6cD0GpTZZ9YNXVmcywoG2CD5PhVG0/FOm40xKDZiA0iy9Rgm2sqSYBSa&#10;kCnNeg66OQmJFL87YzLcPWRgSgXbBteVexFIqla6kzl/BS/xgtyJ6dso7/C2CANsxmoXb7obL67U&#10;8NLMGWS8vL9X2YFiyeZKCd+Nq+rbb6SrmiOLc1yVmtqm8ohS455G+sZgjdzPrIzel1A+MKyFRrHq&#10;8yHWYeqqjFkKjeTraG6vjto30XqpuJtXcRcBVF7zPQ9AXfM3M6VoDQqmVQmVClXtnTC9HzPTSDaB&#10;OAjTZBs+TTpIB6bUDzmAgadQ1BhCwE3xMykA26XAm33KkNnB+vZOd+d2a+Ap+yl/RPTCSvEvLT6W&#10;DQeADGjGJXpsutivvzApd5UgWcAvAdmQSGIJ+Mqjb4s7gS6pI6Z6lOAXh4sHU3xGdb/nX1xu/Q9Q&#10;SwMEFAAAAAgAh07iQEl6pnbRBAAAvSUAABUAAABkcnMvY2hhcnRzL3N0eWxlMS54bWztWu1u4joQ&#10;fZUoD9AAXSigUoktF2klerfaXWl/m8QB3+vEWdsspU9/Z5wPYsJHu00poNv8aSbgeM4ZnxmPufVV&#10;358Tqb/rFafOU8RjMKiBO9c66Xue8uc0IuoqYr4USoT6yheRJ8KQ+dQLJFmyeOa1Gs2Wtx7FzYYh&#10;lVFEQmN4RShkRLS6EnKWjxFxGKXR8SLCYtdhwcCFQd27W5geeWLqB9Ocmjsef6MhfOBp4DZcz5hC&#10;xnnFSMOQ+rpiDkW8NkYsFhJeQvpKzqb3XDq/CR+47R5exs4X0YMIUnOn3WiYV5I+mL+GYWq+zs1e&#10;MczdrQfzzl5lphjQ8NujdNTzwG3iKM6/VMbwP/iMTuDHbTd9oulMyNUQnD9jv1XyKBFfHjvLgdtr&#10;t9qu45Nk4IacaPg3SoBpFc9ch/AZAOLrjA/BWTAGXivkjHp4Vchp5izY5HRzs0UOEFUeX4pFHCAL&#10;OM+UjHTewEqJuN523ipMmYUwlJQ4kQhgJRHOxfJvgd58/U2lZAEFb41twmKa28AleN8RwhviD0Mw&#10;C7tylOZsWehYS6M3/qszvDff3QDxEhjetTQLRtO1TDSZkCmF2DwOYZ8aeFVC/iaPbTvkW7nZCnmY&#10;aZnpw2EdWF4Wd/cYuQt9LNffQYrfFuRGj8riYS2Pz2O8KkwVlNhMFQRaTFnr6vWSBERPRbCCZCOF&#10;xhzpqMQfM6n0hCj9SCRk5abrgBBpVJ4QdAhkl7PEdeZCPm/a8HOQxuGJ6ywlKrf6tSCSug7/EoO4&#10;XXfaNx3X0eam2W11u64jy0+m5Sck9mGoVOad9OZewz1mevA7GS406KTOpCn1IxXkrQGIxkfB4peF&#10;Y1ZOKCx0ilxP4I2FFKZ1hIntN5QPO/QVc7w94eLuevSi9XRKDmRTLlzATFZ1wlh2A26SnfmMVcI1&#10;kRBAq34OYNB8+af5qtVt3+QliYyDNAx3Lu+x+duW/XaWEBbrBUgFbA9EQiVYH3AHAM9gPha6pt7b&#10;r5i7IK0InwVkCbYNKCdkBenJUatoKqCU95n0OYiVYs8UCvsssIrv/GSShpJE5xi6pWL6/SPXBgrx&#10;+0GmZ70jy3UgNoU5CA4W/xe7SbEZC8Qy/ky2yE6qu5YY55vsdxXj3RuOOgpAq6KyaN6vTbW/e7uo&#10;lcgIpEiKJHESW8H61sSwg5fJsOWuStE+sWvjotmyuzYm/f1Zt4wlbLuFPKmQrw/Y2sP0ALAWlrB/&#10;ECckJJaa4+ouDFvX3nr2M2jLcKhhH8g/p+RPfVFyzL4Z1mpVQAsLdl2rJe9H5Z76IB638KooXN6P&#10;sQWul5v/WOCqeM7ZRFxq+qijCbZRCOxNHzaWlARUXiq0x87MfANNOqNxcCxBqCNbgry9rpnK1y4m&#10;XOjzOxxARc9nbpjKb65H53XKUXYk62EpKhlVZ37Qdrihv+Fmevu/pOGB79s3Gxto6gs6rv6Ex55T&#10;c5JQOrTGUwVjmxJFsXDOjuNxfa291xKUHZ9W1d1YXt0aPko3Iq0Im71GGzw3p9VvabAlcPQyImqe&#10;/lpArdRI6KyFbJ82G+gswAr4jnrc+CEZcouri+SkNuy7e1QvOhTf32qqfXe2dbu7RhR+57KgF5/y&#10;bC+XcHRd1aGP2nYWjQlsSB7uVKSTR4lY/87q7j9QSwMEFAAAAAgAh07iQGkzD84RAQAAXAMAABYA&#10;AABkcnMvY2hhcnRzL2NvbG9yczEueG1snZPRboMgGIVfxfAAgg6tmtqkuvRu2cWegCEoCUgDrFvf&#10;fminm6s3lbv/P57vHEnYU1tQLbV5c1fJgi8le7+wJeicOxcQWtoxRWyoBDXaau5CqhXUnAvKYGPI&#10;p+hbGKMohrQjxo0U8IMhdxR9Zr2P4Noo4myoTTsxlPQUlEJFRA8CxVxXAnqlkoFANCWIEDjsSWFN&#10;+15LE1yILAE+ZVH1DOCdUKME4TUhr6oqyVccGUrxMV4RcHWs63RFOO3yFI+Cv8ALMYI4oXvf5e84&#10;NJMf6kU3t8Yp8meAweVXy2npySbPuH7l/Ibyl7Ud9UD8XHkZjzfEJxs8u8mzjH+a1g/8yYx6wDNX&#10;XsbP63+oYfx9TId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KAAAAAACHTuJAAAAAAAAAAAAAAAAAEQAAAGRycy9jaGFydHMvX3Jl&#10;bHMvUEsDBBQAAAAIAIdO4kB1kHGC9wAAACECAAAgAAAAZHJzL2NoYXJ0cy9fcmVscy9jaGFydDEu&#10;eG1sLnJlbHOtkU1LxDAQhu+C/yHM3aRdQUQ23YMi7FVXPGfT6QdNMiUTZfvvTRHRLtWTxyTked55&#10;Z7s7eSfeMXJPQUMpCxAYLNV9aDW8HB6vbkFwMqE2jgJqmJBhV11ebJ/QmZQ/cdePLDIlsIYupfFO&#10;KbYdesOSRgz5paHoTcrH2KrR2MG0qDZFcaPiTwZUC6bY1xrivr4GcZjGbD5j+95GYmqStOQVNU1v&#10;Z2pZLqnKdiame3IUn9PkMNNMbDFpsPMdlzIHBLXu3vyH+0zLc4o/reUv1pU2P8d+IPvmMaSVUr/6&#10;/h5bSoX+iPW8YVavFIcj0ZADOT7NPajFYqsPUEsDBAoAAAAAAIdO4kAAAAAAAAAAAAAAAAAKAAAA&#10;ZHJzL19yZWxzL1BLAwQUAAAACACHTuJAqxbNRrMAAAAiAQAAGQAAAGRycy9fcmVscy9lMm9Eb2Mu&#10;eG1sLnJlbHOFj80KwjAQhO+C7xD2btN6EJEmvYjQq9QHWNLtD7ZJyEaxb2/Qi4LgcXaYb3bK6jFP&#10;4k6BR2cVFFkOgqxx7Wh7BZfmtNmD4Ii2xclZUrAQQ6XXq/JME8YU4mH0LBLFsoIhRn+Qks1AM3Lm&#10;PNnkdC7MGJMMvfRortiT3Ob5ToZPBugvpqhbBaFuCxDN4lPzf7brutHQ0ZnbTDb+qJBmwBATEENP&#10;UcFL8vtaZOlTkLqUX8v0E1BLAwQUAAAACACHTuJAlTpspz8BAACXAwAAEwAAAFtDb250ZW50X1R5&#10;cGVzXS54bWydk8tOwzAQRfdI/EPkLWrcdoEQatoFKUtAqHyAZU+aCL/kcdP075m4qZAQJS0ry497&#10;z9wZebHqjM5aCNg4W7BZPmUZWOlUY7cF+9g8Tx5YhlFYJbSzULADIFstb28Wm4MHzEhtsWB1jP6R&#10;c5Q1GIG582DppnLBiEjbsOVeyE+xBT6fTu+5dDaCjZPYe7DlooRK7HTM1h0dHyvpNHYsezo+7FkF&#10;E97rRopIlfLWqh+UiauqRoJycmfIO0cfQCisAaLReVoZ/xUVQON1qCFMTspUDtaNxztKfIbQ35zP&#10;MuheaQqhUZC9iRBfhKHEXAXksqb9sMzyv63G26KC2NNsqSXJ91T0GNxpF/ASusFhEEd/mYTxoOFC&#10;EvZv/wFKujGGcnsboL2gid8xyoAlyd6hHXOHuSudvNZ8nVQnb56+1fILUEsBAhQAFAAAAAgAh07i&#10;QJU6bKc/AQAAlwMAABMAAAAAAAAAAQAgAAAAuzkAAFtDb250ZW50X1R5cGVzXS54bWxQSwECFAAK&#10;AAAAAACHTuJAAAAAAAAAAAAAAAAABgAAAAAAAAAAABAAAAAnNgAAX3JlbHMvUEsBAhQAFAAAAAgA&#10;h07iQIoUZjzRAAAAlAEAAAsAAAAAAAAAAQAgAAAASzYAAF9yZWxzLy5yZWxzUEsBAhQACgAAAAAA&#10;h07iQAAAAAAAAAAAAAAAAAQAAAAAAAAAAAAQAAAAAAAAAGRycy9QSwECFAAKAAAAAACHTuJAAAAA&#10;AAAAAAAAAAAACgAAAAAAAAAAABAAAACpOAAAZHJzL19yZWxzL1BLAQIUABQAAAAIAIdO4kCrFs1G&#10;swAAACIBAAAZAAAAAAAAAAEAIAAAANE4AABkcnMvX3JlbHMvZTJvRG9jLnhtbC5yZWxzUEsBAhQA&#10;CgAAAAAAh07iQAAAAAAAAAAAAAAAAAsAAAAAAAAAAAAQAAAAiSYAAGRycy9jaGFydHMvUEsBAhQA&#10;CgAAAAAAh07iQAAAAAAAAAAAAAAAABEAAAAAAAAAAAAQAAAARTcAAGRycy9jaGFydHMvX3JlbHMv&#10;UEsBAhQAFAAAAAgAh07iQHWQcYL3AAAAIQIAACAAAAAAAAAAAQAgAAAAdDcAAGRycy9jaGFydHMv&#10;X3JlbHMvY2hhcnQxLnhtbC5yZWxzUEsBAhQAFAAAAAgAh07iQCryGNP5CAAAuSkAABUAAAAAAAAA&#10;AQAgAAAAsiYAAGRycy9jaGFydHMvY2hhcnQxLnhtbFBLAQIUABQAAAAIAIdO4kBpMw/OEQEAAFwD&#10;AAAWAAAAAAAAAAEAIAAAAOI0AABkcnMvY2hhcnRzL2NvbG9yczEueG1sUEsBAhQAFAAAAAgAh07i&#10;QEl6pnbRBAAAvSUAABUAAAAAAAAAAQAgAAAA3i8AAGRycy9jaGFydHMvc3R5bGUxLnhtbFBLAQIU&#10;ABQAAAAIAIdO4kBFpgyV0wAAAAgBAAAPAAAAAAAAAAEAIAAAACIAAABkcnMvZG93bnJldi54bWxQ&#10;SwECFAAUAAAACACHTuJADu+sHQYBAAA4AgAADgAAAAAAAAABACAAAAAiAQAAZHJzL2Uyb0RvYy54&#10;bWxQSwECFAAKAAAAAACHTuJAAAAAAAAAAAAAAAAADwAAAAAAAAAAABAAAABUAgAAZHJzL2VtYmVk&#10;ZGluZ3MvUEsBAhQAFAAAAAgAh07iQB38RB3NIwAAUy4AAB0AAAAAAAAAAQAgAAAAgQIAAGRycy9l&#10;bWJlZGRpbmdzL1dvcmtib29rMS54bHN4UEsFBgAAAAAQABAA8AMAACs7AAAAAA==&#10;">
            <v:path/>
            <v:fill on="f" focussize="0,0"/>
            <v:stroke on="f"/>
            <v:imagedata r:id="rId14" o:title=""/>
            <o:lock v:ext="edit" aspectratio="f"/>
            <w10:wrap type="tight"/>
          </v:shape>
          <o:OLEObject Type="Embed" ProgID="Excel.Sheet.8" ShapeID="Object 4" DrawAspect="Content" ObjectID="_1468075728" r:id="rId13">
            <o:LockedField>false</o:LockedField>
          </o:OLEObject>
        </w:pic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（图4：财政拨款收、支决算总计变动情况）（柱状图）</w:t>
      </w:r>
    </w:p>
    <w:p>
      <w:pPr>
        <w:spacing w:line="600" w:lineRule="exact"/>
        <w:ind w:firstLine="640" w:firstLineChars="200"/>
        <w:outlineLvl w:val="1"/>
        <w:rPr>
          <w:rStyle w:val="25"/>
          <w:rFonts w:ascii="黑体" w:hAnsi="黑体" w:eastAsia="黑体"/>
          <w:b w:val="0"/>
        </w:rPr>
      </w:pPr>
      <w:bookmarkStart w:id="26" w:name="_Toc15396607"/>
      <w:bookmarkStart w:id="27" w:name="_Toc15377209"/>
      <w:r>
        <w:rPr>
          <w:rFonts w:hint="eastAsia" w:ascii="黑体" w:hAnsi="黑体" w:eastAsia="黑体"/>
          <w:sz w:val="32"/>
          <w:szCs w:val="32"/>
        </w:rPr>
        <w:t>五、</w:t>
      </w:r>
      <w:r>
        <w:rPr>
          <w:rFonts w:hint="eastAsia" w:ascii="黑体" w:hAnsi="黑体" w:eastAsia="黑体"/>
          <w:b/>
          <w:sz w:val="32"/>
          <w:szCs w:val="32"/>
        </w:rPr>
        <w:t>一</w:t>
      </w:r>
      <w:r>
        <w:rPr>
          <w:rStyle w:val="25"/>
          <w:rFonts w:hint="eastAsia" w:ascii="黑体" w:hAnsi="黑体" w:eastAsia="黑体"/>
          <w:b w:val="0"/>
        </w:rPr>
        <w:t>般公共预算财政拨款支出决算情况说明</w:t>
      </w:r>
      <w:bookmarkEnd w:id="26"/>
      <w:bookmarkEnd w:id="27"/>
    </w:p>
    <w:p>
      <w:pPr>
        <w:spacing w:line="600" w:lineRule="exact"/>
        <w:ind w:firstLine="640" w:firstLineChars="200"/>
        <w:outlineLvl w:val="2"/>
        <w:rPr>
          <w:rFonts w:ascii="楷体_GB2312" w:hAnsi="楷体_GB2312" w:eastAsia="楷体_GB2312" w:cs="楷体_GB2312"/>
          <w:bCs/>
          <w:sz w:val="32"/>
          <w:szCs w:val="32"/>
        </w:rPr>
      </w:pPr>
      <w:bookmarkStart w:id="28" w:name="_Toc15377210"/>
      <w:r>
        <w:rPr>
          <w:rFonts w:hint="eastAsia" w:ascii="楷体_GB2312" w:hAnsi="楷体_GB2312" w:eastAsia="楷体_GB2312" w:cs="楷体_GB2312"/>
          <w:bCs/>
          <w:sz w:val="32"/>
          <w:szCs w:val="32"/>
        </w:rPr>
        <w:t>（一）一般公共预算财政拨款支出决算总体情况</w:t>
      </w:r>
      <w:bookmarkEnd w:id="28"/>
    </w:p>
    <w:p>
      <w:pPr>
        <w:pageBreakBefore w:val="0"/>
        <w:kinsoku/>
        <w:wordWrap/>
        <w:overflowPunct/>
        <w:topLinePunct w:val="0"/>
        <w:bidi w:val="0"/>
        <w:spacing w:line="600" w:lineRule="exact"/>
        <w:ind w:firstLine="640" w:firstLineChars="200"/>
        <w:textAlignment w:val="auto"/>
        <w:rPr>
          <w:rFonts w:hint="eastAsia" w:ascii="仿宋" w:hAnsi="仿宋" w:eastAsia="仿宋"/>
          <w:color w:val="000000"/>
          <w:sz w:val="32"/>
          <w:szCs w:val="32"/>
        </w:rPr>
      </w:pPr>
      <w:r>
        <w:rPr>
          <w:rFonts w:hint="eastAsia" w:ascii="仿宋_GB2312" w:hAnsi="仿宋_GB2312" w:eastAsia="仿宋_GB2312" w:cs="仿宋_GB2312"/>
          <w:sz w:val="32"/>
          <w:szCs w:val="32"/>
        </w:rPr>
        <w:t>2021年一般公共预算财政拨款支出</w:t>
      </w:r>
      <w:r>
        <w:rPr>
          <w:rFonts w:hint="eastAsia" w:ascii="仿宋_GB2312" w:hAnsi="仿宋_GB2312" w:eastAsia="仿宋_GB2312" w:cs="仿宋_GB2312"/>
          <w:sz w:val="32"/>
          <w:szCs w:val="32"/>
          <w:lang w:val="en-US" w:eastAsia="zh-CN"/>
        </w:rPr>
        <w:t>2265.81</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98.13</w:t>
      </w:r>
      <w:r>
        <w:rPr>
          <w:rFonts w:hint="eastAsia" w:ascii="仿宋_GB2312" w:hAnsi="仿宋_GB2312" w:eastAsia="仿宋_GB2312" w:cs="仿宋_GB2312"/>
          <w:sz w:val="32"/>
          <w:szCs w:val="32"/>
        </w:rPr>
        <w:t>%。与2020年相比，一般公共预算财政拨款支出减少</w:t>
      </w:r>
      <w:r>
        <w:rPr>
          <w:rFonts w:hint="eastAsia" w:ascii="仿宋_GB2312" w:hAnsi="仿宋_GB2312" w:eastAsia="仿宋_GB2312" w:cs="仿宋_GB2312"/>
          <w:sz w:val="32"/>
          <w:szCs w:val="32"/>
          <w:lang w:val="en-US" w:eastAsia="zh-CN"/>
        </w:rPr>
        <w:t>399.87</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%。主要变动原因是</w:t>
      </w:r>
      <w:r>
        <w:rPr>
          <w:rFonts w:hint="eastAsia" w:ascii="仿宋" w:hAnsi="仿宋" w:eastAsia="仿宋"/>
          <w:color w:val="000000"/>
          <w:sz w:val="32"/>
          <w:szCs w:val="32"/>
        </w:rPr>
        <w:t>严格执行预算管理。</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（图5：一般公共预算财政拨款支出决算变动情况）（柱状图）</w:t>
      </w:r>
    </w:p>
    <w:p>
      <w:pPr>
        <w:pStyle w:val="2"/>
        <w:rPr>
          <w:rFonts w:hint="eastAsia"/>
        </w:rPr>
      </w:pPr>
      <w:r>
        <w:rPr>
          <w:rFonts w:ascii="仿宋" w:hAnsi="仿宋" w:eastAsia="仿宋"/>
          <w:color w:val="000000"/>
          <w:sz w:val="32"/>
          <w:szCs w:val="32"/>
        </w:rPr>
        <w:pict>
          <v:shape id="Object 5" o:spid="_x0000_s1037" o:spt="75" type="#_x0000_t75" style="position:absolute;left:0pt;margin-left:20.75pt;margin-top:25.65pt;height:249pt;width:422.25pt;mso-wrap-distance-left:9pt;mso-wrap-distance-right:9pt;z-index:-251652096;mso-width-relative:page;mso-height-relative:page;" o:ole="t" filled="f" o:preferrelative="t" stroked="f" coordsize="21600,21600" wrapcoords="21592 -2 0 0 0 21600 21592 21602 8 21602 21600 21600 21600 0 8 -2 21592 -2" o:gfxdata="UEsDBAoAAAAAAIdO4kAAAAAAAAAAAAAAAAAEAAAAZHJzL1BLAwQUAAAACACHTuJAYtwgktkAAAAK&#10;AQAADwAAAGRycy9kb3ducmV2LnhtbE2PzU7DMBCE70i8g7VI3KiTQK00jVMhpEoceoACB25OvMQR&#10;/oliNylvz3Kip9Xsjma/qXdnZ9mMUxyCl5CvMmDou6AH30t4f9vflcBiUl4rGzxK+MEIu+b6qlaV&#10;Dot/xfmYekYhPlZKgklprDiPnUGn4iqM6On2FSanEsmp53pSC4U7y4ssE9ypwdMHo0Z8Mth9H09O&#10;wrB/fhDzoZ+M+wyPH227WHF4kfL2Js+2wBKe078Z/vAJHRpiasPJ68gs6c2anDQLQRXIUK7vadNK&#10;EHlRAm9qflmh+QVQSwMEFAAAAAgAh07iQEKt8x0FAQAANwIAAA4AAABkcnMvZTJvRG9jLnhtbJ2R&#10;z2rDMAyH74O9g9F9dVraUkKdXspgp122B9BsuTEktpHdZXv7iTaM7jToTX/g49NP+8PXOKhP4hJS&#10;NLBcNKAo2uRCPBl4f3t+2oEqFaPDIUUy8E0FDt3jw37KLa1SnwZHrAQSSztlA32tudW62J5GLIuU&#10;KcrSJx6xSssn7RgnoY+DXjXNVk+JXeZkqRSZHq9L6C5878nWV+8LVTUY2DQ70asG1uv1BhSL73az&#10;lNHHvNPdHtsTY+6DnZ3wDqURQxSDX9QRK6ozhztQtkeuwrLtpZql7N2kGSCn/x908j5YOiZ7HinW&#10;a9pMA1Z5delDLhJhG5wBfnFLkOz0n4tve6lv/939AFBLAwQKAAAAAACHTuJAAAAAAAAAAAAAAAAA&#10;DwAAAGRycy9lbWJlZGRpbmdzL1BLAwQUAAAACACHTuJAErwp+/sjAAB7LgAAHQAAAGRycy9lbWJl&#10;ZGRpbmdzL1dvcmtib29rMS54bHN47XqFVxzb8jXu7hYIEtzd3V2CuwYL7g5BgoWgwd3dfXDX4O4a&#10;3J3wm9x735f3uPf7C97rWdNn9equWjOn9z5VtU8pyoBDYIBAgcCAgIAQg3AwAaI9QUFAAiFBQNBB&#10;YMC0RWxtnExtnPTfu9uZOurSu320fpsNAUaZCQIGfP5/x3/xDJS+l7HtYkRoU1j0LXRIMzcIsUim&#10;JLjhtJGsJELBa4g0j6VkR/j5vHz2nRUUM0Amh/z8tvINcv9hvrwaynfOlFChRWzY+WUL42FZr3F+&#10;j3ESIWW1kkXNgR4oxQiJW9fuhT5wcoKPTOiY0b7RaJdweEFFlwb3uXZZSj3tWXF6O/CqAV5Htxkm&#10;J7T+eYR1OEasXp+E6aykV+daAarMHGpkFUuedKrkcbd1g5hVik3VD0RS45hBg0ItXguMTmH8fpMa&#10;oIoqBfw4Zggqb42MKbeVxkDY9MSbHeMdTDCC48/vOmYVGGspCnSPN9saCTrNJcmpvxdYzrfozF30&#10;B/UuN4l5EG5PTvdg5EUyu1Q8Ivi2RjDTf8KHt3gWW0d608MHxexT8Q3FkBsmmp1tvWyKUKglkQZT&#10;UCG0paG1ya99XpdK3XHML9elyXmBdJ/Lx2cydp33YhrGzh3zRqE28sQdKkAQCinqSqOGCMd9W0fX&#10;xfxDMpR3oHYfLvcDkJUvL+Agiv/B2TpVRtIrIBBlgZSEB3JW38HU2pGB/tf5f1z9Lybov/310hg5&#10;hW5GhOBTyaeQgduZla8owjKuQpItxO99/KSWkesic8jwV9opCFDe430Cl/AF+DwNLa3wRh4MEN9s&#10;spaGo2HwkNa7lgV/e7B3hqYmd0gQty/d6EF1mbmeuUmSkHandAFEUZc0FmbJDK6Rik+di1ahjNOr&#10;48Gi5xEEY/El+Wv1yWmuGt2Vg84IqxyXBVc2cGQexI6n+M4l5P9AFPjMJXs0mYQ54Gj0YaHca8Ca&#10;+PoeT1XFnMui0ijdgZvEXd/EuuNSNKUd/dmLTj51QJmEFe2OeVyi/13mta9WLev5cJp7Dwdsd8nA&#10;2WBAOFHhKjB8/Z0kmb3s8lVAgswCKYQMnBk3awZXWwcrI1tbq19BrfT9mm0KI4pPRu1L5wVP7646&#10;GobyO3/L+OYirZabKodOCBq/aCZE3ZkX7w/KMc4rIjOI/pHedy2nbTw2Povq7zzWizGrvzDyEeOc&#10;c8cnFXKg/rT3NpNjsmQrYVEbSpa4i264czq/n/KimLnRG6ID82uOtMtyRl90ScFqNToOtXZDTNAp&#10;DrPQKI5cYQ+rKaXjnFO14AmEcOkVjbyFyfJADh5xjL7QyNfttQJAK7Wa4O03BJkvopZJr4GrM9Ud&#10;49HEq4Kj3GZjPNiD9BZKd1/K0WG2MBAfpT8UqttBnymCfWLxAJvCV4+XjLc2LVcAWVyN9UEXeMee&#10;V0G2v2Z5xk82rvYklEhAqFG0/qk0AFzNDiJnO2OCMm5WkYb4860Q60vHaGe4O720Tw2Dbk/yLn6J&#10;bL50hPTsARl68gfU9A7lk7sSxBm2Evk4A2ed/rx5PYKhe+WsiL1Smms2jAsYZF9xlBGCNa+FEjuM&#10;R2UaiNO9c0jOViPkdcKAEb3iS4IzqqYSFUxl4YEVFV4ebehBsvrNuvba1nehZUn4j2qCs0xJblbC&#10;mzMsn3MDGONLp3pl7KD4utJfsKfUZ6OwpLvkTSTIFdYdG2lZfjJF1H9Aj76PtIVYq5PAHUG7bsge&#10;2x6DUAA7+8lZTkEo6e/y6VrNpJnRf3JrFZueHVLRRdcoppygm7ZLoRzb87CHdLZHABw0taNBTUaa&#10;zvZgMrC8YNU6HiHiaI0SERG8EJGlOIRMP4lcOIslyf07LikmHtEBL/6FRVS/slr+1/csiETyVPZm&#10;5JaaFzTnsSJglzAMISKtc9hleiOG4mloHYkeJlzELOMkoYfg40nGcnxzVbN6R2Q/yUJj422VzTwM&#10;7gS4Qaexr7urmvA2IVUetKqc4OnuecbVS4OYl/pheLEdPU0+RhVgtQOx+3d0+/PHfbsE3mkGIhwP&#10;BAYUiO4/o8C/Y/xfEQEUmL0BOfLffZQqy8n0MKIA4H+GMLqmuGCiLjgxkBypHiLDDNZSLZETs/hc&#10;reFTN+tqzMowgNsGu5+O9rvcsiFtgqNfd9IUhqFBeKBbn/JA2o5ejoLDGB2XEQZIQKKjHR0clhzD&#10;IyU7ojfxxwzQpmNw7t5RvsMNycknEb1qmgxmtRxjdGa2dPz+Zgi4Ig7Xbvs9BKoclQXUNjS8TaYy&#10;23lpElm6gcoIcCeauMSFleJFdAeZ2J8mprnrFLuBuWh9MpNzH7PqzHlA2CEokSEsZuPzCnZ6GzIg&#10;QeRLFeO4k53Uonq64ST8OETVvnRBO3x1arY92D+zBnzTf4dMdei++zQQLoVQICA4wCf+WhAdzU1N&#10;nRwZ/hiYfq2MuapWtktvMZ75LV5Az/l89pRo5GfIw9UsYoudo8YhtnBm2BHsCNNu1lw7Q2PrizGc&#10;ldGM6W9TuwHQzIDVGcxFxrwmc2YCD1Dx0iySvVHuboE2Bmj0iFpiOXnqiUqE06S+uZooonztLELn&#10;wUQhv+/7CN/6BqZv2eg05WopyKzeKsOoooNXWB5bFeEM6irr3iuhRDwln0G5whQ1Q4hgQBZYE5tr&#10;1/Q5vQ1T7fHz0XUoijJnA0CUkx9UxYNTW8Ki0OjZ17hm4sywArQ5hKNVIR9Xg2CzzAvW0Ts5+Ccb&#10;79Vl2QqkzZVwkL8+y18eHuvfq/Nn8U0ePutDoJO3GeHb4LsFhK1SUBHcaEzA0vpQzBdC1+woWwxf&#10;IrzgrgafU6Z74UX027NKiseaM2qSDRrgQHc6cIVlc0r93Fxg3ftu2EKTqxG9kcKoi1AlkML98rRt&#10;XTLeN/B1BrwEhw2BUzgi4qu+huFuabE1PUxlsC7subnKqYESCMFingaSMOJapc09gdrh2hfMYMEf&#10;t6l7W6Qvk5pPelmpmLllIxxVzyN3zaxvyc6ziY9WkilGb+HzqRqxGgEDm8pKoDBP2clLU9D5pDy3&#10;yxfLcYxwAKbtKTV8pRfuES4x3eKpurfBI/nS1qicMIy1ZDe8wRYXUCyKi3kc9bK4s4oho7SJD/jz&#10;BHw9NuPGE5fzT7xYt0xEGFfMHXzYw351gIizoIiB0PCttxfiDEaXIrQIaAz8Ul7k3ewXpXi6b1p8&#10;mpQBM4kiTFl+L7FIaZ7qHh8aysuqA63m7OBuqEWNS+0/3t+ineSKj4g5NraUUZFp1lSIlrnnKEHu&#10;NvDjG+dyMzQzEcBzwE+qdfkVfbF9tzyCIIvqplgjDOPoxbXOzzglTRZqcuAvAHqPKS5sb1fT4sFC&#10;G8QcZgfuVcS3d0CPXEbJmYjZQjFkLipmNUokrPC4MGXpSvI05WBn/ELE8gj9T0zIrnxB1gPeGX37&#10;q+b9gwlO5qYfTRn+OP9BgiNN7XB8DgwfhisBhMuTO/atYTTbc7YlEw5YTYq8KC3tG8oSXFyp1UhY&#10;/xj+eOGsrwmtGNL6D4rS8HSstcjPDCsx34ej9qPNjqJnHcpTYhJWdLGintJychy/8KdxNd+NpSV6&#10;SCTCd8Uk6LcpXvClRswnkk0l+DpyUrJ6KUjGRaCawtrcw9M+udav+RySLMagfqmCvgidF6YTiHGo&#10;V6UNQ0UgtfcftQNbk8OJig6U4Kf7wsUNBWCiU5PO02ISJzsHQPRm3iyaCIvPPz5PMPh6XZ81IPMH&#10;C/h6cklkdImGYlgaiN63JYNqB+Dx8NPSBGp8pt9ZRc2mI8rHr9kibiP1jiIh3ghP0J8U8LF/NEL9&#10;aCr83uYr2zbUA0XsMERfCCYfRQZhKTliAGNhnfoDm9+Qs077asW1FY03np84qYaFZXhZjd4PKNxZ&#10;kDyiN82e13p11huIzzNsKUtZD3VneHEHyLNnn4SwW8032Ch7Q6zuKqeOrqyf8eI2razuPIpW4A8S&#10;fBDDKKWQ5r7nVaod06u3BMjirNh3pRgyFqoz73DBVRvG61qGwcps5+uET3zsgwZRFAwjk+JtStyA&#10;xRNidkV9B53q1mKCJ7Q5qtgFgfCNOk+oCO5lxjZT4MfnbLoIBAtTbA2S2eA4vnQce+ZYuhdm82vE&#10;gS2JKPmTFzeHl4JYZAHephdd9gY108HjTBPLoefr6wJf33P/2z1k/Z/X6zVOB1NuhpsZXo8TsRm+&#10;3skeGvYnYf0Zvi/b/adEAk/bUbaEnLUNXNyMGyJoxhu6vf2riFjdYG9utsB/GqF1w6DKgIllLmU1&#10;M5DCuzn7F8LPddbD29ob4GKfTT7Vmx769OzFcJq1ofVi2UUxLRou//CjsaTv7u52Z3ZWGNsjP4ES&#10;lihvaqGsAlvOGPfTC5Ux5ehKSJqjkiZL3oSQUfDuR2JyKT3xFqZtP4lG/RAgl3vLf879mVOXmQxa&#10;jWRHmIcsuJFWB0q4kG7taOWCO6JZbaVbgh2tHjIbaSskUcumNXAXrZc+XgRDZWqjRVKcnvQW28tk&#10;80FYOLcgkblCoE+40aTcXqMC9Yqmg/Gk8nRCzJq0iSyEPq3lMxP6gnHICkwvS8EoWajsUcsmijKG&#10;+1ySU+dtIkBkmqUH9B1+t3e4Ac3yOHlAimB5vpR7QKHt7jLqsEziwqO9EAVMi0b+qHG47lIqZ00O&#10;S4ZWESCcSazfPKLK9VI3BPINe41XOr43F5jaQmd5T3PEkY7qOCzW/JTzKLfYCZph3hF/ejXizRGd&#10;POo42DumzRRW/aBC7SL4gtRY6YqJiSzYVulMuEAve+6dZJA34g63HBYAQuLDI+XxrrQKeJveU/cb&#10;nKPhJYZmBiGo9koElEfHR7PPhWxC6YwiEJDB4TZCPXC+9NljqnTsrkNyR3IpIaBwpCWroVIXI5t7&#10;7xfQf/KYRrX4cX0K6C+7U5VOk4urdizuWAh8RE5g42NVKDfmlJrlOmwt5qqwfHrxVq2xYMiYY96r&#10;G3Gn2/J49KCrk9VrEzSNdXV3GqdYnb9IQpG+3QnY1M1q4QdbNe8Dx5k+plyJ1akD+YDqNYIni2Uz&#10;FJ1wzhl7iop7LGEOVZZVbWMgL5bvQd2Ki/6dabK7OSdM4cesd4F7a3+fRUGNjpru6HQQ2KBXK0Z5&#10;X5bMOxWnsnTXU7UDZwGn4pZSGfC4o3AcQ1kzfCVnHCV9JGGMdLNAvYUkjQknjQnFg29ZWuL2O3CM&#10;HzEx3XZu1sUAOyFCi0LBZgRxe8aYBbVJrRHlcGNJ4h6xLEVJoIpGDCxvo5xUFprt3S2dLYr5JHLp&#10;SCOcaiIZJxkDsDdoeUYTHjX7mpNCppkVmoya8B1YDiLnUK3ESAoa/cnJVb738Njc11nCfKMhZbW6&#10;R9/H6e53g2oindbGzlZp9MaVSre5+2aYgItdHSIax60TKz8ExRSd6BnXQ6dP5xuPyDpBkP2RRt0P&#10;ZVVjK1mQxjbZHsWJZ8CNuZPUIngFRyldnsh/Q6XczqekV5+wlGyBoAtAFBkFAOfe40DJ1dBgoIH+&#10;EuoX/snhYJTJP6USM3rn3vXAYMh8rjVskivuCyl3uKJLdqJJehdbaPnIhAINEY7CQnJn1iE9b2Ix&#10;+E28wsoHopkhRyiL3Q/5vdQH006xPw55thFLLkSmq6nzbJ7l6RzKreibkNBm3KV5t6a9v4B3MtJl&#10;jDDLabbKd4fV1Cgt1bLQwiAoTLPffXQW5+Q7r6YQGEgb03IWpD2UTrt72F1unTGDbvDn9bDz5SxQ&#10;3lfsSmOTULzK4/hK9bEDq4m0Bg+V391RXuvnivI8UnN8pTYlW5cPcSFUnjCptTr8MWNpwqNh0/Th&#10;+5POTpKcRoL8hhvwxq7M8KMTvaiKlbX+Ye1keFIs7KS2DAbL7utn76bN5nai4hT3NVJBblereKGa&#10;xaNpuFFLT0UYjzTxrIUyZziAVsMq/lWzYQ5X456nBB5BbclK5qwthuWOTQPKtPTQk3iNIjJ1vIui&#10;LceD0KOeWl/HkMrDgBfoyYzLR6CS9Q+JaaPnBdceMDFFBYZkxD/DsaOTu7Wp469stFZ10GYJmLZj&#10;7wugtNJoWTfVE1MVbsHAfAWDjAEDTKKZom8Yfa2ladgv++YjpQCABlxZhV2xcMeZaAv50cN6VA0Q&#10;7wE44PsHLeg4F5U/JsZQISmARRTSvh/cZu61LXe0jYiuEk0IpJFSac2ByjAbz3jXd8IJ0FKyRBWU&#10;jN2MrzssOk0xEoNkorCUe5f6XhreyLDkW5umlbT0VirEbc5bnPsAxlDtwCLKn1CiKN41mp5BaFZG&#10;CwH2Zq6IWOLZiXq0eZMmnUKWb5Ck/A/scknfH/JJGXt3kGpkxSvF84Hq6Kti0uyLNKH7bsZufoYY&#10;iBKBMxb4fNKrdyhBgugt1zASj/xBKi+XrVAR30KFwF/xW8CPyPenJidfMrtWymiZTicS7CoD58dj&#10;hO3zooMmhXbxwskC6jlO2nzaHm9WVoo/G3jNaeX0fRSr9ccyj4YS+WCFl+mIiTC0EdEWOwvHq6yw&#10;POi7YbGPcMY05glrgagJlmZclMCVmm3jDdAW2UZLbo2Hl/BtBUybYIvbj3fawtSYZDnBRlnqw327&#10;no17l6qG1TVr3eSgXzJ71qI4K7xlKjU4oCzVpTt0Q7gC1kVFuad+sgEoOzGcw4zBj4b3VMrHSa+U&#10;ufGB9XcaxqpYMYHdsKaCjFfkLaaj0WHAqMz7CDiAw7i617qhQM9pflCH7FiAf9Zbh/YfqFMK811e&#10;/fl0AYvXTioUjriVMJgw+e56HTTR1FvWeL3YfGXbHM3LwN86oZYE36YCOYSKv1x/IuYjRGvdyaxV&#10;vWq9v+S5vfeP4jdfCKDLjvP8C0D0aydoe4nGPjCQX17yXvR1Wh8hQrPekJ9bn/R21yx4pSsEUHI+&#10;zqfoKyTqjTaOoiXCq3Qb9v2gn5d/mplI2FzNj1+74ho4scoQzVk3JYDS44cRtuUkMbblxevRIwyZ&#10;8GJNTet3X54iFHAYgvTBqb+cDI0qSIAdSlqes9TPasMMg1hag9g4pdkgehmu1gfi/e+lWiUEzDYU&#10;sGKfBH4x/mKEuaGDqYmKk4OFzYc/iJEb3S4NLoTS59npqpHP4QlLwnT0MczP4EMWcuWynAO8a83h&#10;mB5jWlA28tt5bY1QEg3z9P7Lce1GKO+ATxb8Zru33t2FPzRVwt9B1X9xwEFiRpEMoqGjc+Dk4p/H&#10;/bRuXshaRzpiGISgAgDkJeZItvRwvWd6CI3TeT+PQ8gZFcftiI2HHosAP8ifSdUkHCFHJ6FZT4Fv&#10;DCu6oRXGdRRgPphez/k4p1U1Y2nMZGgbZpKGE2EYmhkUo0Sjnyc6gSUhNPKmt5t5BxpVnX80JoXr&#10;gQc+V+3iWz3xwe3cZcVhyAnzzOXtSu/e1nH/qIpr3Uk3gWm3/e3NZNmpp/LNo6LJQ+jPf9T8hNrv&#10;DBaA8zUEvEv657z90kP+KnH/FEh+F7p/yCOl0Z3yQKFUECiUimzzSLWAC5v/oIexUMchWs+zwZ/g&#10;VrJGefQMcMmaIqNPpV26uIwFrHjT1dznkjBVhcyyG3wWOSCNIlxFGndFNhCN9kxFjw1Bhz1qXko5&#10;hh8tdJbMT+x9DxceIsUmwE1hmA3Zmy+rwyNCDW8pN7zPHOxKMPgxeXc1fg1hX0225pQvzrsd1JFz&#10;p/ne1gUvGGefKigqSKOi1C6sP4kaZVjyoHPRUWwsq04Va9k56kaAzyG09L2eVB2hlpo4Np9rdMMN&#10;zr3EZBn/d+9/XGOrA560jYHraw8TCAjFnzNjB4SSk6mDiqmT0y9MMby6ZqI3srA50tT9jK+KwX84&#10;q+VbqJU7reWEOaFcnHvcXF4nGStbPRhj0jfSIxDoxN7Ugu/qQi5LfljuSzsZhkySTZLN/37fmCjs&#10;SIRI9NATFRUVMkO0RyKjB7rIZ4+8pski1hqrtIwb3cyh3XOs6Tb1dNXxNC1XEMqUShwdo0AkVym5&#10;z5zBVJFHnKu6SCjAK7mPRVCO0CFh+wdI7T3eAnPzNfTDu4Qnr+1k1OZ0/kZ7L+148X0zDzg3iHEl&#10;3i1W+rqX9H7JFtyfbVC3SBg/e9ji2VqaJ6qDJvmcbJzGZy8ffbjtNx6FAGtltQsKDEffzIebpQtO&#10;bBEYLQ/CGCuTqng5pE12yyxcrrC4WR5ILoj9acOIQ8jNYwizofff8kUoI+TZJ4v1jWRfwVjGUjpS&#10;gS6QtSFnycey20vqiYdrNqwioLF9m/Rgsj3IM2IW640r2nF472DVZm5HtadqLaHo0LYbFkyJ30vG&#10;x1R+X/duI0fQbH1uuUl80oIdbKOfsiTJtJs2JajR0MRJhoNhkvMt2yYswCSeRZyrCF8Bu0YF9xDE&#10;NKK05bvlvFYRvAFL5UrxsfrcoRS6TF3YwMKJzlQ6ugmZYzj5DqAYWIFnC6rXr/kZdl1iEaDKsoHf&#10;icaih5ArJmFlL9pwDpoOLdlMudSaraAOfxRMjs51orfJuxI+sfDglYtlkvb4sudIkTs+NlnLYZxp&#10;u1KR/eO7CDVboD4G4rgFFNt4XsAewyKShV5eE+VypmLxpwsU/3Nqzk8x4SiCLKzW7FMd7mKL2FaO&#10;l0Jd8GC20YtIWFfCYQgt9F41NwGZd5w/fOhqyUQYtHrdZkl6Q0M1rHE5dsTqzIYHZCCnJN/V/LCW&#10;Jr2LO+P8HIxAY4yDMyDoOnHYqlkSJh5O+CHoCiy+IJDGa0nKcFq9+CZs0kyzUabr/CCbl79Ijecm&#10;wg7PUm6xHCK9PTtUs+UHRDEMOnn89KhXq3n8aJypKbwKzqxzAxPIlzd+P7vaPw5yt0dxal8YjrVr&#10;zdueCKGc2lB4IKxRtPHd7B88u/6w9T3fqHcl5Dw/Zz54ERy7HGovhhi+0YGuKkU+p1/fahTxIhqq&#10;oNEQuUeEVFfygedozlRfrHbFvMcbasiqqgRk+LuCBj60KK3mrEMMEVG5pe/M04o8cmiWr4/7KYCF&#10;HD/DeUl38ii1YXcp+uDcYQjO68XvvCXpOQU/hUS6bodYrVhf81egcUMIe6w4ntfuKMB8Yj/DXa8E&#10;VChpqJyp1bK11ZFmQOhZGbtYhu7MOW9T4NoeXt0iHtK4QS/ywxPcqEP8fN9ZAUrU1EYqMHzBvvvT&#10;x/gekY5ri+nOYbtP3lcCd226cxyUSPXMsyM5QAB0DKRGwGv/Ho6zYMDXOEIK58IXpwoPTg+y3k/k&#10;kW29AOM+KsL2x/ypaOk4WM1PpGW8syr2XXmvdcEJgcG72S/Pcx3DcG0gTzEBRBDqJR3LPgjV7utb&#10;YU/e63VL8Td+v2yoT47Xb1Qg12C9TFxlvjCEVbVGLqxJrZ8u3lFuT0Wcmv+IAlX3dzUETezUnOnv&#10;z8ec5hch5A+nxL2zWUcYKTDMBosv/PK8BF481ExRFKwseMmXx7XfyDqnXj4Ye8Mrv1ysh1fmWQlv&#10;Z3RmLnUT218T1mbNfO4F+tmOnEhc4dqOMxxBq6Lz0N2tUokB66749po8nPJgWpQHtnY/uw6CpPB7&#10;F1Q0Yk5eH1uEj+v7T7TcTLrFzhaiOlPJREhulTtuhjTHTHrdlsXRiFZTb1bE1dJgPK1uvlRfy+Mo&#10;wiUpSYzQDCDhX4q+FXnobeFKCSddS73OI0D4sDba9zZl9DIm23TElfi+eLCU3r8My4rz1PgE4YAh&#10;pHRjpkB7SnDVkR0yZd2XM8XnCfnDSsZL5w3g/tSUJfFFD6v7cm24ubs9iOlyRwfZY+y60yF+rjMZ&#10;u0KZd6z15JKe+Z36pB3DprcB0jX7rhB628aoKR+++5rlaBVFXqprhRhuJ9gNI75p6+jgSllGgtAX&#10;naKg6Z2m/C0+F7WxWb9pt4db1sbIE8nHBqNB3aTLXHrS9bRqEtcfQuxg7thfgzjvPe1Ks9SaAYcu&#10;LvORnp+HozfifVH2DJFbM3gurhgjXPbH7VYPHVw4HcoR9hAzjAlGyg29BgPE8BfZ7AQifOyfIQyz&#10;sPnXRoacSwVyNLlE3DmkuhNw3xC4SqwFKhyl4Djo3VQfpUdOnbmb8anAFLTNUr/ZRWL5GtTaKwo+&#10;ubf0QfiJO9ARPQMZ3K2XIuNLJJTON5/NOcT9M9gLy0Y3qLPHTx72bb2LGd3Hd91Vh3Vz+uWcB2fG&#10;/kifbPWitD4M+MbUVL40Esgg59Bsw6htW7c9pYtufd/kxAuxIcz2+myoal42rO6g26x82DUTj5z/&#10;hJgZcO2OxfGinJUuVhEmdyKw2zNTzyDq3nGoFAetVC6BIIqg4w6F1AXp45vSsbY8cf1i4ucrsEGz&#10;8jPw9FIHezTyhKvTK0KiCY0OExX89wccZ/1F9u5L+Wf/4V5Bwhe3pru10JelI+fnf9zaR3RshLkE&#10;Zi+ewCj+V+bnZGgErIUY/hj+0CZTYxW+pDDi9N7Ge0BvAz4hkq+bD3w+k8ArOsieIuwQkTXCXBpw&#10;MUNT5ZPlUEVmTLnhJ73GYZMiT1JqLmz+BL02fuqJXF7eUI180lQlXEKwDgsGql6mB1c31FkQhTgi&#10;aPBGRWbWqtexcgtLZ3ytrcnhqHzPP0ONHdpqL1gTZ9Fl9F0NOp/dTobTouTuU5lmkAtjKt1xsiPF&#10;I6OwOZ40OQYniln1M/Znk91LM7+yBHDHTfmrruMbWpQBF5ca5cWIcodKts7ZnvGzsiY/mQm8j857&#10;5IRYB+XodO1nn6XM7wA4OVw5my8mcgq0pzK03rPpFmYp5xcyslJas/aQOc1jb5PQEMKtpQ38NyEM&#10;4yadUH0h/Y0mGW4fl5AFWjBc9hdOnuEHz+ihIdPjUWFSXUobiK66j7UE7sxQE4moaZzbo4egylYp&#10;v326q/NxwSIqE3NGN7UXMUyYZiNrpHxbFgZnZiFshder+ul8UAukS73/yH41kmHLXSWV3fS9gSR2&#10;bWBu6HO+aZKwsErqd2qqZFbuDZLAmoKMKIX2tpdInhvPTawpcrFrMJHpdbgYSvlWwzghaUmxZFax&#10;XFk9hx9J+CcCO8b0Eo8NNnOX+DM/Oh6e8AxLeVoZyZvmVqvgLWSXcJnsXiTugvsGu79LiW0Rhlzu&#10;+gJTtb+XBwY9073CQJBY/SqagZt/JrbGig62do4MxrYOpn91bP1vzw84dREx+grdbzF61+SekBBP&#10;6WqnLCSXegUWYmVkUyfuxNfLSbGkQY5vjvOO1UouOyU4935y7gV7Vak4X8HODopjU8rBhAleikvq&#10;Yu67AyIqlLZ5pwJmIoPBjjuzxNx9EhxF3I03JtihSr+tZwtOfnFQySy7DTY6usPCcJSy239rg1eS&#10;iCyhbdh9x1MC8iFwpApsHOISwbVjPkLUSRCOn2Q0pMzTbx3HUjET0G0Rs2lbAV2ynAEOYLan/nFL&#10;7sTdk1YNSdQzAXB0YK3/mFJbwy8+kLE5N9Otos+W0LyECf1+N0DFxv++L4FDWIourWGFqh89b8lo&#10;NFU/KMiW7PPSs+1lEfHXRxJwQlGM7ImsASX3pJWVim+FI5Lim3E9mvXkjslmcToA59OXxNNsJOyD&#10;r5svPbiA1kSUKD/mfoq1nCcgtP4OPG7dK9RkIPBQgKsTyr8Dz9DO7n+4AwLuryM1phMoWgG7byAf&#10;kIJPIlNtKIMF1ZRyaTzmK0GkPNRNubGoZQJ68AbTTb+9gTpCdFlccuogzKmNzJdfUrEl892ck1De&#10;9FqaLw1KjHCFTJF3SPCfamO1Uam8PjjYRh9Go1anPnyDYQ0dmja8RVr1mV9QFJyKFP4bnBppMO6e&#10;1Nz3QlbihWjl+3nKXFabxgrqnI3Jw0cogospXoGtSjG7d3EUhrYDUP2a4adsdICTu8lRS2wYjbBw&#10;lNIJOAvp+5n9/dgKxsfWGQNIovCA/YTM05zOtBFIogKjovggLtxh6QWIAAHsHrZCGwt4U6OY7F5N&#10;eDzvkZh7eSse04Uy6e8bGKWqE5QhgTN1iFJES18Zh3x9ffiens9f9mw7pYgsvTlt3vTv5qTeIGIQ&#10;sLtAgUPDhgTSfMKabLDMImkD5X0DfosAfuJXUwpq5+Y4MqcgywA4S38kp2wgNSTyZjqhL+se0qcO&#10;LPhIiNVbrYYqzd3hs/QY0JgvJr6UNGK1w67If92K1by0hkCkIz9Ofh+SOsZdDPvzKX7nlxrwJ55B&#10;weiAkfWf21//9f7+Nf5DM6yizH86+M9evH8Z/hprgST5t86814av+5N+my4AN+hfdSu9Nv7P9o/f&#10;piAgDbB/GP9/mkFe+3ndE/Db0wH8//sRf+sQeO3l9X7qby9XSP+4u/rawWsF+LeDT1h/OPitB782&#10;fS2V/TaNx/3T9LVw9trDa9Hot4dRvNdz8I8S0muHr7WW3w738P9w+Epp+Ufl5bXT14nhb6dRQGwD&#10;4fK3NPG1h//MGn7bA5H6DgTkbznEa/P/XPv/3ZyO8t/M/4oEijKQQBT/0vMRQcyBRHim/nX1f1BL&#10;AwQKAAAAAACHTuJAAAAAAAAAAAAAAAAACwAAAGRycy9jaGFydHMvUEsDBBQAAAAIAIdO4kBNCsAT&#10;iQgAAGYlAAAVAAAAZHJzL2NoYXJ0cy9jaGFydDEueG1s7VrdjxtJEX9H4n8YhogX5LXHa3ttE+/J&#10;a2dPEZtklU0Oibf2TNsetufjetr7EYSEdOTuAJ14OQTi8R7QPZxAiEM6TgH+mXg5nvIv8KvuHns8&#10;+8FuklUO2DjyzlT31FRXV9Wvqtq33zqKhHPAZRYmcc/11mquw2M/CcJ40nMfP9qutF0nUywOmEhi&#10;3nOPeea+tfnNb9z2u/6USbWXMp87YBJnXb/nTpVKu9Vq5k95xLK1JOUxxsaJjJjCrZxUA8kOwTwS&#10;1Xqt1qpqJq5lwF6CQcTCOH9eXub5ZDwOfT5M/FnEY2WkkFwwBQ1k0zDN3E0sLmCKe51awzlgoufW&#10;3CoRBYsnhvBkWhncN0SZzOKAB4NExlBjYX7kd/tCcRmD1SCJFd5m1xldSlMRk/uztOInUQrhRqEI&#10;1bEWFwKC92CaYB3OQ/7uLJQ867m+18gVgctTqohCXyZZMlZr4Fg1Wsh3g9huVNvVut0PLNZrdDN1&#10;LLhZkFer02qri/dqEbaZECPm75NuCpMXU5fj9GBZGfSU3n66UKESXF8c0bcM/enmbdYdJcHxrnRk&#10;omgTnCz1t0OZqR2WqV0mYS+eS9arHuBrLJLDnsuFwB6GmaFDC4l84jqHkqU9N3t3xiR3HRb7IENj&#10;SuY3A4V7j9bIuiJTe7R0fZMSJd2V9Cfg44eQhsyg5xoTcLIneK5Rg3AjLWKov2c9N4a/kO/IcB9+&#10;Eyd7+sp19mEReAQa1+vR00cs4yIk/6phc1k3S0QYbIdC6Bs5GQ2ENBvR7NBHTxKz6F4SGHKrWQM/&#10;I/0sejAeG/J6Tq6Cp2GDTSzxJ9OPHXWc8jF8ued+N4orQhlmnJUGODMDflYa8DMaAG+jJH1p1aZ1&#10;J8uKYwLbWFak1solFVlWGh+Pua92MmXkwAtJe2rz+Rc//erDz+ZP8f9P//rkZ//8w2+++vyTk4//&#10;cfLLT08++/vJx3+cf/Dl/P0/gz7/1W/nv/j05L2n8/f/QktRehVGfOJ1/hp4XHm8h/0kY7iONbx4&#10;9uH8o18//9tHL5797vkXH8yfvvfi2c9LIvI4IJ84ZaELRZeFNHqCgVdzh8OF0v4n2HEyw/L9bsTi&#10;GRM7i/sj2JwNCjyYcNp0v3t8FvHI2GBtzWu0ausdRJgOLlrr9pF8tFZvbLQ22jWv3dxotpvaByHH&#10;6ntBWIqUwNlxZxkYdpm1tTght4FQcOOYvhcE7KehrNgJApd+klaehyA2U8kjuhlywRW3LmYxIBWJ&#10;6kvOaNlGJK2BEZMDwkMi43oYWn/1E2EEnAAnUgCfkdoXswzQwAMzeMDk8SARyQp+QDQO2/O7YZCr&#10;0sxOZMAteyuU2TTEmod8TE+MN/emnCvvW7e2bnm0vZqK8QEDMtOMVA2AW8pIo3VONAevMjHI7x5s&#10;1rEn879+Pv/y98TiQNtJSj5B0T5nZW70e3FpBbGbcX4Ya2y3va0hLedUNLrKrkE3MYX/u+P7fIIw&#10;dmAt06ol2BmJjFb7qtZBCzPh5HoASdyNAeDrbY9AQekbJB9N3MjiyKg4cj6IkdlnaR9WvB3aYGjE&#10;1l5xVXCD474UtpXD8wXGUGvg42rpCpi2kYMXHLeAafWcTJbzhjANrzZh05gF0kVY2m5isz9Ezjux&#10;9exsmhzu8Ali8/d5KWJh5B2G5JsSTOuBNHvA1H0WrRoy0fe4XNIL83e59Cm11Hys4dP8rdloJPhe&#10;+KTEiqcACZXIze9826t9TzvzgkSugkd3OEOE2UFCUsxn/S4/Inglh8KVM5PIdX48uNNqrm/0vcqw&#10;tT2oNMatZqUz7HiVjXq9MWh0Gs321tZPlnlp86p5qVfMSZuFkOs1z5bVqAajYrmKYgwQsYM0sdOs&#10;N13Hp6xwjAQIl1EaIEOMJ8gIxQQZmo/kUHvSublYv0WfU3a7SLpW7XaRol1kt7qYMFHxQrAqLw+h&#10;F1uiQ3O+SSAt4p/P9K6dBRD9W/WXBojTmZXJpi4NF1YumC7tUDyLzsCvpXgYX+CXKSkHyEU23+Yo&#10;vJjQq9CFpqaC32Uwbn29Vl9raYxcAbjlu6DHXDBcalHx10JzGaGtXxYQ2lLOR+jBqyF055oQegD4&#10;adwgdF4y3iD0DUJrFLlBaN0/K3SObhB62XbIS42q/3+D0INCArFETZScSyx+NYT2ao21dZ0FvAxC&#10;L3Igk9j+x0y8kEFfKhMvzL9SJl5MzyYs/UEYqKnJ4etex9b5us+RGmqlvmGo7Oiu7Ui0mw2vtt5C&#10;YNYtiNJAvdVs6QJbNyQWzQmkXH3d4ilNX/LJfIZe5ISiXSJDlBa6NW6kiML4HjuybAsTA90pWalB&#10;2NGiIBoZAWEd25FylobRc61loHOWzFDGoOTY50jDbdIUsR8l8lHo799DK9ww111VvVyIcv6gwkPF&#10;kixGVvwoMWKc2Qx4XTXBEMXP8HR/1suL1tWaoJ2TX70mOLtFUWmhL0z/dK/569g7v/72wn9fy/xU&#10;e4FObrK+7QJqt8+9G0coNJYX6tS6/CGX1tLpzriNdSgxEn0Ut4ZGBa72JFBxYpDxvBtoThJQ9iT3&#10;ZkKFOwcCrlTwbYSuRRRBPXRmOFnKV4gSrymc2I6qjg5vyzCgk5OVNt/rK/HfmDtDx6fX93UOoNQq&#10;uWSv/SZU/e+c7l0iVC0ziwtClR7a4uqQcxueRubG5hqLOHMmel/B+OBYK0c4ujdLuY7QV+WcpXDE&#10;cx3HTme7wg1an2qqLrqnqwnUotd6UQJ1zQfcJReAgRlTIqMiU3snzB7Ewjb/LRAHYZZu4XcE+1nf&#10;tthRA9j0FB2GIQA3o980INkuAW9+yJj7wfnHKp3tO63+QPtP+cT/tbXA3xg+lh0HiQws4wpnW3iA&#10;No5O9UobqFvp9LMdMWSKORLnrz1X3g08GKXfpZzqcUo/D1rdGBQYi2d0H17/tEX/PGrz31BLAwQU&#10;AAAACACHTuJASXqmdtEEAAC9JQAAFQAAAGRycy9jaGFydHMvc3R5bGUxLnhtbO1a7W7iOhB9lSgP&#10;0ABdKKBSiS0XaSV6t9pdaX+bxAHf68RZ2yylT39nnA9iwke7TSmg2/xpJuB4zhmfGY+59VXfnxOp&#10;v+sVp85TxGMwqIE71zrpe57y5zQi6ipivhRKhPrKF5EnwpD51AskWbJ45rUazZa3HsXNhiGVUURC&#10;Y3hFKGREtLoScpaPEXEYpdHxIsJi12HBwIVB3btbmB55YuoH05yaOx5/oyF84GngNlzPmELGecVI&#10;w5D6umIORbw2RiwWEl5C+krOpvdcOr8JH7jtHl7GzhfRgwhSc6fdaJhXkj6Yv4Zhar7OzV4xzN2t&#10;B/POXmWmGNDw26N01PPAbeIozr9UxvA/+IxO4MdtN32i6UzI1RCcP2O/VfIoEV8eO8uB22u32q7j&#10;k2Tghpxo+DdKgGkVz1yH8BkA4uuMD8FZMAZeK+SMenhVyGnmLNjkdHOzRQ4QVR5fikUcIAs4z5SM&#10;dN7ASom43nbeKkyZhTCUlDiRCGAlEc7F8m+B3nz9TaVkAQVvjW3CYprbwCV43xHCG+IPQzALu3KU&#10;5mxZ6FhLozf+qzO8N9/dAPESGN61NAtG07VMNJmQKYXYPA5hnxp4VUL+Jo9tO+RbudkKeZhpmenD&#10;YR1YXhZ39xi5C30s199Bit8W5EaPyuJhLY/PY7wqTBWU2EwVBFpMWevq9ZIERE9FsIJkI4XGHOmo&#10;xB8zqfSEKP1IJGTlpuuAEGlUnhB0CGSXs8R15kI+b9rwc5DG4YnrLCUqt/q1IJK6Dv8Sg7hdd9o3&#10;HdfR5qbZbXW7riPLT6blJyT2YahU5p305l7DPWZ68DsZLjTopM6kKfUjFeStAYjGR8Hil4VjVk4o&#10;LHSKXE/gjYUUpnWEie03lA879BVzvD3h4u569KL1dEoOZFMuXMBMVnXCWHYDbpKd+YxVwjWREECr&#10;fg5g0Hz5p/mq1W3f5CWJjIM0DHcu77H525b9dpYQFusFSAVsD0RCJVgfcAcAz2A+Frqm3tuvmLsg&#10;rQifBWQJtg0oJ2QF6clRq2gqoJT3mfQ5iJVizxQK+yywiu/8ZJKGkkTnGLqlYvr9I9cGCvH7QaZn&#10;vSPLdSA2hTkIDhb/F7tJsRkLxDL+TLbITqq7lhjnm+x3FePdG446CkCrorJo3q9Ntb97u6iVyAik&#10;SIokcRJbwfrWxLCDl8mw5a5K0T6xa+Oi2bK7Nib9/Vm3jCVsu4U8qZCvD9jaw/QAsBaWsH8QJyQk&#10;lprj6i4MW9feevYzaMtwqGEfyD+n5E99UXLMvhnWalVACwt2Xasl70flnvogHrfwqihc3o+xBa6X&#10;m/9Y4Kp4ztlEXGr6qKMJtlEI7E0fNpaUBFReKrTHzsx8A006o3FwLEGoI1uCvL2umcrXLiZc6PM7&#10;HEBFz2dumMpvrkfndcpRdiTrYSkqGVVnftB2uKG/4WZ6+7+k4YHv2zcbG2jqCzqu/oTHnlNzklA6&#10;tMZTBWObEkWxcM6O43F9rb3XEpQdn1bV3Vhe3Ro+SjcirQibvUYbPDen1W9psCVw9DIiap7+WkCt&#10;1EjorIVsnzYb6CzACviOetz4IRlyi6uL5KQ27Lt7VC86FN/faqp9d7Z1u7tGFH7nsqAXn/JsL5dw&#10;dF3VoY/adhaNCWxIHu5UpJNHiVj/zuruP1BLAwQUAAAACACHTuJAaTMPzhEBAABcAwAAFgAAAGRy&#10;cy9jaGFydHMvY29sb3JzMS54bWydk9FugyAYhV/F8ACCDq2a2qS69G7ZxZ6AISgJSAOsW99+aKeb&#10;qzeVu/8/nu8cSdhTW1AttXlzV8mCLyV7v7Al6Jw7FxBa2jFFbKgENdpq7kKqFdScC8pgY8in6FsY&#10;oyiGtCPGjRTwgyF3FH1mvY/g2ijibKhNOzGU9BSUQkVEDwLFXFcCeqWSgUA0JYgQOOxJYU37XksT&#10;XIgsAT5lUfUM4J1QowThNSGvqirJVxwZSvExXhFwdazrdEU47fIUj4K/wAsxgjihe9/l7zg0kx/q&#10;RTe3xinyZ4DB5VfLaenJJs+4fuX8hvKXtR31QPxceRmPN8QnGzy7ybOMf5rWD/zJjHrAM1dexs/r&#10;f6hh/H1Mh2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AoAAAAAAIdO4kAAAAAAAAAAAAAAAAARAAAAZHJzL2NoYXJ0cy9fcmVscy9Q&#10;SwMEFAAAAAgAh07iQHWQcYL3AAAAIQIAACAAAABkcnMvY2hhcnRzL19yZWxzL2NoYXJ0MS54bWwu&#10;cmVsc62RTUvEMBCG74L/IczdpF1BRDbdgyLsVVc8Z9PpB00yJRNl++9NEdEu1ZPHJOR53nlnuzt5&#10;J94xck9BQykLEBgs1X1oNbwcHq9uQXAyoTaOAmqYkGFXXV5sn9CZlD9x148sMiWwhi6l8U4pth16&#10;w5JGDPmloehNysfYqtHYwbSoNkVxo+JPBlQLptjXGuK+vgZxmMZsPmP73kZiapK05BU1TW9nalku&#10;qcp2JqZ7chSf0+Qw00xsMWmw8x2XMgcEte7e/If7TMtzij+t5S/WlTY/x34g++YxpJVSv/r+HltK&#10;hf6I9bxhVq8UhyPRkAM5Ps09qMViqw9QSwMECgAAAAAAh07iQAAAAAAAAAAAAAAAAAoAAABkcnMv&#10;X3JlbHMvUEsDBBQAAAAIAIdO4kCrFs1GswAAACIBAAAZAAAAZHJzL19yZWxzL2Uyb0RvYy54bWwu&#10;cmVsc4WPzQrCMBCE74LvEPZu03oQkSa9iNCr1AdY0u0PtknIRrFvb9CLguBxdphvdsrqMU/iToFH&#10;ZxUUWQ6CrHHtaHsFl+a02YPgiLbFyVlSsBBDpder8kwTxhTiYfQsEsWygiFGf5CSzUAzcuY82eR0&#10;LswYkwy99Giu2JPc5vlOhk8G6C+mqFsFoW4LEM3iU/N/tuu60dDRmdtMNv6okGbAEBMQQ09RwUvy&#10;+1pk6VOQupRfy/QTUEsDBBQAAAAIAIdO4kCVOmynPwEAAJcDAAATAAAAW0NvbnRlbnRfVHlwZXNd&#10;LnhtbJ2Ty07DMBBF90j8Q+Qtatx2gRBq2gUpS0CofIBlT5oIv+Rx0/TvmbipkBAlLSvLj3vP3Bl5&#10;seqMzloI2DhbsFk+ZRlY6VRjtwX72DxPHliGUVgltLNQsAMgWy1vbxabgwfMSG2xYHWM/pFzlDUY&#10;gbnzYOmmcsGISNuw5V7IT7EFPp9O77l0NoKNk9h7sOWihErsdMzWHR0fK+k0dix7Oj7sWQUT3utG&#10;ikiV8taqH5SJq6pGgnJyZ8g7Rx9AKKwBotF5Whn/FRVA43WoIUxOylQO1o3HO0p8htDfnM8y6F5p&#10;CqFRkL2JEF+EocRcBeSypv2wzPK/rcbbooLY02ypJcn3VPQY3GkX8BK6wWEQR3+ZhPGg4UIS9m//&#10;AUq6MYZyexugvaCJ3zHKgCXJ3qEdc4e5K5281nydVCdvnr7V8gtQSwECFAAUAAAACACHTuJAlTps&#10;pz8BAACXAwAAEwAAAAAAAAABACAAAAB+OQAAW0NvbnRlbnRfVHlwZXNdLnhtbFBLAQIUAAoAAAAA&#10;AIdO4kAAAAAAAAAAAAAAAAAGAAAAAAAAAAAAEAAAAOo1AABfcmVscy9QSwECFAAUAAAACACHTuJA&#10;ihRmPNEAAACUAQAACwAAAAAAAAABACAAAAAONgAAX3JlbHMvLnJlbHNQSwECFAAKAAAAAACHTuJA&#10;AAAAAAAAAAAAAAAABAAAAAAAAAAAABAAAAAAAAAAZHJzL1BLAQIUAAoAAAAAAIdO4kAAAAAAAAAA&#10;AAAAAAAKAAAAAAAAAAAAEAAAAGw4AABkcnMvX3JlbHMvUEsBAhQAFAAAAAgAh07iQKsWzUazAAAA&#10;IgEAABkAAAAAAAAAAQAgAAAAlDgAAGRycy9fcmVscy9lMm9Eb2MueG1sLnJlbHNQSwECFAAKAAAA&#10;AACHTuJAAAAAAAAAAAAAAAAACwAAAAAAAAAAABAAAAC8JgAAZHJzL2NoYXJ0cy9QSwECFAAKAAAA&#10;AACHTuJAAAAAAAAAAAAAAAAAEQAAAAAAAAAAABAAAAAINwAAZHJzL2NoYXJ0cy9fcmVscy9QSwEC&#10;FAAUAAAACACHTuJAdZBxgvcAAAAhAgAAIAAAAAAAAAABACAAAAA3NwAAZHJzL2NoYXJ0cy9fcmVs&#10;cy9jaGFydDEueG1sLnJlbHNQSwECFAAUAAAACACHTuJATQrAE4kIAABmJQAAFQAAAAAAAAABACAA&#10;AADlJgAAZHJzL2NoYXJ0cy9jaGFydDEueG1sUEsBAhQAFAAAAAgAh07iQGkzD84RAQAAXAMAABYA&#10;AAAAAAAAAQAgAAAApTQAAGRycy9jaGFydHMvY29sb3JzMS54bWxQSwECFAAUAAAACACHTuJASXqm&#10;dtEEAAC9JQAAFQAAAAAAAAABACAAAAChLwAAZHJzL2NoYXJ0cy9zdHlsZTEueG1sUEsBAhQAFAAA&#10;AAgAh07iQGLcIJLZAAAACgEAAA8AAAAAAAAAAQAgAAAAIgAAAGRycy9kb3ducmV2LnhtbFBLAQIU&#10;ABQAAAAIAIdO4kBCrfMdBQEAADcCAAAOAAAAAAAAAAEAIAAAACgBAABkcnMvZTJvRG9jLnhtbFBL&#10;AQIUAAoAAAAAAIdO4kAAAAAAAAAAAAAAAAAPAAAAAAAAAAAAEAAAAFkCAABkcnMvZW1iZWRkaW5n&#10;cy9QSwECFAAUAAAACACHTuJAErwp+/sjAAB7LgAAHQAAAAAAAAABACAAAACGAgAAZHJzL2VtYmVk&#10;ZGluZ3MvV29ya2Jvb2sxLnhsc3hQSwUGAAAAABAAEADwAwAA7joAAAAA&#10;">
            <v:path/>
            <v:fill on="f" focussize="0,0"/>
            <v:stroke on="f"/>
            <v:imagedata r:id="rId16" o:title=""/>
            <o:lock v:ext="edit" aspectratio="f"/>
            <w10:wrap type="tight"/>
          </v:shape>
          <o:OLEObject Type="Embed" ProgID="Excel.Sheet.8" ShapeID="Object 5" DrawAspect="Content" ObjectID="_1468075729" r:id="rId15">
            <o:LockedField>false</o:LockedField>
          </o:OLEObject>
        </w:pict>
      </w: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pPr>
    </w:p>
    <w:p>
      <w:pPr>
        <w:spacing w:line="600" w:lineRule="exact"/>
        <w:ind w:firstLine="640" w:firstLineChars="200"/>
        <w:rPr>
          <w:rFonts w:ascii="楷体_GB2312" w:hAnsi="楷体_GB2312" w:eastAsia="楷体_GB2312" w:cs="楷体_GB2312"/>
          <w:bCs/>
          <w:sz w:val="32"/>
          <w:szCs w:val="32"/>
        </w:rPr>
      </w:pPr>
      <w:bookmarkStart w:id="29" w:name="_Toc15377211"/>
      <w:r>
        <w:rPr>
          <w:rFonts w:hint="eastAsia" w:ascii="楷体_GB2312" w:hAnsi="楷体_GB2312" w:eastAsia="楷体_GB2312" w:cs="楷体_GB2312"/>
          <w:bCs/>
          <w:sz w:val="32"/>
          <w:szCs w:val="32"/>
        </w:rPr>
        <w:t>（二）一般公共预算财政拨款支出决算结构情况</w:t>
      </w:r>
      <w:bookmarkEnd w:id="29"/>
    </w:p>
    <w:p>
      <w:pPr>
        <w:spacing w:line="600" w:lineRule="exact"/>
        <w:ind w:firstLine="64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2021年一般公共预算财政拨款支出</w:t>
      </w:r>
      <w:r>
        <w:rPr>
          <w:rFonts w:hint="eastAsia" w:ascii="仿宋_GB2312" w:hAnsi="仿宋_GB2312" w:eastAsia="仿宋_GB2312" w:cs="仿宋_GB2312"/>
          <w:sz w:val="32"/>
          <w:szCs w:val="32"/>
          <w:lang w:val="en-US" w:eastAsia="zh-CN"/>
        </w:rPr>
        <w:t>2172.95</w:t>
      </w:r>
      <w:r>
        <w:rPr>
          <w:rFonts w:hint="eastAsia" w:ascii="仿宋_GB2312" w:hAnsi="仿宋_GB2312" w:eastAsia="仿宋_GB2312" w:cs="仿宋_GB2312"/>
          <w:sz w:val="32"/>
          <w:szCs w:val="32"/>
        </w:rPr>
        <w:t>万元，主要用于以下方面:一般公共服务（类）支出</w:t>
      </w:r>
      <w:r>
        <w:rPr>
          <w:rFonts w:hint="eastAsia" w:ascii="仿宋_GB2312" w:hAnsi="仿宋_GB2312" w:eastAsia="仿宋_GB2312" w:cs="仿宋_GB2312"/>
          <w:sz w:val="32"/>
          <w:szCs w:val="32"/>
          <w:lang w:val="en-US" w:eastAsia="zh-CN"/>
        </w:rPr>
        <w:t>1723.94</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79.34</w:t>
      </w:r>
      <w:r>
        <w:rPr>
          <w:rFonts w:hint="eastAsia" w:ascii="仿宋_GB2312" w:hAnsi="仿宋_GB2312" w:eastAsia="仿宋_GB2312" w:cs="仿宋_GB2312"/>
          <w:sz w:val="32"/>
          <w:szCs w:val="32"/>
        </w:rPr>
        <w:t>%；社会保障和就业（类）支出</w:t>
      </w:r>
      <w:r>
        <w:rPr>
          <w:rFonts w:hint="eastAsia" w:ascii="仿宋_GB2312" w:hAnsi="仿宋_GB2312" w:eastAsia="仿宋_GB2312" w:cs="仿宋_GB2312"/>
          <w:sz w:val="32"/>
          <w:szCs w:val="32"/>
          <w:lang w:val="en-US" w:eastAsia="zh-CN"/>
        </w:rPr>
        <w:t>237.89</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10.95</w:t>
      </w:r>
      <w:r>
        <w:rPr>
          <w:rFonts w:hint="eastAsia" w:ascii="仿宋_GB2312" w:hAnsi="仿宋_GB2312" w:eastAsia="仿宋_GB2312" w:cs="仿宋_GB2312"/>
          <w:sz w:val="32"/>
          <w:szCs w:val="32"/>
        </w:rPr>
        <w:t>%；卫生健康支出</w:t>
      </w:r>
      <w:r>
        <w:rPr>
          <w:rFonts w:hint="eastAsia" w:ascii="仿宋_GB2312" w:hAnsi="仿宋_GB2312" w:eastAsia="仿宋_GB2312" w:cs="仿宋_GB2312"/>
          <w:sz w:val="32"/>
          <w:szCs w:val="32"/>
          <w:lang w:val="en-US" w:eastAsia="zh-CN"/>
        </w:rPr>
        <w:t>64.89</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2.99</w:t>
      </w:r>
      <w:r>
        <w:rPr>
          <w:rFonts w:hint="eastAsia" w:ascii="仿宋_GB2312" w:hAnsi="仿宋_GB2312" w:eastAsia="仿宋_GB2312" w:cs="仿宋_GB2312"/>
          <w:sz w:val="32"/>
          <w:szCs w:val="32"/>
        </w:rPr>
        <w:t>%；住房保障支出</w:t>
      </w:r>
      <w:r>
        <w:rPr>
          <w:rFonts w:hint="eastAsia" w:ascii="仿宋_GB2312" w:hAnsi="仿宋_GB2312" w:eastAsia="仿宋_GB2312" w:cs="仿宋_GB2312"/>
          <w:sz w:val="32"/>
          <w:szCs w:val="32"/>
          <w:lang w:val="en-US" w:eastAsia="zh-CN"/>
        </w:rPr>
        <w:t>146.22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6.73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（注：数据来源于财决01-1表，仅罗列本单位涉及的全部功能分类科目，至类级。）</w:t>
      </w:r>
    </w:p>
    <w:p>
      <w:pPr>
        <w:spacing w:line="600" w:lineRule="exact"/>
        <w:ind w:firstLine="640"/>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rPr>
          <w:rFonts w:ascii="仿宋_GB2312" w:hAnsi="仿宋_GB2312" w:eastAsia="仿宋_GB2312" w:cs="仿宋_GB2312"/>
          <w:sz w:val="32"/>
          <w:szCs w:val="32"/>
        </w:rPr>
      </w:pPr>
      <w:r>
        <w:rPr>
          <w:rFonts w:ascii="仿宋" w:hAnsi="仿宋" w:eastAsia="仿宋"/>
          <w:color w:val="000000"/>
          <w:sz w:val="32"/>
          <w:szCs w:val="32"/>
        </w:rPr>
        <w:pict>
          <v:shape id="Object 6" o:spid="_x0000_s1038" o:spt="75" type="#_x0000_t75" style="position:absolute;left:0pt;margin-left:5.2pt;margin-top:1.65pt;height:249pt;width:422.25pt;mso-wrap-distance-left:9pt;mso-wrap-distance-right:9pt;z-index:-251651072;mso-width-relative:page;mso-height-relative:page;" o:ole="t" filled="f" o:preferrelative="t" stroked="f" coordsize="21600,21600" wrapcoords="21592 -2 0 0 0 21600 21592 21602 8 21602 21600 21600 21600 0 8 -2 21592 -2">
            <v:path/>
            <v:fill on="f" focussize="0,0"/>
            <v:stroke on="f"/>
            <v:imagedata r:id="rId18" o:title=""/>
            <o:lock v:ext="edit" aspectratio="f"/>
            <w10:wrap type="tight"/>
          </v:shape>
          <o:OLEObject Type="Embed" ProgID="Excel.Sheet.8" ShapeID="Object 6" DrawAspect="Content" ObjectID="_1468075730" r:id="rId17">
            <o:LockedField>false</o:LockedField>
          </o:OLEObject>
        </w:pict>
      </w:r>
    </w:p>
    <w:p>
      <w:pPr>
        <w:pStyle w:val="2"/>
      </w:pPr>
    </w:p>
    <w:p>
      <w:pPr>
        <w:pStyle w:val="2"/>
      </w:pP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（图6：一般公共预算财政拨款支出决算结构）（饼状图）</w:t>
      </w:r>
    </w:p>
    <w:p>
      <w:pPr>
        <w:spacing w:line="600" w:lineRule="exact"/>
        <w:ind w:firstLine="640" w:firstLineChars="200"/>
        <w:rPr>
          <w:rFonts w:ascii="仿宋_GB2312" w:hAnsi="仿宋_GB2312" w:eastAsia="仿宋_GB2312" w:cs="仿宋_GB2312"/>
          <w:sz w:val="32"/>
          <w:szCs w:val="32"/>
        </w:rPr>
      </w:pPr>
    </w:p>
    <w:p>
      <w:pPr>
        <w:spacing w:line="600" w:lineRule="exact"/>
        <w:ind w:firstLine="640" w:firstLineChars="200"/>
        <w:outlineLvl w:val="2"/>
        <w:rPr>
          <w:rFonts w:ascii="楷体_GB2312" w:hAnsi="楷体_GB2312" w:eastAsia="楷体_GB2312" w:cs="楷体_GB2312"/>
          <w:bCs/>
          <w:sz w:val="32"/>
          <w:szCs w:val="32"/>
        </w:rPr>
      </w:pPr>
      <w:bookmarkStart w:id="30" w:name="_Toc15377212"/>
      <w:r>
        <w:rPr>
          <w:rFonts w:hint="eastAsia" w:ascii="楷体_GB2312" w:hAnsi="楷体_GB2312" w:eastAsia="楷体_GB2312" w:cs="楷体_GB2312"/>
          <w:bCs/>
          <w:sz w:val="32"/>
          <w:szCs w:val="32"/>
        </w:rPr>
        <w:t>（三）一般公共预算财政拨款支出决算具体情况</w:t>
      </w:r>
      <w:bookmarkEnd w:id="30"/>
    </w:p>
    <w:p>
      <w:pPr>
        <w:spacing w:line="600" w:lineRule="exact"/>
        <w:ind w:firstLine="640" w:firstLineChars="200"/>
        <w:outlineLvl w:val="2"/>
        <w:rPr>
          <w:rFonts w:ascii="仿宋_GB2312" w:hAnsi="仿宋_GB2312" w:eastAsia="仿宋_GB2312" w:cs="仿宋_GB2312"/>
          <w:bCs/>
          <w:sz w:val="32"/>
          <w:szCs w:val="32"/>
        </w:rPr>
      </w:pPr>
      <w:bookmarkStart w:id="31" w:name="_Toc15378460"/>
      <w:bookmarkStart w:id="32" w:name="_Toc15377444"/>
      <w:bookmarkStart w:id="33" w:name="_Toc15377213"/>
      <w:r>
        <w:rPr>
          <w:rFonts w:hint="eastAsia" w:ascii="仿宋_GB2312" w:hAnsi="仿宋_GB2312" w:eastAsia="仿宋_GB2312" w:cs="仿宋_GB2312"/>
          <w:bCs/>
          <w:sz w:val="32"/>
          <w:szCs w:val="32"/>
        </w:rPr>
        <w:t>2021年一般公共预算支出决算数为</w:t>
      </w:r>
      <w:r>
        <w:rPr>
          <w:rFonts w:hint="eastAsia" w:ascii="仿宋_GB2312" w:hAnsi="仿宋_GB2312" w:eastAsia="仿宋_GB2312" w:cs="仿宋_GB2312"/>
          <w:bCs/>
          <w:sz w:val="32"/>
          <w:szCs w:val="32"/>
          <w:lang w:val="en-US" w:eastAsia="zh-CN"/>
        </w:rPr>
        <w:t>2172.95</w:t>
      </w:r>
      <w:r>
        <w:rPr>
          <w:rFonts w:hint="eastAsia" w:ascii="仿宋_GB2312" w:hAnsi="仿宋_GB2312" w:eastAsia="仿宋_GB2312" w:cs="仿宋_GB2312"/>
          <w:bCs/>
          <w:sz w:val="32"/>
          <w:szCs w:val="32"/>
        </w:rPr>
        <w:t>，</w:t>
      </w:r>
      <w:r>
        <w:rPr>
          <w:rStyle w:val="14"/>
          <w:rFonts w:hint="eastAsia" w:ascii="仿宋_GB2312" w:hAnsi="仿宋_GB2312" w:eastAsia="仿宋_GB2312" w:cs="仿宋_GB2312"/>
          <w:b w:val="0"/>
          <w:bCs/>
          <w:sz w:val="32"/>
          <w:szCs w:val="32"/>
        </w:rPr>
        <w:t>完成预算</w:t>
      </w:r>
      <w:r>
        <w:rPr>
          <w:rStyle w:val="14"/>
          <w:rFonts w:hint="eastAsia" w:ascii="仿宋_GB2312" w:hAnsi="仿宋_GB2312" w:eastAsia="仿宋_GB2312" w:cs="仿宋_GB2312"/>
          <w:b w:val="0"/>
          <w:bCs/>
          <w:sz w:val="32"/>
          <w:szCs w:val="32"/>
          <w:lang w:val="en-US" w:eastAsia="zh-CN"/>
        </w:rPr>
        <w:t>100</w:t>
      </w:r>
      <w:r>
        <w:rPr>
          <w:rStyle w:val="14"/>
          <w:rFonts w:hint="eastAsia" w:ascii="仿宋_GB2312" w:hAnsi="仿宋_GB2312" w:eastAsia="仿宋_GB2312" w:cs="仿宋_GB2312"/>
          <w:b w:val="0"/>
          <w:bCs/>
          <w:sz w:val="32"/>
          <w:szCs w:val="32"/>
        </w:rPr>
        <w:t>%。其中：</w:t>
      </w:r>
      <w:bookmarkEnd w:id="31"/>
      <w:bookmarkEnd w:id="32"/>
      <w:bookmarkEnd w:id="33"/>
    </w:p>
    <w:p>
      <w:pPr>
        <w:spacing w:line="600" w:lineRule="exact"/>
        <w:ind w:firstLine="643" w:firstLineChars="200"/>
        <w:rPr>
          <w:rStyle w:val="14"/>
          <w:rFonts w:ascii="仿宋" w:hAnsi="仿宋" w:eastAsia="仿宋"/>
          <w:b w:val="0"/>
          <w:bCs/>
          <w:color w:val="000000"/>
          <w:sz w:val="32"/>
          <w:szCs w:val="32"/>
        </w:rPr>
      </w:pPr>
      <w:r>
        <w:rPr>
          <w:rStyle w:val="14"/>
          <w:rFonts w:ascii="仿宋" w:hAnsi="仿宋" w:eastAsia="仿宋"/>
          <w:bCs/>
          <w:color w:val="000000"/>
          <w:sz w:val="32"/>
          <w:szCs w:val="32"/>
        </w:rPr>
        <w:t>1.</w:t>
      </w:r>
      <w:r>
        <w:rPr>
          <w:rStyle w:val="14"/>
          <w:rFonts w:hint="eastAsia" w:ascii="仿宋" w:hAnsi="仿宋" w:eastAsia="仿宋"/>
          <w:bCs/>
          <w:color w:val="000000"/>
          <w:sz w:val="32"/>
          <w:szCs w:val="32"/>
        </w:rPr>
        <w:t>一般公共服务支出（类）知识产权事务（款）其他知识产权事务支出（项）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20</w:t>
      </w:r>
      <w:r>
        <w:rPr>
          <w:rStyle w:val="14"/>
          <w:rFonts w:hint="eastAsia" w:ascii="仿宋" w:hAnsi="仿宋" w:eastAsia="仿宋"/>
          <w:b w:val="0"/>
          <w:bCs/>
          <w:color w:val="000000"/>
          <w:sz w:val="32"/>
          <w:szCs w:val="32"/>
        </w:rPr>
        <w:t>万元，完成预算</w:t>
      </w:r>
      <w:r>
        <w:rPr>
          <w:rStyle w:val="14"/>
          <w:rFonts w:ascii="仿宋" w:hAnsi="仿宋" w:eastAsia="仿宋"/>
          <w:b w:val="0"/>
          <w:bCs/>
          <w:color w:val="000000"/>
          <w:sz w:val="32"/>
          <w:szCs w:val="32"/>
        </w:rPr>
        <w:t>100%</w:t>
      </w:r>
      <w:r>
        <w:rPr>
          <w:rStyle w:val="14"/>
          <w:rFonts w:hint="eastAsia" w:ascii="仿宋" w:hAnsi="仿宋" w:eastAsia="仿宋"/>
          <w:b w:val="0"/>
          <w:bCs/>
          <w:color w:val="000000"/>
          <w:sz w:val="32"/>
          <w:szCs w:val="32"/>
        </w:rPr>
        <w:t>，决算数等于预算数。</w:t>
      </w:r>
    </w:p>
    <w:p>
      <w:pPr>
        <w:spacing w:line="600" w:lineRule="exact"/>
        <w:ind w:firstLine="643" w:firstLineChars="200"/>
        <w:rPr>
          <w:rFonts w:ascii="仿宋" w:hAnsi="仿宋" w:eastAsia="仿宋"/>
          <w:b/>
          <w:color w:val="000000"/>
          <w:sz w:val="32"/>
          <w:szCs w:val="32"/>
        </w:rPr>
      </w:pPr>
      <w:r>
        <w:rPr>
          <w:rStyle w:val="14"/>
          <w:rFonts w:hint="eastAsia" w:ascii="仿宋" w:hAnsi="仿宋" w:eastAsia="仿宋"/>
          <w:bCs/>
          <w:color w:val="000000"/>
          <w:sz w:val="32"/>
          <w:szCs w:val="32"/>
          <w:lang w:val="en-US" w:eastAsia="zh-CN"/>
        </w:rPr>
        <w:t>2</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一般公共服务支出（类）市场监督管理事务（款）行政运行（项）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1194.67</w:t>
      </w:r>
      <w:r>
        <w:rPr>
          <w:rStyle w:val="14"/>
          <w:rFonts w:hint="eastAsia" w:ascii="仿宋" w:hAnsi="仿宋" w:eastAsia="仿宋"/>
          <w:b w:val="0"/>
          <w:bCs/>
          <w:color w:val="000000"/>
          <w:sz w:val="32"/>
          <w:szCs w:val="32"/>
        </w:rPr>
        <w:t>万元，完成预算</w:t>
      </w:r>
      <w:r>
        <w:rPr>
          <w:rStyle w:val="14"/>
          <w:rFonts w:ascii="仿宋" w:hAnsi="仿宋" w:eastAsia="仿宋"/>
          <w:b w:val="0"/>
          <w:bCs/>
          <w:color w:val="000000"/>
          <w:sz w:val="32"/>
          <w:szCs w:val="32"/>
        </w:rPr>
        <w:t>100%</w:t>
      </w:r>
      <w:r>
        <w:rPr>
          <w:rStyle w:val="14"/>
          <w:rFonts w:hint="eastAsia" w:ascii="仿宋" w:hAnsi="仿宋" w:eastAsia="仿宋"/>
          <w:b w:val="0"/>
          <w:bCs/>
          <w:color w:val="000000"/>
          <w:sz w:val="32"/>
          <w:szCs w:val="32"/>
        </w:rPr>
        <w:t>，决算数等于预算数。</w:t>
      </w:r>
    </w:p>
    <w:p>
      <w:pPr>
        <w:spacing w:line="600" w:lineRule="exact"/>
        <w:ind w:firstLine="643" w:firstLineChars="200"/>
        <w:rPr>
          <w:rStyle w:val="14"/>
          <w:rFonts w:ascii="仿宋" w:hAnsi="仿宋" w:eastAsia="仿宋"/>
          <w:b w:val="0"/>
          <w:bCs/>
          <w:color w:val="000000"/>
          <w:sz w:val="32"/>
          <w:szCs w:val="32"/>
        </w:rPr>
      </w:pPr>
      <w:r>
        <w:rPr>
          <w:rStyle w:val="14"/>
          <w:rFonts w:hint="eastAsia" w:ascii="仿宋" w:hAnsi="仿宋" w:eastAsia="仿宋"/>
          <w:bCs/>
          <w:color w:val="000000"/>
          <w:sz w:val="32"/>
          <w:szCs w:val="32"/>
          <w:lang w:val="en-US" w:eastAsia="zh-CN"/>
        </w:rPr>
        <w:t>3</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一般公共服务支出（类）市场监督管理事务（款）一般行政管理事务（项）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204.54</w:t>
      </w:r>
      <w:r>
        <w:rPr>
          <w:rStyle w:val="14"/>
          <w:rFonts w:hint="eastAsia" w:ascii="仿宋" w:hAnsi="仿宋" w:eastAsia="仿宋"/>
          <w:b w:val="0"/>
          <w:bCs/>
          <w:color w:val="000000"/>
          <w:sz w:val="32"/>
          <w:szCs w:val="32"/>
        </w:rPr>
        <w:t>万元，完成预算</w:t>
      </w:r>
      <w:r>
        <w:rPr>
          <w:rStyle w:val="14"/>
          <w:rFonts w:ascii="仿宋" w:hAnsi="仿宋" w:eastAsia="仿宋"/>
          <w:b w:val="0"/>
          <w:bCs/>
          <w:color w:val="000000"/>
          <w:sz w:val="32"/>
          <w:szCs w:val="32"/>
        </w:rPr>
        <w:t>100%</w:t>
      </w:r>
      <w:r>
        <w:rPr>
          <w:rStyle w:val="14"/>
          <w:rFonts w:hint="eastAsia" w:ascii="仿宋" w:hAnsi="仿宋" w:eastAsia="仿宋"/>
          <w:b w:val="0"/>
          <w:bCs/>
          <w:color w:val="000000"/>
          <w:sz w:val="32"/>
          <w:szCs w:val="32"/>
        </w:rPr>
        <w:t>，决算数等于预算数。</w:t>
      </w:r>
    </w:p>
    <w:p>
      <w:pPr>
        <w:spacing w:line="600" w:lineRule="exact"/>
        <w:ind w:firstLine="643" w:firstLineChars="200"/>
        <w:rPr>
          <w:rStyle w:val="14"/>
          <w:rFonts w:ascii="仿宋" w:hAnsi="仿宋" w:eastAsia="仿宋"/>
          <w:b w:val="0"/>
          <w:bCs/>
          <w:color w:val="000000"/>
          <w:sz w:val="32"/>
          <w:szCs w:val="32"/>
        </w:rPr>
      </w:pPr>
      <w:r>
        <w:rPr>
          <w:rStyle w:val="14"/>
          <w:rFonts w:hint="eastAsia" w:ascii="仿宋" w:hAnsi="仿宋" w:eastAsia="仿宋"/>
          <w:bCs/>
          <w:color w:val="000000"/>
          <w:sz w:val="32"/>
          <w:szCs w:val="32"/>
          <w:lang w:val="en-US" w:eastAsia="zh-CN"/>
        </w:rPr>
        <w:t>4</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一般公共服务支出（类）市场监督管理事务（款）</w:t>
      </w:r>
      <w:r>
        <w:rPr>
          <w:rStyle w:val="14"/>
          <w:rFonts w:hint="eastAsia" w:ascii="仿宋" w:hAnsi="仿宋" w:eastAsia="仿宋"/>
          <w:bCs/>
          <w:color w:val="000000"/>
          <w:sz w:val="32"/>
          <w:szCs w:val="32"/>
          <w:lang w:eastAsia="zh-CN"/>
        </w:rPr>
        <w:t>机关服务</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8</w:t>
      </w:r>
      <w:r>
        <w:rPr>
          <w:rStyle w:val="14"/>
          <w:rFonts w:hint="eastAsia" w:ascii="仿宋" w:hAnsi="仿宋" w:eastAsia="仿宋"/>
          <w:b w:val="0"/>
          <w:bCs/>
          <w:color w:val="000000"/>
          <w:sz w:val="32"/>
          <w:szCs w:val="32"/>
        </w:rPr>
        <w:t>万元，完成预算</w:t>
      </w:r>
      <w:r>
        <w:rPr>
          <w:rStyle w:val="14"/>
          <w:rFonts w:ascii="仿宋" w:hAnsi="仿宋" w:eastAsia="仿宋"/>
          <w:b w:val="0"/>
          <w:bCs/>
          <w:color w:val="000000"/>
          <w:sz w:val="32"/>
          <w:szCs w:val="32"/>
        </w:rPr>
        <w:t>100%</w:t>
      </w:r>
      <w:r>
        <w:rPr>
          <w:rStyle w:val="14"/>
          <w:rFonts w:hint="eastAsia" w:ascii="仿宋" w:hAnsi="仿宋" w:eastAsia="仿宋"/>
          <w:b w:val="0"/>
          <w:bCs/>
          <w:color w:val="000000"/>
          <w:sz w:val="32"/>
          <w:szCs w:val="32"/>
        </w:rPr>
        <w:t>，决算数等于预算数。</w:t>
      </w:r>
    </w:p>
    <w:p>
      <w:pPr>
        <w:spacing w:line="600" w:lineRule="exact"/>
        <w:ind w:firstLine="643" w:firstLineChars="200"/>
        <w:rPr>
          <w:rStyle w:val="14"/>
          <w:rFonts w:ascii="仿宋" w:hAnsi="仿宋" w:eastAsia="仿宋"/>
          <w:b w:val="0"/>
          <w:bCs/>
          <w:color w:val="000000"/>
          <w:sz w:val="32"/>
          <w:szCs w:val="32"/>
        </w:rPr>
      </w:pPr>
      <w:r>
        <w:rPr>
          <w:rStyle w:val="14"/>
          <w:rFonts w:hint="eastAsia" w:ascii="仿宋" w:hAnsi="仿宋" w:eastAsia="仿宋"/>
          <w:bCs/>
          <w:color w:val="000000"/>
          <w:sz w:val="32"/>
          <w:szCs w:val="32"/>
          <w:lang w:val="en-US" w:eastAsia="zh-CN"/>
        </w:rPr>
        <w:t>5</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一般公共服务支出（类）市场监督管理事务（款）</w:t>
      </w:r>
      <w:r>
        <w:rPr>
          <w:rStyle w:val="14"/>
          <w:rFonts w:hint="eastAsia" w:ascii="仿宋" w:hAnsi="仿宋" w:eastAsia="仿宋"/>
          <w:bCs/>
          <w:color w:val="000000"/>
          <w:sz w:val="32"/>
          <w:szCs w:val="32"/>
          <w:lang w:eastAsia="zh-CN"/>
        </w:rPr>
        <w:t>市场秩序执法</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2</w:t>
      </w:r>
      <w:r>
        <w:rPr>
          <w:rStyle w:val="14"/>
          <w:rFonts w:hint="eastAsia" w:ascii="仿宋" w:hAnsi="仿宋" w:eastAsia="仿宋"/>
          <w:b w:val="0"/>
          <w:bCs/>
          <w:color w:val="000000"/>
          <w:sz w:val="32"/>
          <w:szCs w:val="32"/>
        </w:rPr>
        <w:t>万元，完成预算</w:t>
      </w:r>
      <w:r>
        <w:rPr>
          <w:rStyle w:val="14"/>
          <w:rFonts w:ascii="仿宋" w:hAnsi="仿宋" w:eastAsia="仿宋"/>
          <w:b w:val="0"/>
          <w:bCs/>
          <w:color w:val="000000"/>
          <w:sz w:val="32"/>
          <w:szCs w:val="32"/>
        </w:rPr>
        <w:t>100%</w:t>
      </w:r>
      <w:r>
        <w:rPr>
          <w:rStyle w:val="14"/>
          <w:rFonts w:hint="eastAsia" w:ascii="仿宋" w:hAnsi="仿宋" w:eastAsia="仿宋"/>
          <w:b w:val="0"/>
          <w:bCs/>
          <w:color w:val="000000"/>
          <w:sz w:val="32"/>
          <w:szCs w:val="32"/>
        </w:rPr>
        <w:t>，决算数等于预算数。</w:t>
      </w:r>
    </w:p>
    <w:p>
      <w:pPr>
        <w:spacing w:line="600" w:lineRule="exact"/>
        <w:ind w:firstLine="643" w:firstLineChars="200"/>
        <w:rPr>
          <w:rStyle w:val="14"/>
          <w:rFonts w:ascii="仿宋" w:hAnsi="仿宋" w:eastAsia="仿宋"/>
          <w:b w:val="0"/>
          <w:bCs/>
          <w:color w:val="000000"/>
          <w:sz w:val="32"/>
          <w:szCs w:val="32"/>
        </w:rPr>
      </w:pPr>
      <w:r>
        <w:rPr>
          <w:rStyle w:val="14"/>
          <w:rFonts w:hint="eastAsia" w:ascii="仿宋" w:hAnsi="仿宋" w:eastAsia="仿宋"/>
          <w:bCs/>
          <w:color w:val="000000"/>
          <w:sz w:val="32"/>
          <w:szCs w:val="32"/>
          <w:lang w:val="en-US" w:eastAsia="zh-CN"/>
        </w:rPr>
        <w:t>6</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一般公共服务支出（类）市场监督管理事务（款）</w:t>
      </w:r>
      <w:r>
        <w:rPr>
          <w:rStyle w:val="14"/>
          <w:rFonts w:hint="eastAsia" w:ascii="仿宋" w:hAnsi="仿宋" w:eastAsia="仿宋"/>
          <w:bCs/>
          <w:color w:val="000000"/>
          <w:sz w:val="32"/>
          <w:szCs w:val="32"/>
          <w:lang w:eastAsia="zh-CN"/>
        </w:rPr>
        <w:t>药品事务</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31.71</w:t>
      </w:r>
      <w:r>
        <w:rPr>
          <w:rStyle w:val="14"/>
          <w:rFonts w:hint="eastAsia" w:ascii="仿宋" w:hAnsi="仿宋" w:eastAsia="仿宋"/>
          <w:b w:val="0"/>
          <w:bCs/>
          <w:color w:val="000000"/>
          <w:sz w:val="32"/>
          <w:szCs w:val="32"/>
        </w:rPr>
        <w:t>万元，完成预算</w:t>
      </w:r>
      <w:r>
        <w:rPr>
          <w:rStyle w:val="14"/>
          <w:rFonts w:ascii="仿宋" w:hAnsi="仿宋" w:eastAsia="仿宋"/>
          <w:b w:val="0"/>
          <w:bCs/>
          <w:color w:val="000000"/>
          <w:sz w:val="32"/>
          <w:szCs w:val="32"/>
        </w:rPr>
        <w:t>100%</w:t>
      </w:r>
      <w:r>
        <w:rPr>
          <w:rStyle w:val="14"/>
          <w:rFonts w:hint="eastAsia" w:ascii="仿宋" w:hAnsi="仿宋" w:eastAsia="仿宋"/>
          <w:b w:val="0"/>
          <w:bCs/>
          <w:color w:val="000000"/>
          <w:sz w:val="32"/>
          <w:szCs w:val="32"/>
        </w:rPr>
        <w:t>，决算数等于预算数。</w:t>
      </w:r>
    </w:p>
    <w:p>
      <w:pPr>
        <w:spacing w:line="600" w:lineRule="exact"/>
        <w:ind w:firstLine="643" w:firstLineChars="200"/>
        <w:rPr>
          <w:rStyle w:val="14"/>
          <w:rFonts w:ascii="仿宋" w:hAnsi="仿宋" w:eastAsia="仿宋"/>
          <w:b w:val="0"/>
          <w:bCs/>
          <w:color w:val="000000"/>
          <w:sz w:val="32"/>
          <w:szCs w:val="32"/>
        </w:rPr>
      </w:pPr>
      <w:r>
        <w:rPr>
          <w:rStyle w:val="14"/>
          <w:rFonts w:hint="eastAsia" w:ascii="仿宋" w:hAnsi="仿宋" w:eastAsia="仿宋"/>
          <w:bCs/>
          <w:color w:val="000000"/>
          <w:sz w:val="32"/>
          <w:szCs w:val="32"/>
          <w:lang w:val="en-US" w:eastAsia="zh-CN"/>
        </w:rPr>
        <w:t>7</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一般公共服务支出（类）市场监督管理事务（款）</w:t>
      </w:r>
      <w:r>
        <w:rPr>
          <w:rStyle w:val="14"/>
          <w:rFonts w:hint="eastAsia" w:ascii="仿宋" w:hAnsi="仿宋" w:eastAsia="仿宋"/>
          <w:bCs/>
          <w:color w:val="000000"/>
          <w:sz w:val="32"/>
          <w:szCs w:val="32"/>
          <w:lang w:eastAsia="zh-CN"/>
        </w:rPr>
        <w:t>质量安全监管</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6.97</w:t>
      </w:r>
      <w:r>
        <w:rPr>
          <w:rStyle w:val="14"/>
          <w:rFonts w:hint="eastAsia" w:ascii="仿宋" w:hAnsi="仿宋" w:eastAsia="仿宋"/>
          <w:b w:val="0"/>
          <w:bCs/>
          <w:color w:val="000000"/>
          <w:sz w:val="32"/>
          <w:szCs w:val="32"/>
        </w:rPr>
        <w:t>万元，完成预算</w:t>
      </w:r>
      <w:r>
        <w:rPr>
          <w:rStyle w:val="14"/>
          <w:rFonts w:ascii="仿宋" w:hAnsi="仿宋" w:eastAsia="仿宋"/>
          <w:b w:val="0"/>
          <w:bCs/>
          <w:color w:val="000000"/>
          <w:sz w:val="32"/>
          <w:szCs w:val="32"/>
        </w:rPr>
        <w:t>100%</w:t>
      </w:r>
      <w:r>
        <w:rPr>
          <w:rStyle w:val="14"/>
          <w:rFonts w:hint="eastAsia" w:ascii="仿宋" w:hAnsi="仿宋" w:eastAsia="仿宋"/>
          <w:b w:val="0"/>
          <w:bCs/>
          <w:color w:val="000000"/>
          <w:sz w:val="32"/>
          <w:szCs w:val="32"/>
        </w:rPr>
        <w:t>，决算数等于预算数。</w:t>
      </w:r>
    </w:p>
    <w:p>
      <w:pPr>
        <w:spacing w:line="600" w:lineRule="exact"/>
        <w:ind w:firstLine="643" w:firstLineChars="200"/>
        <w:rPr>
          <w:rStyle w:val="14"/>
          <w:rFonts w:ascii="仿宋" w:hAnsi="仿宋" w:eastAsia="仿宋"/>
          <w:b w:val="0"/>
          <w:bCs/>
          <w:color w:val="000000"/>
          <w:sz w:val="32"/>
          <w:szCs w:val="32"/>
        </w:rPr>
      </w:pPr>
      <w:r>
        <w:rPr>
          <w:rStyle w:val="14"/>
          <w:rFonts w:hint="eastAsia" w:ascii="仿宋" w:hAnsi="仿宋" w:eastAsia="仿宋"/>
          <w:bCs/>
          <w:color w:val="000000"/>
          <w:sz w:val="32"/>
          <w:szCs w:val="32"/>
          <w:lang w:val="en-US" w:eastAsia="zh-CN"/>
        </w:rPr>
        <w:t>8</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一般公共服务支出（类）市场监督管理事务（款）事业运行（项）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183.94</w:t>
      </w:r>
      <w:r>
        <w:rPr>
          <w:rStyle w:val="14"/>
          <w:rFonts w:hint="eastAsia" w:ascii="仿宋" w:hAnsi="仿宋" w:eastAsia="仿宋"/>
          <w:b w:val="0"/>
          <w:bCs/>
          <w:color w:val="000000"/>
          <w:sz w:val="32"/>
          <w:szCs w:val="32"/>
        </w:rPr>
        <w:t>万元，完成预算</w:t>
      </w:r>
      <w:r>
        <w:rPr>
          <w:rStyle w:val="14"/>
          <w:rFonts w:ascii="仿宋" w:hAnsi="仿宋" w:eastAsia="仿宋"/>
          <w:b w:val="0"/>
          <w:bCs/>
          <w:color w:val="000000"/>
          <w:sz w:val="32"/>
          <w:szCs w:val="32"/>
        </w:rPr>
        <w:t>100%</w:t>
      </w:r>
      <w:r>
        <w:rPr>
          <w:rStyle w:val="14"/>
          <w:rFonts w:hint="eastAsia" w:ascii="仿宋" w:hAnsi="仿宋" w:eastAsia="仿宋"/>
          <w:b w:val="0"/>
          <w:bCs/>
          <w:color w:val="000000"/>
          <w:sz w:val="32"/>
          <w:szCs w:val="32"/>
        </w:rPr>
        <w:t>，决算数等于预算数。</w:t>
      </w:r>
    </w:p>
    <w:p>
      <w:pPr>
        <w:spacing w:line="600" w:lineRule="exact"/>
        <w:ind w:firstLine="643" w:firstLineChars="200"/>
        <w:rPr>
          <w:rStyle w:val="14"/>
          <w:rFonts w:ascii="仿宋" w:hAnsi="仿宋" w:eastAsia="仿宋"/>
          <w:b w:val="0"/>
          <w:bCs/>
          <w:color w:val="000000"/>
          <w:sz w:val="32"/>
          <w:szCs w:val="32"/>
        </w:rPr>
      </w:pPr>
      <w:r>
        <w:rPr>
          <w:rStyle w:val="14"/>
          <w:rFonts w:hint="eastAsia" w:ascii="仿宋" w:hAnsi="仿宋" w:eastAsia="仿宋"/>
          <w:bCs/>
          <w:color w:val="000000"/>
          <w:sz w:val="32"/>
          <w:szCs w:val="32"/>
          <w:lang w:val="en-US" w:eastAsia="zh-CN"/>
        </w:rPr>
        <w:t>9</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一般公共服务支出（类）市场监督管理事务（款）其他市场监督管理事务（项）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72.13</w:t>
      </w:r>
      <w:r>
        <w:rPr>
          <w:rStyle w:val="14"/>
          <w:rFonts w:hint="eastAsia" w:ascii="仿宋" w:hAnsi="仿宋" w:eastAsia="仿宋"/>
          <w:b w:val="0"/>
          <w:bCs/>
          <w:color w:val="000000"/>
          <w:sz w:val="32"/>
          <w:szCs w:val="32"/>
        </w:rPr>
        <w:t>万元，完成预算</w:t>
      </w:r>
      <w:r>
        <w:rPr>
          <w:rStyle w:val="14"/>
          <w:rFonts w:ascii="仿宋" w:hAnsi="仿宋" w:eastAsia="仿宋"/>
          <w:b w:val="0"/>
          <w:bCs/>
          <w:color w:val="000000"/>
          <w:sz w:val="32"/>
          <w:szCs w:val="32"/>
        </w:rPr>
        <w:t>100%</w:t>
      </w:r>
      <w:r>
        <w:rPr>
          <w:rStyle w:val="14"/>
          <w:rFonts w:hint="eastAsia" w:ascii="仿宋" w:hAnsi="仿宋" w:eastAsia="仿宋"/>
          <w:b w:val="0"/>
          <w:bCs/>
          <w:color w:val="000000"/>
          <w:sz w:val="32"/>
          <w:szCs w:val="32"/>
        </w:rPr>
        <w:t>，决算数等于预算数。</w:t>
      </w:r>
    </w:p>
    <w:p>
      <w:pPr>
        <w:spacing w:line="600" w:lineRule="exact"/>
        <w:ind w:firstLine="643" w:firstLineChars="200"/>
        <w:rPr>
          <w:rStyle w:val="14"/>
          <w:rFonts w:ascii="仿宋" w:hAnsi="仿宋" w:eastAsia="仿宋"/>
          <w:b w:val="0"/>
          <w:bCs/>
          <w:color w:val="000000"/>
          <w:sz w:val="32"/>
          <w:szCs w:val="32"/>
        </w:rPr>
      </w:pPr>
      <w:r>
        <w:rPr>
          <w:rStyle w:val="14"/>
          <w:rFonts w:hint="eastAsia" w:ascii="仿宋" w:hAnsi="仿宋" w:eastAsia="仿宋"/>
          <w:bCs/>
          <w:color w:val="000000"/>
          <w:sz w:val="32"/>
          <w:szCs w:val="32"/>
          <w:lang w:val="en-US" w:eastAsia="zh-CN"/>
        </w:rPr>
        <w:t>10</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社会保障和就业支出（类）行政事业单位</w:t>
      </w:r>
      <w:r>
        <w:rPr>
          <w:rStyle w:val="14"/>
          <w:rFonts w:hint="eastAsia" w:ascii="仿宋" w:hAnsi="仿宋" w:eastAsia="仿宋"/>
          <w:bCs/>
          <w:color w:val="000000"/>
          <w:sz w:val="32"/>
          <w:szCs w:val="32"/>
          <w:lang w:eastAsia="zh-CN"/>
        </w:rPr>
        <w:t>养老支出</w:t>
      </w:r>
      <w:r>
        <w:rPr>
          <w:rStyle w:val="14"/>
          <w:rFonts w:hint="eastAsia" w:ascii="仿宋" w:hAnsi="仿宋" w:eastAsia="仿宋"/>
          <w:bCs/>
          <w:color w:val="000000"/>
          <w:sz w:val="32"/>
          <w:szCs w:val="32"/>
        </w:rPr>
        <w:t>（款）机关事业单位基本养老保险缴费支出（项）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103.55</w:t>
      </w:r>
      <w:r>
        <w:rPr>
          <w:rStyle w:val="14"/>
          <w:rFonts w:hint="eastAsia" w:ascii="仿宋" w:hAnsi="仿宋" w:eastAsia="仿宋"/>
          <w:b w:val="0"/>
          <w:bCs/>
          <w:color w:val="000000"/>
          <w:sz w:val="32"/>
          <w:szCs w:val="32"/>
        </w:rPr>
        <w:t>万元，完成预算</w:t>
      </w:r>
      <w:r>
        <w:rPr>
          <w:rStyle w:val="14"/>
          <w:rFonts w:ascii="仿宋" w:hAnsi="仿宋" w:eastAsia="仿宋"/>
          <w:b w:val="0"/>
          <w:bCs/>
          <w:color w:val="000000"/>
          <w:sz w:val="32"/>
          <w:szCs w:val="32"/>
        </w:rPr>
        <w:t>100%</w:t>
      </w:r>
      <w:r>
        <w:rPr>
          <w:rStyle w:val="14"/>
          <w:rFonts w:hint="eastAsia" w:ascii="仿宋" w:hAnsi="仿宋" w:eastAsia="仿宋"/>
          <w:b w:val="0"/>
          <w:bCs/>
          <w:color w:val="000000"/>
          <w:sz w:val="32"/>
          <w:szCs w:val="32"/>
        </w:rPr>
        <w:t>，决算数等于预算数。</w:t>
      </w:r>
    </w:p>
    <w:p>
      <w:pPr>
        <w:spacing w:line="600" w:lineRule="exact"/>
        <w:ind w:firstLine="643" w:firstLineChars="200"/>
        <w:rPr>
          <w:rStyle w:val="14"/>
          <w:rFonts w:ascii="仿宋" w:hAnsi="仿宋" w:eastAsia="仿宋"/>
          <w:b w:val="0"/>
          <w:bCs/>
          <w:color w:val="000000"/>
          <w:sz w:val="32"/>
          <w:szCs w:val="32"/>
        </w:rPr>
      </w:pPr>
      <w:r>
        <w:rPr>
          <w:rStyle w:val="14"/>
          <w:rFonts w:hint="eastAsia" w:ascii="仿宋" w:hAnsi="仿宋" w:eastAsia="仿宋"/>
          <w:bCs/>
          <w:color w:val="000000"/>
          <w:sz w:val="32"/>
          <w:szCs w:val="32"/>
          <w:lang w:val="en-US" w:eastAsia="zh-CN"/>
        </w:rPr>
        <w:t>11</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社会保障和就业支出（类）行政事业单位</w:t>
      </w:r>
      <w:r>
        <w:rPr>
          <w:rStyle w:val="14"/>
          <w:rFonts w:hint="eastAsia" w:ascii="仿宋" w:hAnsi="仿宋" w:eastAsia="仿宋"/>
          <w:bCs/>
          <w:color w:val="000000"/>
          <w:sz w:val="32"/>
          <w:szCs w:val="32"/>
          <w:lang w:eastAsia="zh-CN"/>
        </w:rPr>
        <w:t>养老支出</w:t>
      </w:r>
      <w:r>
        <w:rPr>
          <w:rStyle w:val="14"/>
          <w:rFonts w:hint="eastAsia" w:ascii="仿宋" w:hAnsi="仿宋" w:eastAsia="仿宋"/>
          <w:bCs/>
          <w:color w:val="000000"/>
          <w:sz w:val="32"/>
          <w:szCs w:val="32"/>
        </w:rPr>
        <w:t>（款）机关事业单位职业年金缴费支出（项）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59.59</w:t>
      </w:r>
      <w:r>
        <w:rPr>
          <w:rStyle w:val="14"/>
          <w:rFonts w:hint="eastAsia" w:ascii="仿宋" w:hAnsi="仿宋" w:eastAsia="仿宋"/>
          <w:b w:val="0"/>
          <w:bCs/>
          <w:color w:val="000000"/>
          <w:sz w:val="32"/>
          <w:szCs w:val="32"/>
        </w:rPr>
        <w:t>万元，完成预算</w:t>
      </w:r>
      <w:r>
        <w:rPr>
          <w:rStyle w:val="14"/>
          <w:rFonts w:ascii="仿宋" w:hAnsi="仿宋" w:eastAsia="仿宋"/>
          <w:b w:val="0"/>
          <w:bCs/>
          <w:color w:val="000000"/>
          <w:sz w:val="32"/>
          <w:szCs w:val="32"/>
        </w:rPr>
        <w:t>100%</w:t>
      </w:r>
      <w:r>
        <w:rPr>
          <w:rStyle w:val="14"/>
          <w:rFonts w:hint="eastAsia" w:ascii="仿宋" w:hAnsi="仿宋" w:eastAsia="仿宋"/>
          <w:b w:val="0"/>
          <w:bCs/>
          <w:color w:val="000000"/>
          <w:sz w:val="32"/>
          <w:szCs w:val="32"/>
        </w:rPr>
        <w:t>，决算数等于预算数。</w:t>
      </w:r>
    </w:p>
    <w:p>
      <w:pPr>
        <w:spacing w:line="600" w:lineRule="exact"/>
        <w:ind w:firstLine="643" w:firstLineChars="200"/>
        <w:rPr>
          <w:rStyle w:val="14"/>
          <w:rFonts w:ascii="仿宋" w:hAnsi="仿宋" w:eastAsia="仿宋"/>
          <w:b w:val="0"/>
          <w:bCs/>
          <w:color w:val="000000"/>
          <w:sz w:val="32"/>
          <w:szCs w:val="32"/>
        </w:rPr>
      </w:pPr>
      <w:r>
        <w:rPr>
          <w:rStyle w:val="14"/>
          <w:rFonts w:hint="eastAsia" w:ascii="仿宋" w:hAnsi="仿宋" w:eastAsia="仿宋"/>
          <w:bCs/>
          <w:color w:val="000000"/>
          <w:sz w:val="32"/>
          <w:szCs w:val="32"/>
          <w:lang w:val="en-US" w:eastAsia="zh-CN"/>
        </w:rPr>
        <w:t>12</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社会保障和就业支出（类）抚恤（款）死亡抚恤（项）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19.21</w:t>
      </w:r>
      <w:r>
        <w:rPr>
          <w:rStyle w:val="14"/>
          <w:rFonts w:hint="eastAsia" w:ascii="仿宋" w:hAnsi="仿宋" w:eastAsia="仿宋"/>
          <w:b w:val="0"/>
          <w:bCs/>
          <w:color w:val="000000"/>
          <w:sz w:val="32"/>
          <w:szCs w:val="32"/>
        </w:rPr>
        <w:t>万元，完成预算</w:t>
      </w:r>
      <w:r>
        <w:rPr>
          <w:rStyle w:val="14"/>
          <w:rFonts w:ascii="仿宋" w:hAnsi="仿宋" w:eastAsia="仿宋"/>
          <w:b w:val="0"/>
          <w:bCs/>
          <w:color w:val="000000"/>
          <w:sz w:val="32"/>
          <w:szCs w:val="32"/>
        </w:rPr>
        <w:t>100%</w:t>
      </w:r>
      <w:r>
        <w:rPr>
          <w:rStyle w:val="14"/>
          <w:rFonts w:hint="eastAsia" w:ascii="仿宋" w:hAnsi="仿宋" w:eastAsia="仿宋"/>
          <w:b w:val="0"/>
          <w:bCs/>
          <w:color w:val="000000"/>
          <w:sz w:val="32"/>
          <w:szCs w:val="32"/>
        </w:rPr>
        <w:t>，决算数等于预算数。</w:t>
      </w:r>
    </w:p>
    <w:p>
      <w:pPr>
        <w:spacing w:line="600" w:lineRule="exact"/>
        <w:ind w:firstLine="643" w:firstLineChars="200"/>
        <w:rPr>
          <w:rStyle w:val="14"/>
          <w:rFonts w:hint="eastAsia" w:ascii="仿宋" w:hAnsi="仿宋" w:eastAsia="仿宋"/>
          <w:b w:val="0"/>
          <w:bCs/>
          <w:color w:val="000000"/>
          <w:sz w:val="32"/>
          <w:szCs w:val="32"/>
        </w:rPr>
      </w:pPr>
      <w:r>
        <w:rPr>
          <w:rStyle w:val="14"/>
          <w:rFonts w:hint="eastAsia" w:ascii="仿宋" w:hAnsi="仿宋" w:eastAsia="仿宋"/>
          <w:bCs/>
          <w:color w:val="000000"/>
          <w:sz w:val="32"/>
          <w:szCs w:val="32"/>
          <w:lang w:val="en-US" w:eastAsia="zh-CN"/>
        </w:rPr>
        <w:t>13</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社会保障和就业支出（类）</w:t>
      </w:r>
      <w:r>
        <w:rPr>
          <w:rStyle w:val="14"/>
          <w:rFonts w:hint="eastAsia" w:ascii="仿宋" w:hAnsi="仿宋" w:eastAsia="仿宋"/>
          <w:bCs/>
          <w:color w:val="000000"/>
          <w:sz w:val="32"/>
          <w:szCs w:val="32"/>
          <w:lang w:eastAsia="zh-CN"/>
        </w:rPr>
        <w:t>其他社会保障和就业支出</w:t>
      </w:r>
      <w:r>
        <w:rPr>
          <w:rStyle w:val="14"/>
          <w:rFonts w:hint="eastAsia" w:ascii="仿宋" w:hAnsi="仿宋" w:eastAsia="仿宋"/>
          <w:bCs/>
          <w:color w:val="000000"/>
          <w:sz w:val="32"/>
          <w:szCs w:val="32"/>
        </w:rPr>
        <w:t>（款）</w:t>
      </w:r>
      <w:r>
        <w:rPr>
          <w:rStyle w:val="14"/>
          <w:rFonts w:hint="eastAsia" w:ascii="仿宋" w:hAnsi="仿宋" w:eastAsia="仿宋"/>
          <w:bCs/>
          <w:color w:val="000000"/>
          <w:sz w:val="32"/>
          <w:szCs w:val="32"/>
          <w:lang w:eastAsia="zh-CN"/>
        </w:rPr>
        <w:t>其他社会保障和就业支出</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55.53</w:t>
      </w:r>
      <w:r>
        <w:rPr>
          <w:rStyle w:val="14"/>
          <w:rFonts w:hint="eastAsia" w:ascii="仿宋" w:hAnsi="仿宋" w:eastAsia="仿宋"/>
          <w:b w:val="0"/>
          <w:bCs/>
          <w:color w:val="000000"/>
          <w:sz w:val="32"/>
          <w:szCs w:val="32"/>
        </w:rPr>
        <w:t>万元，完成预算</w:t>
      </w:r>
      <w:r>
        <w:rPr>
          <w:rStyle w:val="14"/>
          <w:rFonts w:ascii="仿宋" w:hAnsi="仿宋" w:eastAsia="仿宋"/>
          <w:b w:val="0"/>
          <w:bCs/>
          <w:color w:val="000000"/>
          <w:sz w:val="32"/>
          <w:szCs w:val="32"/>
        </w:rPr>
        <w:t>100%</w:t>
      </w:r>
      <w:r>
        <w:rPr>
          <w:rStyle w:val="14"/>
          <w:rFonts w:hint="eastAsia" w:ascii="仿宋" w:hAnsi="仿宋" w:eastAsia="仿宋"/>
          <w:b w:val="0"/>
          <w:bCs/>
          <w:color w:val="000000"/>
          <w:sz w:val="32"/>
          <w:szCs w:val="32"/>
        </w:rPr>
        <w:t>，决算数等于预算数。</w:t>
      </w:r>
    </w:p>
    <w:p>
      <w:pPr>
        <w:spacing w:line="600" w:lineRule="exact"/>
        <w:ind w:firstLine="643" w:firstLineChars="200"/>
        <w:rPr>
          <w:rStyle w:val="14"/>
          <w:rFonts w:hint="eastAsia" w:ascii="仿宋" w:hAnsi="仿宋" w:eastAsia="仿宋"/>
          <w:b w:val="0"/>
          <w:bCs/>
          <w:color w:val="000000"/>
          <w:sz w:val="32"/>
          <w:szCs w:val="32"/>
        </w:rPr>
      </w:pPr>
      <w:r>
        <w:rPr>
          <w:rStyle w:val="14"/>
          <w:rFonts w:hint="eastAsia" w:ascii="仿宋" w:hAnsi="仿宋" w:eastAsia="仿宋"/>
          <w:bCs/>
          <w:color w:val="000000"/>
          <w:sz w:val="32"/>
          <w:szCs w:val="32"/>
          <w:lang w:val="en-US" w:eastAsia="zh-CN"/>
        </w:rPr>
        <w:t>14</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卫生健康支出（类）</w:t>
      </w:r>
      <w:r>
        <w:rPr>
          <w:rStyle w:val="14"/>
          <w:rFonts w:hint="eastAsia" w:ascii="仿宋" w:hAnsi="仿宋" w:eastAsia="仿宋"/>
          <w:bCs/>
          <w:color w:val="000000"/>
          <w:sz w:val="32"/>
          <w:szCs w:val="32"/>
          <w:lang w:eastAsia="zh-CN"/>
        </w:rPr>
        <w:t>行政事业单位医疗</w:t>
      </w:r>
      <w:r>
        <w:rPr>
          <w:rStyle w:val="14"/>
          <w:rFonts w:hint="eastAsia" w:ascii="仿宋" w:hAnsi="仿宋" w:eastAsia="仿宋"/>
          <w:bCs/>
          <w:color w:val="000000"/>
          <w:sz w:val="32"/>
          <w:szCs w:val="32"/>
        </w:rPr>
        <w:t>款）</w:t>
      </w:r>
      <w:r>
        <w:rPr>
          <w:rStyle w:val="14"/>
          <w:rFonts w:hint="eastAsia" w:ascii="仿宋" w:hAnsi="仿宋" w:eastAsia="仿宋"/>
          <w:bCs/>
          <w:color w:val="000000"/>
          <w:sz w:val="32"/>
          <w:szCs w:val="32"/>
          <w:lang w:eastAsia="zh-CN"/>
        </w:rPr>
        <w:t>行政单位医疗</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40.89</w:t>
      </w:r>
      <w:r>
        <w:rPr>
          <w:rStyle w:val="14"/>
          <w:rFonts w:hint="eastAsia" w:ascii="仿宋" w:hAnsi="仿宋" w:eastAsia="仿宋"/>
          <w:b w:val="0"/>
          <w:bCs/>
          <w:color w:val="000000"/>
          <w:sz w:val="32"/>
          <w:szCs w:val="32"/>
        </w:rPr>
        <w:t>万元，完成预算</w:t>
      </w:r>
      <w:r>
        <w:rPr>
          <w:rStyle w:val="14"/>
          <w:rFonts w:ascii="仿宋" w:hAnsi="仿宋" w:eastAsia="仿宋"/>
          <w:b w:val="0"/>
          <w:bCs/>
          <w:color w:val="000000"/>
          <w:sz w:val="32"/>
          <w:szCs w:val="32"/>
        </w:rPr>
        <w:t>100%</w:t>
      </w:r>
      <w:r>
        <w:rPr>
          <w:rStyle w:val="14"/>
          <w:rFonts w:hint="eastAsia" w:ascii="仿宋" w:hAnsi="仿宋" w:eastAsia="仿宋"/>
          <w:b w:val="0"/>
          <w:bCs/>
          <w:color w:val="000000"/>
          <w:sz w:val="32"/>
          <w:szCs w:val="32"/>
        </w:rPr>
        <w:t>，决算数等于预算数。</w:t>
      </w:r>
    </w:p>
    <w:p>
      <w:pPr>
        <w:spacing w:line="600" w:lineRule="exact"/>
        <w:ind w:firstLine="643" w:firstLineChars="200"/>
        <w:rPr>
          <w:rStyle w:val="14"/>
          <w:rFonts w:hint="eastAsia" w:ascii="仿宋" w:hAnsi="仿宋" w:eastAsia="仿宋"/>
          <w:b w:val="0"/>
          <w:bCs/>
          <w:color w:val="000000"/>
          <w:sz w:val="32"/>
          <w:szCs w:val="32"/>
        </w:rPr>
      </w:pPr>
      <w:r>
        <w:rPr>
          <w:rStyle w:val="14"/>
          <w:rFonts w:hint="eastAsia" w:ascii="仿宋" w:hAnsi="仿宋" w:eastAsia="仿宋"/>
          <w:bCs/>
          <w:color w:val="000000"/>
          <w:sz w:val="32"/>
          <w:szCs w:val="32"/>
          <w:lang w:val="en-US" w:eastAsia="zh-CN"/>
        </w:rPr>
        <w:t>15.</w:t>
      </w:r>
      <w:r>
        <w:rPr>
          <w:rStyle w:val="14"/>
          <w:rFonts w:hint="eastAsia" w:ascii="仿宋" w:hAnsi="仿宋" w:eastAsia="仿宋"/>
          <w:bCs/>
          <w:color w:val="000000"/>
          <w:sz w:val="32"/>
          <w:szCs w:val="32"/>
        </w:rPr>
        <w:t>卫生健康支出（类）</w:t>
      </w:r>
      <w:r>
        <w:rPr>
          <w:rStyle w:val="14"/>
          <w:rFonts w:hint="eastAsia" w:ascii="仿宋" w:hAnsi="仿宋" w:eastAsia="仿宋"/>
          <w:bCs/>
          <w:color w:val="000000"/>
          <w:sz w:val="32"/>
          <w:szCs w:val="32"/>
          <w:lang w:eastAsia="zh-CN"/>
        </w:rPr>
        <w:t>行政事业单位医疗</w:t>
      </w:r>
      <w:r>
        <w:rPr>
          <w:rStyle w:val="14"/>
          <w:rFonts w:hint="eastAsia" w:ascii="仿宋" w:hAnsi="仿宋" w:eastAsia="仿宋"/>
          <w:bCs/>
          <w:color w:val="000000"/>
          <w:sz w:val="32"/>
          <w:szCs w:val="32"/>
        </w:rPr>
        <w:t>款）</w:t>
      </w:r>
      <w:r>
        <w:rPr>
          <w:rStyle w:val="14"/>
          <w:rFonts w:hint="eastAsia" w:ascii="仿宋" w:hAnsi="仿宋" w:eastAsia="仿宋"/>
          <w:bCs/>
          <w:color w:val="000000"/>
          <w:sz w:val="32"/>
          <w:szCs w:val="32"/>
          <w:lang w:eastAsia="zh-CN"/>
        </w:rPr>
        <w:t>公务员医疗补助</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24</w:t>
      </w:r>
      <w:r>
        <w:rPr>
          <w:rStyle w:val="14"/>
          <w:rFonts w:hint="eastAsia" w:ascii="仿宋" w:hAnsi="仿宋" w:eastAsia="仿宋"/>
          <w:b w:val="0"/>
          <w:bCs/>
          <w:color w:val="000000"/>
          <w:sz w:val="32"/>
          <w:szCs w:val="32"/>
        </w:rPr>
        <w:t>万元，完成预算</w:t>
      </w:r>
      <w:r>
        <w:rPr>
          <w:rStyle w:val="14"/>
          <w:rFonts w:ascii="仿宋" w:hAnsi="仿宋" w:eastAsia="仿宋"/>
          <w:b w:val="0"/>
          <w:bCs/>
          <w:color w:val="000000"/>
          <w:sz w:val="32"/>
          <w:szCs w:val="32"/>
        </w:rPr>
        <w:t>100%</w:t>
      </w:r>
      <w:r>
        <w:rPr>
          <w:rStyle w:val="14"/>
          <w:rFonts w:hint="eastAsia" w:ascii="仿宋" w:hAnsi="仿宋" w:eastAsia="仿宋"/>
          <w:b w:val="0"/>
          <w:bCs/>
          <w:color w:val="000000"/>
          <w:sz w:val="32"/>
          <w:szCs w:val="32"/>
        </w:rPr>
        <w:t>，决算数等于预算数。</w:t>
      </w:r>
    </w:p>
    <w:p>
      <w:pPr>
        <w:spacing w:line="600" w:lineRule="exact"/>
        <w:ind w:firstLine="643" w:firstLineChars="200"/>
        <w:rPr>
          <w:rFonts w:ascii="仿宋_GB2312" w:hAnsi="仿宋_GB2312" w:eastAsia="仿宋_GB2312" w:cs="仿宋_GB2312"/>
          <w:bCs/>
          <w:sz w:val="32"/>
          <w:szCs w:val="32"/>
        </w:rPr>
      </w:pPr>
      <w:r>
        <w:rPr>
          <w:rStyle w:val="14"/>
          <w:rFonts w:hint="eastAsia" w:ascii="仿宋" w:hAnsi="仿宋" w:eastAsia="仿宋"/>
          <w:bCs/>
          <w:color w:val="000000"/>
          <w:sz w:val="32"/>
          <w:szCs w:val="32"/>
          <w:lang w:val="en-US" w:eastAsia="zh-CN"/>
        </w:rPr>
        <w:t>16</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住房保障支出（类）住房改革支出（款）住房公积金（项）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146.22</w:t>
      </w:r>
      <w:r>
        <w:rPr>
          <w:rStyle w:val="14"/>
          <w:rFonts w:hint="eastAsia" w:ascii="仿宋" w:hAnsi="仿宋" w:eastAsia="仿宋"/>
          <w:b w:val="0"/>
          <w:bCs/>
          <w:color w:val="000000"/>
          <w:sz w:val="32"/>
          <w:szCs w:val="32"/>
        </w:rPr>
        <w:t>万元，完成预算</w:t>
      </w:r>
      <w:r>
        <w:rPr>
          <w:rStyle w:val="14"/>
          <w:rFonts w:ascii="仿宋" w:hAnsi="仿宋" w:eastAsia="仿宋"/>
          <w:b w:val="0"/>
          <w:bCs/>
          <w:color w:val="000000"/>
          <w:sz w:val="32"/>
          <w:szCs w:val="32"/>
        </w:rPr>
        <w:t>100%</w:t>
      </w:r>
      <w:r>
        <w:rPr>
          <w:rStyle w:val="14"/>
          <w:rFonts w:hint="eastAsia" w:ascii="仿宋" w:hAnsi="仿宋" w:eastAsia="仿宋"/>
          <w:b w:val="0"/>
          <w:bCs/>
          <w:color w:val="000000"/>
          <w:sz w:val="32"/>
          <w:szCs w:val="32"/>
        </w:rPr>
        <w:t>，决算数等于预算数。</w:t>
      </w:r>
      <w:r>
        <w:rPr>
          <w:rFonts w:hint="eastAsia" w:ascii="仿宋_GB2312" w:hAnsi="仿宋_GB2312" w:eastAsia="仿宋_GB2312" w:cs="仿宋_GB2312"/>
          <w:bCs/>
          <w:sz w:val="32"/>
          <w:szCs w:val="32"/>
        </w:rPr>
        <w:t>（注：数据来源于财决01-1表和财决08表，仅罗列本单位涉及的全部功能分类科目，至项级。上述“预算”口径为调整预算数。增减变动原因为决算数&lt;项级&gt;和调整预算数&lt;项级&gt;比较，与预算数持平可以不写原因。）</w:t>
      </w:r>
    </w:p>
    <w:p>
      <w:pPr>
        <w:spacing w:line="600" w:lineRule="exact"/>
        <w:ind w:firstLine="640"/>
        <w:rPr>
          <w:rFonts w:ascii="仿宋_GB2312" w:hAnsi="仿宋_GB2312" w:eastAsia="仿宋_GB2312" w:cs="仿宋_GB2312"/>
          <w:bCs/>
          <w:sz w:val="32"/>
          <w:szCs w:val="32"/>
        </w:rPr>
      </w:pPr>
    </w:p>
    <w:p>
      <w:pPr>
        <w:tabs>
          <w:tab w:val="right" w:pos="8306"/>
        </w:tabs>
        <w:spacing w:line="600" w:lineRule="exact"/>
        <w:ind w:firstLine="640"/>
        <w:outlineLvl w:val="1"/>
        <w:rPr>
          <w:rStyle w:val="25"/>
        </w:rPr>
      </w:pPr>
      <w:bookmarkStart w:id="34" w:name="_Toc15377214"/>
      <w:bookmarkStart w:id="35"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5"/>
          <w:rFonts w:hint="eastAsia" w:ascii="黑体" w:hAnsi="黑体" w:eastAsia="黑体"/>
          <w:b w:val="0"/>
        </w:rPr>
        <w:t>般公共预算财政拨款基本支出决算情况说明</w:t>
      </w:r>
      <w:bookmarkEnd w:id="34"/>
      <w:bookmarkEnd w:id="35"/>
      <w:r>
        <w:rPr>
          <w:rStyle w:val="25"/>
          <w:rFonts w:ascii="黑体" w:hAnsi="黑体" w:eastAsia="黑体"/>
          <w:b w:val="0"/>
        </w:rPr>
        <w:tab/>
      </w:r>
    </w:p>
    <w:p>
      <w:pPr>
        <w:spacing w:line="60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2021年一般公共预算财政拨款基本支出</w:t>
      </w:r>
      <w:r>
        <w:rPr>
          <w:rFonts w:hint="eastAsia" w:ascii="仿宋_GB2312" w:hAnsi="仿宋_GB2312" w:eastAsia="仿宋_GB2312" w:cs="仿宋_GB2312"/>
          <w:sz w:val="32"/>
          <w:szCs w:val="32"/>
          <w:lang w:val="en-US" w:eastAsia="zh-CN"/>
        </w:rPr>
        <w:t>1777.25</w:t>
      </w:r>
      <w:r>
        <w:rPr>
          <w:rFonts w:hint="eastAsia" w:ascii="仿宋_GB2312" w:hAnsi="仿宋_GB2312" w:eastAsia="仿宋_GB2312" w:cs="仿宋_GB2312"/>
          <w:sz w:val="32"/>
          <w:szCs w:val="32"/>
        </w:rPr>
        <w:t>万元，其中：</w:t>
      </w:r>
    </w:p>
    <w:p>
      <w:pPr>
        <w:spacing w:line="600" w:lineRule="exact"/>
        <w:ind w:firstLine="645"/>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人员经费</w:t>
      </w:r>
      <w:r>
        <w:rPr>
          <w:rFonts w:hint="eastAsia" w:ascii="仿宋_GB2312" w:hAnsi="仿宋_GB2312" w:eastAsia="仿宋_GB2312" w:cs="仿宋_GB2312"/>
          <w:sz w:val="32"/>
          <w:szCs w:val="32"/>
          <w:lang w:val="en-US" w:eastAsia="zh-CN"/>
        </w:rPr>
        <w:t>1597.66</w:t>
      </w:r>
      <w:r>
        <w:rPr>
          <w:rFonts w:hint="eastAsia" w:ascii="仿宋_GB2312" w:hAnsi="仿宋_GB2312" w:eastAsia="仿宋_GB2312" w:cs="仿宋_GB2312"/>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spacing w:line="60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公用经费</w:t>
      </w:r>
      <w:r>
        <w:rPr>
          <w:rFonts w:hint="eastAsia" w:ascii="仿宋_GB2312" w:hAnsi="仿宋_GB2312" w:eastAsia="仿宋_GB2312" w:cs="仿宋_GB2312"/>
          <w:sz w:val="32"/>
          <w:szCs w:val="32"/>
          <w:lang w:val="en-US" w:eastAsia="zh-CN"/>
        </w:rPr>
        <w:t>179.59</w:t>
      </w:r>
      <w:r>
        <w:rPr>
          <w:rFonts w:hint="eastAsia" w:ascii="仿宋_GB2312" w:hAnsi="仿宋_GB2312" w:eastAsia="仿宋_GB2312" w:cs="仿宋_GB2312"/>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5"/>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（注：数据来源于财决07表和财决08-1表，仅罗列本单位实际支出涉及的经济分类科目。）</w:t>
      </w:r>
    </w:p>
    <w:p>
      <w:pPr>
        <w:spacing w:line="600" w:lineRule="exact"/>
        <w:ind w:firstLine="640"/>
        <w:rPr>
          <w:rFonts w:ascii="仿宋_GB2312" w:hAnsi="仿宋_GB2312" w:eastAsia="仿宋_GB2312" w:cs="仿宋_GB2312"/>
          <w:b/>
          <w:sz w:val="32"/>
          <w:szCs w:val="32"/>
        </w:rPr>
      </w:pPr>
    </w:p>
    <w:p>
      <w:pPr>
        <w:spacing w:line="600" w:lineRule="exact"/>
        <w:ind w:firstLine="640"/>
        <w:outlineLvl w:val="1"/>
        <w:rPr>
          <w:rStyle w:val="25"/>
          <w:rFonts w:ascii="黑体" w:hAnsi="黑体" w:eastAsia="黑体"/>
          <w:b w:val="0"/>
        </w:rPr>
      </w:pPr>
      <w:bookmarkStart w:id="36" w:name="_Toc15396609"/>
      <w:bookmarkStart w:id="37" w:name="_Toc15377215"/>
      <w:r>
        <w:rPr>
          <w:rFonts w:hint="eastAsia" w:ascii="黑体" w:eastAsia="黑体"/>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36"/>
      <w:bookmarkEnd w:id="37"/>
    </w:p>
    <w:p>
      <w:pPr>
        <w:spacing w:line="600" w:lineRule="exact"/>
        <w:ind w:firstLine="640"/>
        <w:outlineLvl w:val="2"/>
        <w:rPr>
          <w:rFonts w:ascii="楷体_GB2312" w:hAnsi="楷体_GB2312" w:eastAsia="楷体_GB2312" w:cs="楷体_GB2312"/>
          <w:bCs/>
          <w:sz w:val="32"/>
          <w:szCs w:val="32"/>
        </w:rPr>
      </w:pPr>
      <w:bookmarkStart w:id="38" w:name="_Toc15377216"/>
      <w:r>
        <w:rPr>
          <w:rFonts w:hint="eastAsia" w:ascii="楷体_GB2312" w:hAnsi="楷体_GB2312" w:eastAsia="楷体_GB2312" w:cs="楷体_GB2312"/>
          <w:bCs/>
          <w:sz w:val="32"/>
          <w:szCs w:val="32"/>
        </w:rPr>
        <w:t>（一）“三公”经费财政拨款支出决算总体情况说明</w:t>
      </w:r>
      <w:bookmarkEnd w:id="38"/>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2021年“三公”经费财政拨款支出决算为</w:t>
      </w:r>
      <w:r>
        <w:rPr>
          <w:rFonts w:hint="eastAsia" w:ascii="仿宋_GB2312" w:hAnsi="仿宋_GB2312" w:eastAsia="仿宋_GB2312" w:cs="仿宋_GB2312"/>
          <w:sz w:val="32"/>
          <w:szCs w:val="32"/>
          <w:lang w:val="en-US" w:eastAsia="zh-CN"/>
        </w:rPr>
        <w:t>23.98</w:t>
      </w:r>
      <w:r>
        <w:rPr>
          <w:rFonts w:hint="eastAsia" w:ascii="仿宋_GB2312" w:hAnsi="仿宋_GB2312" w:eastAsia="仿宋_GB2312" w:cs="仿宋_GB2312"/>
          <w:sz w:val="32"/>
          <w:szCs w:val="32"/>
        </w:rPr>
        <w:t>万元，完成预算</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决算</w:t>
      </w:r>
      <w:r>
        <w:rPr>
          <w:rFonts w:hint="eastAsia" w:ascii="仿宋_GB2312" w:hAnsi="仿宋_GB2312" w:eastAsia="仿宋_GB2312" w:cs="仿宋_GB2312"/>
          <w:sz w:val="32"/>
          <w:szCs w:val="32"/>
        </w:rPr>
        <w:t>与预算数持平。</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（注：上述“预算”口径为调整预算数，包括一般公共预算和政府性基金预算财政拨款支出决算情况。）</w:t>
      </w:r>
    </w:p>
    <w:p>
      <w:pPr>
        <w:spacing w:line="600" w:lineRule="exact"/>
        <w:ind w:firstLine="640"/>
        <w:outlineLvl w:val="2"/>
        <w:rPr>
          <w:rFonts w:ascii="楷体_GB2312" w:hAnsi="楷体_GB2312" w:eastAsia="楷体_GB2312" w:cs="楷体_GB2312"/>
          <w:bCs/>
          <w:sz w:val="32"/>
          <w:szCs w:val="32"/>
        </w:rPr>
      </w:pPr>
      <w:bookmarkStart w:id="39" w:name="_Toc15377217"/>
      <w:r>
        <w:rPr>
          <w:rFonts w:hint="eastAsia" w:ascii="楷体_GB2312" w:hAnsi="楷体_GB2312" w:eastAsia="楷体_GB2312" w:cs="楷体_GB2312"/>
          <w:bCs/>
          <w:sz w:val="32"/>
          <w:szCs w:val="32"/>
        </w:rPr>
        <w:t>（二）“三公”经费财政拨款支出决算具体情况说明</w:t>
      </w:r>
      <w:bookmarkEnd w:id="39"/>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2021年“三公”经费财政拨款支出决算中，因公出国（境）费支出决算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%；公务用车购置及运行维护费支出决算</w:t>
      </w:r>
      <w:r>
        <w:rPr>
          <w:rFonts w:hint="eastAsia" w:ascii="仿宋_GB2312" w:hAnsi="仿宋_GB2312" w:eastAsia="仿宋_GB2312" w:cs="仿宋_GB2312"/>
          <w:sz w:val="32"/>
          <w:szCs w:val="32"/>
          <w:lang w:val="en-US" w:eastAsia="zh-CN"/>
        </w:rPr>
        <w:t>22.43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93.54</w:t>
      </w:r>
      <w:r>
        <w:rPr>
          <w:rFonts w:hint="eastAsia" w:ascii="仿宋_GB2312" w:hAnsi="仿宋_GB2312" w:eastAsia="仿宋_GB2312" w:cs="仿宋_GB2312"/>
          <w:sz w:val="32"/>
          <w:szCs w:val="32"/>
        </w:rPr>
        <w:t>%；公务接待费支出决算</w:t>
      </w:r>
      <w:r>
        <w:rPr>
          <w:rFonts w:hint="eastAsia" w:ascii="仿宋_GB2312" w:hAnsi="仿宋_GB2312" w:eastAsia="仿宋_GB2312" w:cs="仿宋_GB2312"/>
          <w:sz w:val="32"/>
          <w:szCs w:val="32"/>
          <w:lang w:val="en-US" w:eastAsia="zh-CN"/>
        </w:rPr>
        <w:t>1.55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6.46</w:t>
      </w:r>
      <w:r>
        <w:rPr>
          <w:rFonts w:hint="eastAsia" w:ascii="仿宋_GB2312" w:hAnsi="仿宋_GB2312" w:eastAsia="仿宋_GB2312" w:cs="仿宋_GB2312"/>
          <w:sz w:val="32"/>
          <w:szCs w:val="32"/>
        </w:rPr>
        <w:t>%。具体情况如下：</w:t>
      </w:r>
    </w:p>
    <w:p>
      <w:pPr>
        <w:spacing w:line="600" w:lineRule="exact"/>
        <w:ind w:firstLine="640"/>
        <w:rPr>
          <w:rFonts w:hint="eastAsia" w:ascii="仿宋_GB2312" w:hAnsi="仿宋_GB2312" w:eastAsia="仿宋_GB2312" w:cs="仿宋_GB2312"/>
          <w:sz w:val="32"/>
          <w:szCs w:val="32"/>
        </w:rPr>
      </w:pPr>
      <w:r>
        <w:rPr>
          <w:rFonts w:hint="eastAsia" w:ascii="仿宋" w:hAnsi="仿宋" w:eastAsia="仿宋"/>
          <w:color w:val="000000"/>
          <w:sz w:val="32"/>
          <w:szCs w:val="32"/>
        </w:rPr>
        <w:pict>
          <v:shape id="Object 7" o:spid="_x0000_s1039" o:spt="75" type="#_x0000_t75" style="position:absolute;left:0pt;margin-left:14.45pt;margin-top:24.05pt;height:249pt;width:422.25pt;mso-wrap-distance-left:9pt;mso-wrap-distance-right:9pt;z-index:-251650048;mso-width-relative:page;mso-height-relative:page;" o:ole="t" filled="f" o:preferrelative="t" stroked="f" coordsize="21600,21600" wrapcoords="21592 -2 0 0 0 21600 21592 21602 8 21602 21600 21600 21600 0 8 -2 21592 -2">
            <v:path/>
            <v:fill on="f" focussize="0,0"/>
            <v:stroke on="f"/>
            <v:imagedata r:id="rId20" o:title=""/>
            <o:lock v:ext="edit" aspectratio="f"/>
            <w10:wrap type="tight"/>
          </v:shape>
          <o:OLEObject Type="Embed" ProgID="Excel.Sheet.8" ShapeID="Object 7" DrawAspect="Content" ObjectID="_1468075731" r:id="rId19">
            <o:LockedField>false</o:LockedField>
          </o:OLEObject>
        </w:pict>
      </w:r>
      <w:r>
        <w:rPr>
          <w:rFonts w:hint="eastAsia" w:ascii="仿宋_GB2312" w:hAnsi="仿宋_GB2312" w:eastAsia="仿宋_GB2312" w:cs="仿宋_GB2312"/>
          <w:sz w:val="32"/>
          <w:szCs w:val="32"/>
        </w:rPr>
        <w:t>（图7：“三公”经费财政拨款支出结构）（饼状图）</w:t>
      </w:r>
    </w:p>
    <w:p>
      <w:pPr>
        <w:spacing w:line="60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1．因公出国（境）经费支出</w:t>
      </w:r>
      <w:r>
        <w:rPr>
          <w:rFonts w:hint="eastAsia" w:ascii="仿宋_GB2312" w:hAnsi="仿宋_GB2312" w:eastAsia="仿宋_GB2312" w:cs="仿宋_GB2312"/>
          <w:bCs/>
          <w:sz w:val="32"/>
          <w:szCs w:val="32"/>
          <w:lang w:val="en-US" w:eastAsia="zh-CN"/>
        </w:rPr>
        <w:t>0</w:t>
      </w:r>
      <w:r>
        <w:rPr>
          <w:rFonts w:hint="eastAsia" w:ascii="仿宋_GB2312" w:hAnsi="仿宋_GB2312" w:eastAsia="仿宋_GB2312" w:cs="仿宋_GB2312"/>
          <w:bCs/>
          <w:sz w:val="32"/>
          <w:szCs w:val="32"/>
        </w:rPr>
        <w:t>万元，</w:t>
      </w:r>
      <w:r>
        <w:rPr>
          <w:rStyle w:val="14"/>
          <w:rFonts w:hint="eastAsia" w:ascii="仿宋_GB2312" w:hAnsi="仿宋_GB2312" w:eastAsia="仿宋_GB2312" w:cs="仿宋_GB2312"/>
          <w:b w:val="0"/>
          <w:bCs/>
          <w:sz w:val="32"/>
          <w:szCs w:val="32"/>
        </w:rPr>
        <w:t>完成预算</w:t>
      </w:r>
      <w:r>
        <w:rPr>
          <w:rStyle w:val="14"/>
          <w:rFonts w:hint="eastAsia" w:ascii="仿宋_GB2312" w:hAnsi="仿宋_GB2312" w:eastAsia="仿宋_GB2312" w:cs="仿宋_GB2312"/>
          <w:b w:val="0"/>
          <w:bCs/>
          <w:sz w:val="32"/>
          <w:szCs w:val="32"/>
          <w:lang w:val="en-US" w:eastAsia="zh-CN"/>
        </w:rPr>
        <w:t>0</w:t>
      </w:r>
      <w:r>
        <w:rPr>
          <w:rStyle w:val="14"/>
          <w:rFonts w:hint="eastAsia" w:ascii="仿宋_GB2312" w:hAnsi="仿宋_GB2312" w:eastAsia="仿宋_GB2312" w:cs="仿宋_GB2312"/>
          <w:b w:val="0"/>
          <w:bCs/>
          <w:sz w:val="32"/>
          <w:szCs w:val="32"/>
        </w:rPr>
        <w:t>%。</w:t>
      </w:r>
      <w:r>
        <w:rPr>
          <w:rFonts w:hint="eastAsia" w:ascii="仿宋_GB2312" w:hAnsi="仿宋_GB2312" w:eastAsia="仿宋_GB2312" w:cs="仿宋_GB2312"/>
          <w:bCs/>
          <w:sz w:val="32"/>
          <w:szCs w:val="32"/>
        </w:rPr>
        <w:t>全年安排因公出国（境）团组</w:t>
      </w:r>
      <w:r>
        <w:rPr>
          <w:rFonts w:hint="eastAsia" w:ascii="仿宋_GB2312" w:hAnsi="仿宋_GB2312" w:eastAsia="仿宋_GB2312" w:cs="仿宋_GB2312"/>
          <w:bCs/>
          <w:sz w:val="32"/>
          <w:szCs w:val="32"/>
          <w:lang w:val="en-US" w:eastAsia="zh-CN"/>
        </w:rPr>
        <w:t>0</w:t>
      </w:r>
      <w:r>
        <w:rPr>
          <w:rFonts w:hint="eastAsia" w:ascii="仿宋_GB2312" w:hAnsi="仿宋_GB2312" w:eastAsia="仿宋_GB2312" w:cs="仿宋_GB2312"/>
          <w:bCs/>
          <w:sz w:val="32"/>
          <w:szCs w:val="32"/>
        </w:rPr>
        <w:t>次，出国（境）</w:t>
      </w:r>
      <w:r>
        <w:rPr>
          <w:rFonts w:hint="eastAsia" w:ascii="仿宋_GB2312" w:hAnsi="仿宋_GB2312" w:eastAsia="仿宋_GB2312" w:cs="仿宋_GB2312"/>
          <w:bCs/>
          <w:sz w:val="32"/>
          <w:szCs w:val="32"/>
          <w:lang w:val="en-US" w:eastAsia="zh-CN"/>
        </w:rPr>
        <w:t>0</w:t>
      </w:r>
      <w:r>
        <w:rPr>
          <w:rFonts w:hint="eastAsia" w:ascii="仿宋_GB2312" w:hAnsi="仿宋_GB2312" w:eastAsia="仿宋_GB2312" w:cs="仿宋_GB2312"/>
          <w:bCs/>
          <w:sz w:val="32"/>
          <w:szCs w:val="32"/>
        </w:rPr>
        <w:t>人。因公出国（境）支出决算比2020年增加/减少</w:t>
      </w:r>
      <w:r>
        <w:rPr>
          <w:rFonts w:hint="eastAsia" w:ascii="仿宋_GB2312" w:hAnsi="仿宋_GB2312" w:eastAsia="仿宋_GB2312" w:cs="仿宋_GB2312"/>
          <w:bCs/>
          <w:sz w:val="32"/>
          <w:szCs w:val="32"/>
          <w:lang w:val="en-US" w:eastAsia="zh-CN"/>
        </w:rPr>
        <w:t>0</w:t>
      </w:r>
      <w:r>
        <w:rPr>
          <w:rFonts w:hint="eastAsia" w:ascii="仿宋_GB2312" w:hAnsi="仿宋_GB2312" w:eastAsia="仿宋_GB2312" w:cs="仿宋_GB2312"/>
          <w:bCs/>
          <w:sz w:val="32"/>
          <w:szCs w:val="32"/>
        </w:rPr>
        <w:t>万元，增长/下降</w:t>
      </w:r>
      <w:r>
        <w:rPr>
          <w:rFonts w:hint="eastAsia" w:ascii="仿宋_GB2312" w:hAnsi="仿宋_GB2312" w:eastAsia="仿宋_GB2312" w:cs="仿宋_GB2312"/>
          <w:bCs/>
          <w:sz w:val="32"/>
          <w:szCs w:val="32"/>
          <w:lang w:val="en-US" w:eastAsia="zh-CN"/>
        </w:rPr>
        <w:t>0</w:t>
      </w:r>
      <w:r>
        <w:rPr>
          <w:rFonts w:hint="eastAsia" w:ascii="仿宋_GB2312" w:hAnsi="仿宋_GB2312" w:eastAsia="仿宋_GB2312" w:cs="仿宋_GB2312"/>
          <w:bCs/>
          <w:sz w:val="32"/>
          <w:szCs w:val="32"/>
        </w:rPr>
        <w:t>%。主要原因是</w:t>
      </w:r>
      <w:r>
        <w:rPr>
          <w:rFonts w:hint="eastAsia" w:ascii="仿宋_GB2312" w:hAnsi="仿宋_GB2312" w:eastAsia="仿宋_GB2312" w:cs="仿宋_GB2312"/>
          <w:bCs/>
          <w:sz w:val="32"/>
          <w:szCs w:val="32"/>
          <w:lang w:eastAsia="zh-CN"/>
        </w:rPr>
        <w:t>无</w:t>
      </w:r>
      <w:r>
        <w:rPr>
          <w:rFonts w:hint="eastAsia" w:ascii="仿宋_GB2312" w:hAnsi="仿宋_GB2312" w:eastAsia="仿宋_GB2312" w:cs="仿宋_GB2312"/>
          <w:bCs/>
          <w:sz w:val="32"/>
          <w:szCs w:val="32"/>
        </w:rPr>
        <w:t>。</w:t>
      </w:r>
    </w:p>
    <w:p>
      <w:pPr>
        <w:spacing w:line="60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2．公务用车购置及运行维护费支出</w:t>
      </w:r>
      <w:r>
        <w:rPr>
          <w:rFonts w:hint="eastAsia" w:ascii="仿宋_GB2312" w:hAnsi="仿宋_GB2312" w:eastAsia="仿宋_GB2312" w:cs="仿宋_GB2312"/>
          <w:bCs/>
          <w:sz w:val="32"/>
          <w:szCs w:val="32"/>
          <w:lang w:val="en-US" w:eastAsia="zh-CN"/>
        </w:rPr>
        <w:t>22.43</w:t>
      </w:r>
      <w:r>
        <w:rPr>
          <w:rFonts w:hint="eastAsia" w:ascii="仿宋_GB2312" w:hAnsi="仿宋_GB2312" w:eastAsia="仿宋_GB2312" w:cs="仿宋_GB2312"/>
          <w:bCs/>
          <w:sz w:val="32"/>
          <w:szCs w:val="32"/>
        </w:rPr>
        <w:t>万元,</w:t>
      </w:r>
      <w:r>
        <w:rPr>
          <w:rStyle w:val="14"/>
          <w:rFonts w:hint="eastAsia" w:ascii="仿宋_GB2312" w:hAnsi="仿宋_GB2312" w:eastAsia="仿宋_GB2312" w:cs="仿宋_GB2312"/>
          <w:b w:val="0"/>
          <w:bCs/>
          <w:sz w:val="32"/>
          <w:szCs w:val="32"/>
        </w:rPr>
        <w:t>完成预算</w:t>
      </w:r>
      <w:r>
        <w:rPr>
          <w:rStyle w:val="14"/>
          <w:rFonts w:hint="eastAsia" w:ascii="仿宋_GB2312" w:hAnsi="仿宋_GB2312" w:eastAsia="仿宋_GB2312" w:cs="仿宋_GB2312"/>
          <w:b w:val="0"/>
          <w:bCs/>
          <w:sz w:val="32"/>
          <w:szCs w:val="32"/>
          <w:lang w:val="en-US" w:eastAsia="zh-CN"/>
        </w:rPr>
        <w:t>100</w:t>
      </w:r>
      <w:r>
        <w:rPr>
          <w:rStyle w:val="14"/>
          <w:rFonts w:hint="eastAsia" w:ascii="仿宋_GB2312" w:hAnsi="仿宋_GB2312" w:eastAsia="仿宋_GB2312" w:cs="仿宋_GB2312"/>
          <w:b w:val="0"/>
          <w:bCs/>
          <w:sz w:val="32"/>
          <w:szCs w:val="32"/>
        </w:rPr>
        <w:t>%。</w:t>
      </w:r>
      <w:r>
        <w:rPr>
          <w:rFonts w:hint="eastAsia" w:ascii="仿宋_GB2312" w:hAnsi="仿宋_GB2312" w:eastAsia="仿宋_GB2312" w:cs="仿宋_GB2312"/>
          <w:bCs/>
          <w:sz w:val="32"/>
          <w:szCs w:val="32"/>
        </w:rPr>
        <w:t>公务用车购置及运行维护费支出决算比2020年减少</w:t>
      </w:r>
      <w:r>
        <w:rPr>
          <w:rFonts w:hint="eastAsia" w:ascii="仿宋_GB2312" w:hAnsi="仿宋_GB2312" w:eastAsia="仿宋_GB2312" w:cs="仿宋_GB2312"/>
          <w:bCs/>
          <w:sz w:val="32"/>
          <w:szCs w:val="32"/>
          <w:lang w:val="en-US" w:eastAsia="zh-CN"/>
        </w:rPr>
        <w:t>24.84</w:t>
      </w:r>
      <w:r>
        <w:rPr>
          <w:rFonts w:hint="eastAsia" w:ascii="仿宋_GB2312" w:hAnsi="仿宋_GB2312" w:eastAsia="仿宋_GB2312" w:cs="仿宋_GB2312"/>
          <w:bCs/>
          <w:sz w:val="32"/>
          <w:szCs w:val="32"/>
        </w:rPr>
        <w:t>万元，下降</w:t>
      </w:r>
      <w:r>
        <w:rPr>
          <w:rFonts w:hint="eastAsia" w:ascii="仿宋_GB2312" w:hAnsi="仿宋_GB2312" w:eastAsia="仿宋_GB2312" w:cs="仿宋_GB2312"/>
          <w:bCs/>
          <w:sz w:val="32"/>
          <w:szCs w:val="32"/>
          <w:lang w:val="en-US" w:eastAsia="zh-CN"/>
        </w:rPr>
        <w:t>52.55</w:t>
      </w:r>
      <w:r>
        <w:rPr>
          <w:rFonts w:hint="eastAsia" w:ascii="仿宋_GB2312" w:hAnsi="仿宋_GB2312" w:eastAsia="仿宋_GB2312" w:cs="仿宋_GB2312"/>
          <w:bCs/>
          <w:sz w:val="32"/>
          <w:szCs w:val="32"/>
        </w:rPr>
        <w:t>%。主要原因是</w:t>
      </w:r>
      <w:r>
        <w:rPr>
          <w:rFonts w:hint="eastAsia" w:ascii="仿宋_GB2312" w:hAnsi="仿宋_GB2312" w:eastAsia="仿宋_GB2312" w:cs="仿宋_GB2312"/>
          <w:bCs/>
          <w:sz w:val="32"/>
          <w:szCs w:val="32"/>
          <w:lang w:val="en-US" w:eastAsia="zh-CN"/>
        </w:rPr>
        <w:t>1.2020年10月机构改革，我局划转4辆执法车辆到峨眉山市综合行政执法局。2.2021年部分运行维护费未结账</w:t>
      </w:r>
      <w:r>
        <w:rPr>
          <w:rFonts w:hint="eastAsia" w:ascii="仿宋_GB2312" w:hAnsi="仿宋_GB2312" w:eastAsia="仿宋_GB2312" w:cs="仿宋_GB2312"/>
          <w:bCs/>
          <w:sz w:val="32"/>
          <w:szCs w:val="32"/>
        </w:rPr>
        <w:t>。</w:t>
      </w:r>
    </w:p>
    <w:p>
      <w:pPr>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其中：公务用车购置支出</w:t>
      </w:r>
      <w:r>
        <w:rPr>
          <w:rFonts w:hint="eastAsia" w:ascii="仿宋_GB2312" w:hAnsi="仿宋_GB2312" w:eastAsia="仿宋_GB2312" w:cs="仿宋_GB2312"/>
          <w:bCs/>
          <w:sz w:val="32"/>
          <w:szCs w:val="32"/>
          <w:lang w:val="en-US" w:eastAsia="zh-CN"/>
        </w:rPr>
        <w:t>0</w:t>
      </w:r>
      <w:r>
        <w:rPr>
          <w:rFonts w:hint="eastAsia" w:ascii="仿宋_GB2312" w:hAnsi="仿宋_GB2312" w:eastAsia="仿宋_GB2312" w:cs="仿宋_GB2312"/>
          <w:bCs/>
          <w:sz w:val="32"/>
          <w:szCs w:val="32"/>
        </w:rPr>
        <w:t>万元。全年按规定更新购置公务用车</w:t>
      </w:r>
      <w:r>
        <w:rPr>
          <w:rFonts w:hint="eastAsia" w:ascii="仿宋_GB2312" w:hAnsi="仿宋_GB2312" w:eastAsia="仿宋_GB2312" w:cs="仿宋_GB2312"/>
          <w:bCs/>
          <w:sz w:val="32"/>
          <w:szCs w:val="32"/>
          <w:lang w:val="en-US" w:eastAsia="zh-CN"/>
        </w:rPr>
        <w:t>0</w:t>
      </w:r>
      <w:r>
        <w:rPr>
          <w:rFonts w:hint="eastAsia" w:ascii="仿宋_GB2312" w:hAnsi="仿宋_GB2312" w:eastAsia="仿宋_GB2312" w:cs="仿宋_GB2312"/>
          <w:bCs/>
          <w:sz w:val="32"/>
          <w:szCs w:val="32"/>
        </w:rPr>
        <w:t>辆，其中：轿车</w:t>
      </w:r>
      <w:r>
        <w:rPr>
          <w:rFonts w:hint="eastAsia" w:ascii="仿宋_GB2312" w:hAnsi="仿宋_GB2312" w:eastAsia="仿宋_GB2312" w:cs="仿宋_GB2312"/>
          <w:bCs/>
          <w:sz w:val="32"/>
          <w:szCs w:val="32"/>
          <w:lang w:val="en-US" w:eastAsia="zh-CN"/>
        </w:rPr>
        <w:t>0</w:t>
      </w:r>
      <w:r>
        <w:rPr>
          <w:rFonts w:hint="eastAsia" w:ascii="仿宋_GB2312" w:hAnsi="仿宋_GB2312" w:eastAsia="仿宋_GB2312" w:cs="仿宋_GB2312"/>
          <w:bCs/>
          <w:sz w:val="32"/>
          <w:szCs w:val="32"/>
        </w:rPr>
        <w:t>辆、金额</w:t>
      </w:r>
      <w:r>
        <w:rPr>
          <w:rFonts w:hint="eastAsia" w:ascii="仿宋_GB2312" w:hAnsi="仿宋_GB2312" w:eastAsia="仿宋_GB2312" w:cs="仿宋_GB2312"/>
          <w:bCs/>
          <w:sz w:val="32"/>
          <w:szCs w:val="32"/>
          <w:lang w:val="en-US" w:eastAsia="zh-CN"/>
        </w:rPr>
        <w:t>0万</w:t>
      </w:r>
      <w:r>
        <w:rPr>
          <w:rFonts w:hint="eastAsia" w:ascii="仿宋_GB2312" w:hAnsi="仿宋_GB2312" w:eastAsia="仿宋_GB2312" w:cs="仿宋_GB2312"/>
          <w:bCs/>
          <w:sz w:val="32"/>
          <w:szCs w:val="32"/>
        </w:rPr>
        <w:t>元，越野车</w:t>
      </w:r>
      <w:r>
        <w:rPr>
          <w:rFonts w:hint="eastAsia" w:ascii="仿宋_GB2312" w:hAnsi="仿宋_GB2312" w:eastAsia="仿宋_GB2312" w:cs="仿宋_GB2312"/>
          <w:bCs/>
          <w:sz w:val="32"/>
          <w:szCs w:val="32"/>
          <w:lang w:val="en-US" w:eastAsia="zh-CN"/>
        </w:rPr>
        <w:t>0</w:t>
      </w:r>
      <w:r>
        <w:rPr>
          <w:rFonts w:hint="eastAsia" w:ascii="仿宋_GB2312" w:hAnsi="仿宋_GB2312" w:eastAsia="仿宋_GB2312" w:cs="仿宋_GB2312"/>
          <w:bCs/>
          <w:sz w:val="32"/>
          <w:szCs w:val="32"/>
        </w:rPr>
        <w:t>辆、金额</w:t>
      </w:r>
      <w:r>
        <w:rPr>
          <w:rFonts w:hint="eastAsia" w:ascii="仿宋_GB2312" w:hAnsi="仿宋_GB2312" w:eastAsia="仿宋_GB2312" w:cs="仿宋_GB2312"/>
          <w:bCs/>
          <w:sz w:val="32"/>
          <w:szCs w:val="32"/>
          <w:lang w:val="en-US" w:eastAsia="zh-CN"/>
        </w:rPr>
        <w:t>0</w:t>
      </w:r>
      <w:r>
        <w:rPr>
          <w:rFonts w:hint="eastAsia" w:ascii="仿宋_GB2312" w:hAnsi="仿宋_GB2312" w:eastAsia="仿宋_GB2312" w:cs="仿宋_GB2312"/>
          <w:bCs/>
          <w:sz w:val="32"/>
          <w:szCs w:val="32"/>
        </w:rPr>
        <w:t>万元，载客汽车</w:t>
      </w:r>
      <w:r>
        <w:rPr>
          <w:rFonts w:hint="eastAsia" w:ascii="仿宋_GB2312" w:hAnsi="仿宋_GB2312" w:eastAsia="仿宋_GB2312" w:cs="仿宋_GB2312"/>
          <w:bCs/>
          <w:sz w:val="32"/>
          <w:szCs w:val="32"/>
          <w:lang w:val="en-US" w:eastAsia="zh-CN"/>
        </w:rPr>
        <w:t>0</w:t>
      </w:r>
      <w:r>
        <w:rPr>
          <w:rFonts w:hint="eastAsia" w:ascii="仿宋_GB2312" w:hAnsi="仿宋_GB2312" w:eastAsia="仿宋_GB2312" w:cs="仿宋_GB2312"/>
          <w:bCs/>
          <w:sz w:val="32"/>
          <w:szCs w:val="32"/>
        </w:rPr>
        <w:t>辆、金额</w:t>
      </w:r>
      <w:r>
        <w:rPr>
          <w:rFonts w:hint="eastAsia" w:ascii="仿宋_GB2312" w:hAnsi="仿宋_GB2312" w:eastAsia="仿宋_GB2312" w:cs="仿宋_GB2312"/>
          <w:bCs/>
          <w:sz w:val="32"/>
          <w:szCs w:val="32"/>
          <w:lang w:val="en-US" w:eastAsia="zh-CN"/>
        </w:rPr>
        <w:t>0</w:t>
      </w:r>
      <w:r>
        <w:rPr>
          <w:rFonts w:hint="eastAsia" w:ascii="仿宋_GB2312" w:hAnsi="仿宋_GB2312" w:eastAsia="仿宋_GB2312" w:cs="仿宋_GB2312"/>
          <w:bCs/>
          <w:sz w:val="32"/>
          <w:szCs w:val="32"/>
        </w:rPr>
        <w:t>万元</w:t>
      </w:r>
      <w:r>
        <w:rPr>
          <w:rFonts w:hint="eastAsia" w:ascii="仿宋_GB2312" w:hAnsi="仿宋_GB2312" w:eastAsia="仿宋_GB2312" w:cs="仿宋_GB2312"/>
          <w:bCs/>
          <w:sz w:val="32"/>
          <w:szCs w:val="32"/>
          <w:lang w:val="en-US" w:eastAsia="zh-CN"/>
        </w:rPr>
        <w:t>0</w:t>
      </w:r>
      <w:r>
        <w:rPr>
          <w:rFonts w:hint="eastAsia" w:ascii="仿宋_GB2312" w:hAnsi="仿宋_GB2312" w:eastAsia="仿宋_GB2312" w:cs="仿宋_GB2312"/>
          <w:bCs/>
          <w:sz w:val="32"/>
          <w:szCs w:val="32"/>
        </w:rPr>
        <w:t>。截至2021年12月底，单位共有公务用车</w:t>
      </w:r>
      <w:r>
        <w:rPr>
          <w:rFonts w:hint="eastAsia" w:ascii="仿宋_GB2312" w:hAnsi="仿宋_GB2312" w:eastAsia="仿宋_GB2312" w:cs="仿宋_GB2312"/>
          <w:bCs/>
          <w:sz w:val="32"/>
          <w:szCs w:val="32"/>
          <w:lang w:val="en-US" w:eastAsia="zh-CN"/>
        </w:rPr>
        <w:t>28</w:t>
      </w:r>
      <w:r>
        <w:rPr>
          <w:rFonts w:hint="eastAsia" w:ascii="仿宋_GB2312" w:hAnsi="仿宋_GB2312" w:eastAsia="仿宋_GB2312" w:cs="仿宋_GB2312"/>
          <w:bCs/>
          <w:sz w:val="32"/>
          <w:szCs w:val="32"/>
        </w:rPr>
        <w:t>辆，其中：轿车</w:t>
      </w:r>
      <w:r>
        <w:rPr>
          <w:rFonts w:hint="eastAsia" w:ascii="仿宋_GB2312" w:hAnsi="仿宋_GB2312" w:eastAsia="仿宋_GB2312" w:cs="仿宋_GB2312"/>
          <w:bCs/>
          <w:sz w:val="32"/>
          <w:szCs w:val="32"/>
          <w:lang w:val="en-US" w:eastAsia="zh-CN"/>
        </w:rPr>
        <w:t>9</w:t>
      </w:r>
      <w:r>
        <w:rPr>
          <w:rFonts w:hint="eastAsia" w:ascii="仿宋_GB2312" w:hAnsi="仿宋_GB2312" w:eastAsia="仿宋_GB2312" w:cs="仿宋_GB2312"/>
          <w:bCs/>
          <w:sz w:val="32"/>
          <w:szCs w:val="32"/>
        </w:rPr>
        <w:t>辆、越野车</w:t>
      </w:r>
      <w:r>
        <w:rPr>
          <w:rFonts w:hint="eastAsia" w:ascii="仿宋_GB2312" w:hAnsi="仿宋_GB2312" w:eastAsia="仿宋_GB2312" w:cs="仿宋_GB2312"/>
          <w:bCs/>
          <w:sz w:val="32"/>
          <w:szCs w:val="32"/>
          <w:lang w:val="en-US" w:eastAsia="zh-CN"/>
        </w:rPr>
        <w:t>2</w:t>
      </w:r>
      <w:r>
        <w:rPr>
          <w:rFonts w:hint="eastAsia" w:ascii="仿宋_GB2312" w:hAnsi="仿宋_GB2312" w:eastAsia="仿宋_GB2312" w:cs="仿宋_GB2312"/>
          <w:bCs/>
          <w:sz w:val="32"/>
          <w:szCs w:val="32"/>
        </w:rPr>
        <w:t>辆、载客汽车</w:t>
      </w:r>
      <w:r>
        <w:rPr>
          <w:rFonts w:hint="eastAsia" w:ascii="仿宋_GB2312" w:hAnsi="仿宋_GB2312" w:eastAsia="仿宋_GB2312" w:cs="仿宋_GB2312"/>
          <w:bCs/>
          <w:sz w:val="32"/>
          <w:szCs w:val="32"/>
          <w:lang w:val="en-US" w:eastAsia="zh-CN"/>
        </w:rPr>
        <w:t>1</w:t>
      </w:r>
      <w:r>
        <w:rPr>
          <w:rFonts w:hint="eastAsia" w:ascii="仿宋_GB2312" w:hAnsi="仿宋_GB2312" w:eastAsia="仿宋_GB2312" w:cs="仿宋_GB2312"/>
          <w:bCs/>
          <w:sz w:val="32"/>
          <w:szCs w:val="32"/>
        </w:rPr>
        <w:t>辆</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其他车辆16辆</w:t>
      </w:r>
      <w:r>
        <w:rPr>
          <w:rFonts w:hint="eastAsia" w:ascii="仿宋_GB2312" w:hAnsi="仿宋_GB2312" w:eastAsia="仿宋_GB2312" w:cs="仿宋_GB2312"/>
          <w:bCs/>
          <w:sz w:val="32"/>
          <w:szCs w:val="32"/>
        </w:rPr>
        <w:t>。</w:t>
      </w:r>
    </w:p>
    <w:p>
      <w:pPr>
        <w:spacing w:line="60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公务用车运行维护费支出</w:t>
      </w:r>
      <w:r>
        <w:rPr>
          <w:rFonts w:hint="eastAsia" w:ascii="仿宋_GB2312" w:hAnsi="仿宋_GB2312" w:eastAsia="仿宋_GB2312" w:cs="仿宋_GB2312"/>
          <w:bCs/>
          <w:sz w:val="32"/>
          <w:szCs w:val="32"/>
          <w:lang w:val="en-US" w:eastAsia="zh-CN"/>
        </w:rPr>
        <w:t>22.43</w:t>
      </w:r>
      <w:r>
        <w:rPr>
          <w:rFonts w:hint="eastAsia" w:ascii="仿宋_GB2312" w:hAnsi="仿宋_GB2312" w:eastAsia="仿宋_GB2312" w:cs="仿宋_GB2312"/>
          <w:bCs/>
          <w:sz w:val="32"/>
          <w:szCs w:val="32"/>
        </w:rPr>
        <w:t>万元。主要用于</w:t>
      </w:r>
      <w:r>
        <w:rPr>
          <w:rFonts w:hint="eastAsia" w:ascii="仿宋_GB2312" w:hAnsi="仿宋_GB2312" w:eastAsia="仿宋_GB2312" w:cs="仿宋_GB2312"/>
          <w:bCs/>
          <w:sz w:val="32"/>
          <w:szCs w:val="32"/>
          <w:lang w:val="en-US" w:eastAsia="zh-CN"/>
        </w:rPr>
        <w:t>食品安全监管、药品安全监管、质量安全监管、特种设备安全监管</w:t>
      </w:r>
      <w:r>
        <w:rPr>
          <w:rFonts w:hint="eastAsia" w:ascii="仿宋_GB2312" w:hAnsi="仿宋_GB2312" w:eastAsia="仿宋_GB2312" w:cs="仿宋_GB2312"/>
          <w:bCs/>
          <w:sz w:val="32"/>
          <w:szCs w:val="32"/>
        </w:rPr>
        <w:t>等所需的公务用车燃料费、维修费、过路过桥费、保险费等支出。</w:t>
      </w:r>
    </w:p>
    <w:p>
      <w:pPr>
        <w:spacing w:line="60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3．公务接待费支出</w:t>
      </w:r>
      <w:r>
        <w:rPr>
          <w:rFonts w:hint="eastAsia" w:ascii="仿宋_GB2312" w:hAnsi="仿宋_GB2312" w:eastAsia="仿宋_GB2312" w:cs="仿宋_GB2312"/>
          <w:bCs/>
          <w:sz w:val="32"/>
          <w:szCs w:val="32"/>
          <w:lang w:val="en-US" w:eastAsia="zh-CN"/>
        </w:rPr>
        <w:t>1.55</w:t>
      </w:r>
      <w:r>
        <w:rPr>
          <w:rFonts w:hint="eastAsia" w:ascii="仿宋_GB2312" w:hAnsi="仿宋_GB2312" w:eastAsia="仿宋_GB2312" w:cs="仿宋_GB2312"/>
          <w:bCs/>
          <w:sz w:val="32"/>
          <w:szCs w:val="32"/>
        </w:rPr>
        <w:t>万元，</w:t>
      </w:r>
      <w:r>
        <w:rPr>
          <w:rStyle w:val="14"/>
          <w:rFonts w:hint="eastAsia" w:ascii="仿宋_GB2312" w:hAnsi="仿宋_GB2312" w:eastAsia="仿宋_GB2312" w:cs="仿宋_GB2312"/>
          <w:b w:val="0"/>
          <w:bCs/>
          <w:sz w:val="32"/>
          <w:szCs w:val="32"/>
        </w:rPr>
        <w:t>完成预算</w:t>
      </w:r>
      <w:r>
        <w:rPr>
          <w:rStyle w:val="14"/>
          <w:rFonts w:hint="eastAsia" w:ascii="仿宋_GB2312" w:hAnsi="仿宋_GB2312" w:eastAsia="仿宋_GB2312" w:cs="仿宋_GB2312"/>
          <w:b w:val="0"/>
          <w:bCs/>
          <w:sz w:val="32"/>
          <w:szCs w:val="32"/>
          <w:lang w:val="en-US" w:eastAsia="zh-CN"/>
        </w:rPr>
        <w:t>100</w:t>
      </w:r>
      <w:r>
        <w:rPr>
          <w:rStyle w:val="14"/>
          <w:rFonts w:hint="eastAsia" w:ascii="仿宋_GB2312" w:hAnsi="仿宋_GB2312" w:eastAsia="仿宋_GB2312" w:cs="仿宋_GB2312"/>
          <w:b w:val="0"/>
          <w:bCs/>
          <w:sz w:val="32"/>
          <w:szCs w:val="32"/>
        </w:rPr>
        <w:t>%。</w:t>
      </w:r>
      <w:r>
        <w:rPr>
          <w:rFonts w:hint="eastAsia" w:ascii="仿宋_GB2312" w:hAnsi="仿宋_GB2312" w:eastAsia="仿宋_GB2312" w:cs="仿宋_GB2312"/>
          <w:bCs/>
          <w:sz w:val="32"/>
          <w:szCs w:val="32"/>
        </w:rPr>
        <w:t>公务接待费支出决算比2020年增加/减少**万元，增长/下降**%。主要原因是……。其中：</w:t>
      </w:r>
    </w:p>
    <w:p>
      <w:pPr>
        <w:spacing w:line="60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国内公务接待支出</w:t>
      </w:r>
      <w:r>
        <w:rPr>
          <w:rFonts w:hint="eastAsia" w:ascii="仿宋_GB2312" w:hAnsi="仿宋_GB2312" w:eastAsia="仿宋_GB2312" w:cs="仿宋_GB2312"/>
          <w:bCs/>
          <w:sz w:val="32"/>
          <w:szCs w:val="32"/>
          <w:lang w:val="en-US" w:eastAsia="zh-CN"/>
        </w:rPr>
        <w:t>0</w:t>
      </w:r>
      <w:r>
        <w:rPr>
          <w:rFonts w:hint="eastAsia" w:ascii="仿宋_GB2312" w:hAnsi="仿宋_GB2312" w:eastAsia="仿宋_GB2312" w:cs="仿宋_GB2312"/>
          <w:bCs/>
          <w:sz w:val="32"/>
          <w:szCs w:val="32"/>
        </w:rPr>
        <w:t>万元，主要用于……(执行公务、开展业务活动开支的交通费、住宿费、用餐费等)。国内公务接待**批次，**人次（不包括陪同人员），共计支出**万元，具体内容包括：…（接待具体项目、金额）。</w:t>
      </w:r>
    </w:p>
    <w:p>
      <w:pPr>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外事接待支出**万元，外事接待**批次，**人，共计支出**万元，主要用于接待…（具体项目）。主要用于……</w:t>
      </w:r>
    </w:p>
    <w:p>
      <w:pPr>
        <w:spacing w:line="600" w:lineRule="exact"/>
        <w:ind w:firstLine="640"/>
        <w:outlineLvl w:val="1"/>
        <w:rPr>
          <w:rFonts w:ascii="仿宋_GB2312" w:hAnsi="仿宋_GB2312" w:eastAsia="仿宋_GB2312" w:cs="仿宋_GB2312"/>
          <w:bCs/>
          <w:sz w:val="32"/>
          <w:szCs w:val="32"/>
        </w:rPr>
      </w:pPr>
      <w:bookmarkStart w:id="40" w:name="_Toc15396610"/>
      <w:bookmarkStart w:id="41" w:name="_Toc15377218"/>
    </w:p>
    <w:p>
      <w:pPr>
        <w:spacing w:line="600" w:lineRule="exact"/>
        <w:ind w:firstLine="640"/>
        <w:outlineLvl w:val="1"/>
        <w:rPr>
          <w:rStyle w:val="25"/>
          <w:rFonts w:ascii="黑体" w:hAnsi="黑体" w:eastAsia="黑体"/>
        </w:rPr>
      </w:pPr>
      <w:r>
        <w:rPr>
          <w:rFonts w:hint="eastAsia" w:ascii="黑体" w:eastAsia="黑体"/>
          <w:sz w:val="32"/>
          <w:szCs w:val="32"/>
        </w:rPr>
        <w:t>八、</w:t>
      </w:r>
      <w:r>
        <w:rPr>
          <w:rStyle w:val="25"/>
          <w:rFonts w:hint="eastAsia" w:ascii="黑体" w:hAnsi="黑体" w:eastAsia="黑体"/>
          <w:b w:val="0"/>
        </w:rPr>
        <w:t>政府性基金预算支出决算情况说明</w:t>
      </w:r>
      <w:bookmarkEnd w:id="40"/>
      <w:bookmarkEnd w:id="41"/>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21年政府性基金预算财政拨款支出</w:t>
      </w:r>
      <w:r>
        <w:rPr>
          <w:rFonts w:hint="eastAsia" w:ascii="仿宋_GB2312" w:eastAsia="仿宋_GB2312"/>
          <w:sz w:val="32"/>
          <w:szCs w:val="32"/>
          <w:lang w:val="en-US" w:eastAsia="zh-CN"/>
        </w:rPr>
        <w:t>43.1</w:t>
      </w:r>
      <w:r>
        <w:rPr>
          <w:rFonts w:hint="eastAsia" w:ascii="仿宋_GB2312" w:eastAsia="仿宋_GB2312"/>
          <w:sz w:val="32"/>
          <w:szCs w:val="32"/>
        </w:rPr>
        <w:t>万元。</w:t>
      </w:r>
    </w:p>
    <w:p>
      <w:pPr>
        <w:spacing w:line="600" w:lineRule="exact"/>
        <w:ind w:firstLine="640"/>
        <w:rPr>
          <w:rFonts w:ascii="仿宋_GB2312" w:eastAsia="仿宋_GB2312"/>
          <w:sz w:val="32"/>
          <w:szCs w:val="32"/>
        </w:rPr>
      </w:pPr>
    </w:p>
    <w:p>
      <w:pPr>
        <w:numPr>
          <w:ilvl w:val="0"/>
          <w:numId w:val="2"/>
        </w:numPr>
        <w:spacing w:line="600" w:lineRule="exact"/>
        <w:ind w:firstLine="640"/>
        <w:outlineLvl w:val="1"/>
        <w:rPr>
          <w:rStyle w:val="25"/>
          <w:rFonts w:ascii="黑体" w:hAnsi="黑体" w:eastAsia="黑体"/>
          <w:b w:val="0"/>
        </w:rPr>
      </w:pPr>
      <w:bookmarkStart w:id="42" w:name="_Toc15377219"/>
      <w:bookmarkStart w:id="43" w:name="_Toc15396611"/>
      <w:r>
        <w:rPr>
          <w:rStyle w:val="25"/>
          <w:rFonts w:hint="eastAsia" w:ascii="黑体" w:hAnsi="黑体" w:eastAsia="黑体"/>
          <w:b w:val="0"/>
        </w:rPr>
        <w:t>国有资本经营预算支出决算情况说明</w:t>
      </w:r>
      <w:bookmarkEnd w:id="42"/>
      <w:bookmarkEnd w:id="43"/>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jc w:val="center"/>
        <w:rPr>
          <w:rFonts w:ascii="方正小标宋简体" w:hAnsi="方正小标宋简体" w:eastAsia="方正小标宋简体" w:cs="方正小标宋简体"/>
          <w:sz w:val="44"/>
          <w:szCs w:val="44"/>
        </w:rPr>
      </w:pPr>
    </w:p>
    <w:p>
      <w:pPr>
        <w:numPr>
          <w:ilvl w:val="0"/>
          <w:numId w:val="2"/>
        </w:numPr>
        <w:spacing w:line="600" w:lineRule="exact"/>
        <w:ind w:firstLine="640"/>
        <w:outlineLvl w:val="1"/>
        <w:rPr>
          <w:rStyle w:val="25"/>
          <w:rFonts w:ascii="黑体" w:hAnsi="黑体" w:eastAsia="黑体"/>
          <w:b w:val="0"/>
        </w:rPr>
      </w:pPr>
      <w:bookmarkStart w:id="44" w:name="_Toc15396612"/>
      <w:bookmarkStart w:id="45" w:name="_Toc15377221"/>
      <w:r>
        <w:rPr>
          <w:rStyle w:val="25"/>
          <w:rFonts w:hint="eastAsia" w:ascii="黑体" w:hAnsi="黑体" w:eastAsia="黑体"/>
          <w:b w:val="0"/>
        </w:rPr>
        <w:t>其他重要事项的情况说明</w:t>
      </w:r>
      <w:bookmarkEnd w:id="44"/>
      <w:bookmarkEnd w:id="45"/>
    </w:p>
    <w:p>
      <w:pPr>
        <w:spacing w:line="600" w:lineRule="exact"/>
        <w:ind w:firstLine="640" w:firstLineChars="200"/>
        <w:outlineLvl w:val="2"/>
        <w:rPr>
          <w:rFonts w:ascii="楷体_GB2312" w:hAnsi="楷体_GB2312" w:eastAsia="楷体_GB2312" w:cs="楷体_GB2312"/>
          <w:bCs/>
          <w:sz w:val="32"/>
          <w:szCs w:val="32"/>
        </w:rPr>
      </w:pPr>
      <w:bookmarkStart w:id="46" w:name="_Toc15377222"/>
      <w:r>
        <w:rPr>
          <w:rFonts w:hint="eastAsia" w:ascii="楷体_GB2312" w:hAnsi="楷体_GB2312" w:eastAsia="楷体_GB2312" w:cs="楷体_GB2312"/>
          <w:bCs/>
          <w:sz w:val="32"/>
          <w:szCs w:val="32"/>
        </w:rPr>
        <w:t>（一）机关运行经费支出情况</w:t>
      </w:r>
      <w:bookmarkEnd w:id="46"/>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2021年，</w:t>
      </w:r>
      <w:r>
        <w:rPr>
          <w:rFonts w:hint="eastAsia" w:ascii="仿宋_GB2312" w:hAnsi="仿宋_GB2312" w:eastAsia="仿宋_GB2312" w:cs="仿宋_GB2312"/>
          <w:sz w:val="32"/>
          <w:szCs w:val="32"/>
          <w:lang w:val="en-US" w:eastAsia="zh-CN"/>
        </w:rPr>
        <w:t>峨眉山市市场监督管理局</w:t>
      </w:r>
      <w:r>
        <w:rPr>
          <w:rFonts w:hint="eastAsia" w:ascii="仿宋_GB2312" w:hAnsi="仿宋_GB2312" w:eastAsia="仿宋_GB2312" w:cs="仿宋_GB2312"/>
          <w:sz w:val="32"/>
          <w:szCs w:val="32"/>
        </w:rPr>
        <w:t>机关运行经费支出</w:t>
      </w:r>
      <w:r>
        <w:rPr>
          <w:rFonts w:hint="eastAsia" w:ascii="仿宋_GB2312" w:hAnsi="仿宋_GB2312" w:eastAsia="仿宋_GB2312" w:cs="仿宋_GB2312"/>
          <w:sz w:val="32"/>
          <w:szCs w:val="32"/>
          <w:lang w:val="en-US" w:eastAsia="zh-CN"/>
        </w:rPr>
        <w:t>179.59</w:t>
      </w:r>
      <w:r>
        <w:rPr>
          <w:rFonts w:hint="eastAsia" w:ascii="仿宋_GB2312" w:hAnsi="仿宋_GB2312" w:eastAsia="仿宋_GB2312" w:cs="仿宋_GB2312"/>
          <w:sz w:val="32"/>
          <w:szCs w:val="32"/>
        </w:rPr>
        <w:t>万元，比2020年减少</w:t>
      </w:r>
      <w:r>
        <w:rPr>
          <w:rFonts w:hint="eastAsia" w:ascii="仿宋_GB2312" w:hAnsi="仿宋_GB2312" w:eastAsia="仿宋_GB2312" w:cs="仿宋_GB2312"/>
          <w:sz w:val="32"/>
          <w:szCs w:val="32"/>
          <w:lang w:val="en-US" w:eastAsia="zh-CN"/>
        </w:rPr>
        <w:t>79.95</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30.8</w:t>
      </w:r>
      <w:r>
        <w:rPr>
          <w:rFonts w:hint="eastAsia" w:ascii="仿宋_GB2312" w:hAnsi="仿宋_GB2312" w:eastAsia="仿宋_GB2312" w:cs="仿宋_GB2312"/>
          <w:sz w:val="32"/>
          <w:szCs w:val="32"/>
        </w:rPr>
        <w:t>%。主要原因</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是</w:t>
      </w:r>
      <w:r>
        <w:rPr>
          <w:rFonts w:hint="eastAsia" w:ascii="仿宋_GB2312" w:hAnsi="仿宋_GB2312" w:eastAsia="仿宋_GB2312" w:cs="仿宋_GB2312"/>
          <w:sz w:val="32"/>
          <w:szCs w:val="32"/>
          <w:lang w:eastAsia="zh-CN"/>
        </w:rPr>
        <w:t>严格控制预算，厉行节约；二是部分车辆运行维护费未支付。</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（注：数据来源于财决附03表）</w:t>
      </w:r>
    </w:p>
    <w:p>
      <w:pPr>
        <w:autoSpaceDE w:val="0"/>
        <w:autoSpaceDN w:val="0"/>
        <w:adjustRightInd w:val="0"/>
        <w:spacing w:line="600" w:lineRule="exact"/>
        <w:ind w:firstLine="640" w:firstLineChars="200"/>
        <w:jc w:val="left"/>
        <w:outlineLvl w:val="2"/>
        <w:rPr>
          <w:rFonts w:ascii="楷体_GB2312" w:hAnsi="楷体_GB2312" w:eastAsia="楷体_GB2312" w:cs="楷体_GB2312"/>
          <w:bCs/>
          <w:sz w:val="32"/>
          <w:szCs w:val="32"/>
        </w:rPr>
      </w:pPr>
      <w:bookmarkStart w:id="47" w:name="_Toc15377223"/>
      <w:r>
        <w:rPr>
          <w:rFonts w:hint="eastAsia" w:ascii="楷体_GB2312" w:hAnsi="楷体_GB2312" w:eastAsia="楷体_GB2312" w:cs="楷体_GB2312"/>
          <w:bCs/>
          <w:sz w:val="32"/>
          <w:szCs w:val="32"/>
        </w:rPr>
        <w:t>（二）政府采购支出情况</w:t>
      </w:r>
      <w:bookmarkEnd w:id="47"/>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w:t>
      </w:r>
      <w:r>
        <w:rPr>
          <w:rFonts w:hint="eastAsia" w:ascii="仿宋_GB2312" w:hAnsi="仿宋_GB2312" w:eastAsia="仿宋_GB2312" w:cs="仿宋_GB2312"/>
          <w:sz w:val="32"/>
          <w:szCs w:val="32"/>
          <w:lang w:eastAsia="zh-CN"/>
        </w:rPr>
        <w:t>峨眉山市市场监管局</w:t>
      </w:r>
      <w:r>
        <w:rPr>
          <w:rFonts w:hint="eastAsia" w:ascii="仿宋_GB2312" w:hAnsi="仿宋_GB2312" w:eastAsia="仿宋_GB2312" w:cs="仿宋_GB2312"/>
          <w:sz w:val="32"/>
          <w:szCs w:val="32"/>
        </w:rPr>
        <w:t>政府采购支出总额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万元，其中：政府采购货物支出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万元、政府采购工程支出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万元、政府采购服务支出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万元。授予中小企业合同金额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%，其中：授予小微企业合同金额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（注：数据来源于财决附03表）</w:t>
      </w:r>
    </w:p>
    <w:p>
      <w:pPr>
        <w:autoSpaceDE w:val="0"/>
        <w:autoSpaceDN w:val="0"/>
        <w:adjustRightInd w:val="0"/>
        <w:spacing w:line="600" w:lineRule="exact"/>
        <w:ind w:firstLine="640" w:firstLineChars="200"/>
        <w:jc w:val="left"/>
        <w:outlineLvl w:val="2"/>
        <w:rPr>
          <w:rFonts w:ascii="楷体_GB2312" w:hAnsi="楷体_GB2312" w:eastAsia="楷体_GB2312" w:cs="楷体_GB2312"/>
          <w:bCs/>
          <w:sz w:val="32"/>
          <w:szCs w:val="32"/>
        </w:rPr>
      </w:pPr>
      <w:bookmarkStart w:id="48" w:name="_Toc15377224"/>
      <w:r>
        <w:rPr>
          <w:rFonts w:hint="eastAsia" w:ascii="楷体_GB2312" w:hAnsi="楷体_GB2312" w:eastAsia="楷体_GB2312" w:cs="楷体_GB2312"/>
          <w:bCs/>
          <w:sz w:val="32"/>
          <w:szCs w:val="32"/>
        </w:rPr>
        <w:t>（三）国有资产占有使用情况</w:t>
      </w:r>
      <w:bookmarkEnd w:id="48"/>
    </w:p>
    <w:p>
      <w:pPr>
        <w:autoSpaceDE w:val="0"/>
        <w:autoSpaceDN w:val="0"/>
        <w:adjustRightInd w:val="0"/>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截至2021年12月31日，</w:t>
      </w:r>
      <w:r>
        <w:rPr>
          <w:rFonts w:hint="eastAsia" w:ascii="仿宋_GB2312" w:hAnsi="仿宋_GB2312" w:eastAsia="仿宋_GB2312" w:cs="仿宋_GB2312"/>
          <w:sz w:val="32"/>
          <w:szCs w:val="32"/>
          <w:lang w:eastAsia="zh-CN"/>
        </w:rPr>
        <w:t>峨眉山市市场监管局</w:t>
      </w:r>
      <w:r>
        <w:rPr>
          <w:rFonts w:hint="eastAsia" w:ascii="仿宋_GB2312" w:hAnsi="仿宋_GB2312" w:eastAsia="仿宋_GB2312" w:cs="仿宋_GB2312"/>
          <w:sz w:val="32"/>
          <w:szCs w:val="32"/>
        </w:rPr>
        <w:t>共有车辆</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辆，其中：主要领导干部用车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辆、机要通信用车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辆、应急保障用车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辆、其他用车</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其他用车主要是用于</w:t>
      </w:r>
      <w:r>
        <w:rPr>
          <w:rFonts w:hint="eastAsia" w:ascii="仿宋_GB2312" w:hAnsi="仿宋_GB2312" w:eastAsia="仿宋_GB2312" w:cs="仿宋_GB2312"/>
          <w:sz w:val="32"/>
          <w:szCs w:val="32"/>
          <w:lang w:val="en-US" w:eastAsia="zh-CN"/>
        </w:rPr>
        <w:t>监管执法。</w:t>
      </w:r>
      <w:r>
        <w:rPr>
          <w:rFonts w:hint="eastAsia" w:ascii="仿宋_GB2312" w:hAnsi="仿宋_GB2312" w:eastAsia="仿宋_GB2312" w:cs="仿宋_GB2312"/>
          <w:sz w:val="32"/>
          <w:szCs w:val="32"/>
        </w:rPr>
        <w:t>单价50万元以上通用设备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台（套），单价100万元以上专用设备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w:t>
      </w:r>
    </w:p>
    <w:p>
      <w:pPr>
        <w:autoSpaceDE w:val="0"/>
        <w:autoSpaceDN w:val="0"/>
        <w:adjustRightInd w:val="0"/>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（注：数据来源于财决附03表，按单位决算报表填报数据罗列车辆情况。）</w:t>
      </w:r>
    </w:p>
    <w:p>
      <w:pPr>
        <w:autoSpaceDE w:val="0"/>
        <w:autoSpaceDN w:val="0"/>
        <w:adjustRightInd w:val="0"/>
        <w:spacing w:line="600" w:lineRule="exact"/>
        <w:ind w:firstLine="640" w:firstLineChars="200"/>
        <w:jc w:val="left"/>
        <w:outlineLvl w:val="2"/>
        <w:rPr>
          <w:rFonts w:ascii="楷体_GB2312" w:hAnsi="楷体_GB2312" w:eastAsia="楷体_GB2312" w:cs="楷体_GB2312"/>
          <w:bCs/>
          <w:sz w:val="32"/>
          <w:szCs w:val="32"/>
        </w:rPr>
      </w:pPr>
      <w:r>
        <w:rPr>
          <w:rFonts w:hint="eastAsia" w:ascii="楷体_GB2312" w:hAnsi="楷体_GB2312" w:eastAsia="楷体_GB2312" w:cs="楷体_GB2312"/>
          <w:bCs/>
          <w:sz w:val="32"/>
          <w:szCs w:val="32"/>
        </w:rPr>
        <w:t>（四）预算绩效管理情况</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根据预算绩效管理要求，本单位在2021年度预算编制阶段，组织对</w:t>
      </w:r>
      <w:r>
        <w:rPr>
          <w:rFonts w:hint="eastAsia" w:ascii="仿宋_GB2312" w:hAnsi="仿宋_GB2312" w:eastAsia="仿宋_GB2312" w:cs="仿宋_GB2312"/>
          <w:sz w:val="32"/>
          <w:szCs w:val="32"/>
          <w:lang w:eastAsia="zh-CN"/>
        </w:rPr>
        <w:t>市场监管运行、</w:t>
      </w:r>
      <w:r>
        <w:rPr>
          <w:rFonts w:hint="eastAsia" w:ascii="仿宋_GB2312" w:hAnsi="仿宋_GB2312" w:eastAsia="仿宋_GB2312" w:cs="仿宋_GB2312"/>
          <w:sz w:val="32"/>
          <w:szCs w:val="32"/>
          <w:lang w:val="en-US" w:eastAsia="zh-CN"/>
        </w:rPr>
        <w:t>12315维权工作经费、知识产权保护、计量监管经费、特种设备安全监管经费</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个项目开展了预算事前绩效评估，对</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个项目开展了绩效自评，2021年特定目标类部门预算项目绩效目标自评表见附件（第四部分）。</w:t>
      </w:r>
    </w:p>
    <w:p>
      <w:pPr>
        <w:autoSpaceDE w:val="0"/>
        <w:autoSpaceDN w:val="0"/>
        <w:adjustRightIn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（注：单位2021年特定目标类部门预算项目绩效目标自评表为本部门2021年部门整体支出绩效评价报告中涉及本单位的附表）</w:t>
      </w:r>
    </w:p>
    <w:p>
      <w:pPr>
        <w:pStyle w:val="2"/>
        <w:spacing w:before="93" w:line="600" w:lineRule="exact"/>
        <w:rPr>
          <w:rFonts w:hAnsi="仿宋_GB2312" w:cs="仿宋_GB2312"/>
          <w:sz w:val="32"/>
          <w:szCs w:val="32"/>
          <w:highlight w:val="yellow"/>
        </w:rPr>
      </w:pPr>
    </w:p>
    <w:p>
      <w:pPr>
        <w:widowControl/>
        <w:spacing w:line="600" w:lineRule="exact"/>
        <w:jc w:val="left"/>
        <w:rPr>
          <w:rFonts w:ascii="仿宋_GB2312" w:eastAsia="仿宋_GB2312"/>
          <w:b/>
          <w:sz w:val="32"/>
          <w:szCs w:val="32"/>
        </w:rPr>
      </w:pPr>
      <w:r>
        <w:rPr>
          <w:rFonts w:ascii="仿宋_GB2312" w:eastAsia="仿宋_GB2312"/>
          <w:b/>
          <w:sz w:val="32"/>
          <w:szCs w:val="32"/>
        </w:rPr>
        <w:br w:type="page"/>
      </w:r>
    </w:p>
    <w:p>
      <w:pPr>
        <w:spacing w:line="600" w:lineRule="exact"/>
        <w:jc w:val="center"/>
        <w:outlineLvl w:val="0"/>
        <w:rPr>
          <w:rStyle w:val="24"/>
          <w:rFonts w:ascii="方正小标宋_GBK" w:hAnsi="方正小标宋_GBK" w:eastAsia="方正小标宋_GBK" w:cs="方正小标宋_GBK"/>
          <w:b w:val="0"/>
        </w:rPr>
      </w:pPr>
      <w:bookmarkStart w:id="49" w:name="_Toc15377225"/>
      <w:bookmarkStart w:id="50" w:name="_Toc15396613"/>
      <w:r>
        <w:rPr>
          <w:rFonts w:hint="eastAsia" w:ascii="方正小标宋_GBK" w:hAnsi="方正小标宋_GBK" w:eastAsia="方正小标宋_GBK" w:cs="方正小标宋_GBK"/>
          <w:sz w:val="44"/>
          <w:szCs w:val="44"/>
        </w:rPr>
        <w:t>第三部分 名</w:t>
      </w:r>
      <w:r>
        <w:rPr>
          <w:rStyle w:val="24"/>
          <w:rFonts w:hint="eastAsia" w:ascii="方正小标宋_GBK" w:hAnsi="方正小标宋_GBK" w:eastAsia="方正小标宋_GBK" w:cs="方正小标宋_GBK"/>
          <w:b w:val="0"/>
        </w:rPr>
        <w:t>词解释</w:t>
      </w:r>
      <w:bookmarkEnd w:id="49"/>
      <w:bookmarkEnd w:id="50"/>
    </w:p>
    <w:p>
      <w:pPr>
        <w:spacing w:line="600" w:lineRule="exact"/>
        <w:jc w:val="left"/>
        <w:rPr>
          <w:rFonts w:ascii="宋体"/>
          <w:b/>
          <w:sz w:val="44"/>
          <w:szCs w:val="44"/>
        </w:rPr>
      </w:pPr>
    </w:p>
    <w:p>
      <w:pPr>
        <w:pStyle w:val="22"/>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一、财政拨款收入：指单位从同级财政部门取得的财政预算资金。</w:t>
      </w:r>
    </w:p>
    <w:p>
      <w:pPr>
        <w:pStyle w:val="22"/>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二、事业收入：指事业单位开展专业业务活动及辅助活动取得的收入。如…（二级预算单位事业收入情况）等。</w:t>
      </w:r>
    </w:p>
    <w:p>
      <w:pPr>
        <w:pStyle w:val="22"/>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三、经营收入：指事业单位在专业业务活动及其辅助活动之外开展非独立核算经营活动取得的收入。如…（二级预算单位经营收入情况）等。</w:t>
      </w:r>
    </w:p>
    <w:p>
      <w:pPr>
        <w:pStyle w:val="22"/>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四、其他收入：指单位取得的除上述收入以外的各项收入。主要是…（收入类型）等。</w:t>
      </w:r>
      <w:r>
        <w:rPr>
          <w:rFonts w:ascii="仿宋_GB2312" w:eastAsia="仿宋_GB2312"/>
          <w:color w:val="auto"/>
          <w:sz w:val="32"/>
          <w:szCs w:val="32"/>
        </w:rPr>
        <w:t xml:space="preserve"> </w:t>
      </w:r>
    </w:p>
    <w:p>
      <w:pPr>
        <w:pStyle w:val="22"/>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五、使用非财政拨款结余：指事业单位使用以前年度积累的非财政拨款结余弥补当年收支差额的金额。</w:t>
      </w:r>
      <w:r>
        <w:rPr>
          <w:rFonts w:ascii="仿宋_GB2312" w:eastAsia="仿宋_GB2312"/>
          <w:color w:val="auto"/>
          <w:sz w:val="32"/>
          <w:szCs w:val="32"/>
        </w:rPr>
        <w:t xml:space="preserve"> </w:t>
      </w:r>
    </w:p>
    <w:p>
      <w:pPr>
        <w:pStyle w:val="22"/>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六、年初结转和结余：指以前年度尚未完成、结转到本年按有关规定继续使用的资金。</w:t>
      </w:r>
      <w:r>
        <w:rPr>
          <w:rFonts w:ascii="仿宋_GB2312" w:eastAsia="仿宋_GB2312"/>
          <w:color w:val="auto"/>
          <w:sz w:val="32"/>
          <w:szCs w:val="32"/>
        </w:rPr>
        <w:t xml:space="preserve"> </w:t>
      </w:r>
    </w:p>
    <w:p>
      <w:pPr>
        <w:pStyle w:val="22"/>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七、结余分配：指事业单位按照会计制度规定缴纳的所得税、提取的专用结余以及转入非财政拨款结余的金额等。</w:t>
      </w:r>
    </w:p>
    <w:p>
      <w:pPr>
        <w:pStyle w:val="22"/>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八、年末结转和结余：指单位按有关规定结转到下年或以后年度继续使用的资金。</w:t>
      </w:r>
    </w:p>
    <w:p>
      <w:pPr>
        <w:keepNext w:val="0"/>
        <w:keepLines w:val="0"/>
        <w:pageBreakBefore w:val="0"/>
        <w:kinsoku/>
        <w:wordWrap/>
        <w:overflowPunct/>
        <w:topLinePunct w:val="0"/>
        <w:bidi w:val="0"/>
        <w:snapToGrid/>
        <w:spacing w:line="600" w:lineRule="exact"/>
        <w:ind w:firstLine="64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eastAsia="zh-CN"/>
        </w:rPr>
        <w:t>九、</w:t>
      </w:r>
      <w:r>
        <w:rPr>
          <w:rFonts w:hint="eastAsia" w:ascii="仿宋_GB2312" w:hAnsi="仿宋_GB2312" w:eastAsia="仿宋_GB2312" w:cs="仿宋_GB2312"/>
          <w:b w:val="0"/>
          <w:bCs/>
          <w:color w:val="000000"/>
          <w:sz w:val="32"/>
          <w:szCs w:val="32"/>
        </w:rPr>
        <w:t>市场监督管理事务20138：反映市场监督管理事务方面的支出。</w:t>
      </w:r>
    </w:p>
    <w:p>
      <w:pPr>
        <w:keepNext w:val="0"/>
        <w:keepLines w:val="0"/>
        <w:pageBreakBefore w:val="0"/>
        <w:kinsoku/>
        <w:wordWrap/>
        <w:overflowPunct/>
        <w:topLinePunct w:val="0"/>
        <w:bidi w:val="0"/>
        <w:snapToGrid/>
        <w:spacing w:line="600" w:lineRule="exact"/>
        <w:ind w:firstLine="64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eastAsia="zh-CN"/>
        </w:rPr>
        <w:t>十、</w:t>
      </w:r>
      <w:r>
        <w:rPr>
          <w:rFonts w:hint="eastAsia" w:ascii="仿宋_GB2312" w:hAnsi="仿宋_GB2312" w:eastAsia="仿宋_GB2312" w:cs="仿宋_GB2312"/>
          <w:b w:val="0"/>
          <w:bCs/>
          <w:color w:val="000000"/>
          <w:sz w:val="32"/>
          <w:szCs w:val="32"/>
        </w:rPr>
        <w:t>行政运行（市场）2013801：反映行政单位的基本支出。</w:t>
      </w:r>
    </w:p>
    <w:p>
      <w:pPr>
        <w:keepNext w:val="0"/>
        <w:keepLines w:val="0"/>
        <w:pageBreakBefore w:val="0"/>
        <w:kinsoku/>
        <w:wordWrap/>
        <w:overflowPunct/>
        <w:topLinePunct w:val="0"/>
        <w:bidi w:val="0"/>
        <w:snapToGrid/>
        <w:spacing w:line="600" w:lineRule="exact"/>
        <w:ind w:firstLine="64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eastAsia="zh-CN"/>
        </w:rPr>
        <w:t>十一、</w:t>
      </w:r>
      <w:r>
        <w:rPr>
          <w:rFonts w:hint="eastAsia" w:ascii="仿宋_GB2312" w:hAnsi="仿宋_GB2312" w:eastAsia="仿宋_GB2312" w:cs="仿宋_GB2312"/>
          <w:b w:val="0"/>
          <w:bCs/>
          <w:color w:val="000000"/>
          <w:sz w:val="32"/>
          <w:szCs w:val="32"/>
        </w:rPr>
        <w:t>一般行政管理事务（市场）2013802：反映行政单位未单独设置项级科目的其他项目支出。</w:t>
      </w:r>
    </w:p>
    <w:p>
      <w:pPr>
        <w:keepNext w:val="0"/>
        <w:keepLines w:val="0"/>
        <w:pageBreakBefore w:val="0"/>
        <w:kinsoku/>
        <w:wordWrap/>
        <w:overflowPunct/>
        <w:topLinePunct w:val="0"/>
        <w:bidi w:val="0"/>
        <w:snapToGrid/>
        <w:spacing w:line="600" w:lineRule="exact"/>
        <w:ind w:firstLine="64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eastAsia="zh-CN"/>
        </w:rPr>
        <w:t>十二、</w:t>
      </w:r>
      <w:r>
        <w:rPr>
          <w:rFonts w:hint="eastAsia" w:ascii="仿宋_GB2312" w:hAnsi="仿宋_GB2312" w:eastAsia="仿宋_GB2312" w:cs="仿宋_GB2312"/>
          <w:b w:val="0"/>
          <w:bCs/>
          <w:color w:val="000000"/>
          <w:sz w:val="32"/>
          <w:szCs w:val="32"/>
        </w:rPr>
        <w:t>机关服务（市场）2013803：反映为行政单位提供后勤服务的各类后勤服务中心、医务室等附属事业单位的支出。</w:t>
      </w:r>
    </w:p>
    <w:p>
      <w:pPr>
        <w:keepNext w:val="0"/>
        <w:keepLines w:val="0"/>
        <w:pageBreakBefore w:val="0"/>
        <w:kinsoku/>
        <w:wordWrap/>
        <w:overflowPunct/>
        <w:topLinePunct w:val="0"/>
        <w:bidi w:val="0"/>
        <w:snapToGrid/>
        <w:spacing w:line="600" w:lineRule="exact"/>
        <w:ind w:firstLine="64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eastAsia="zh-CN"/>
        </w:rPr>
        <w:t>十三、</w:t>
      </w:r>
      <w:r>
        <w:rPr>
          <w:rFonts w:hint="eastAsia" w:ascii="仿宋_GB2312" w:hAnsi="仿宋_GB2312" w:eastAsia="仿宋_GB2312" w:cs="仿宋_GB2312"/>
          <w:b w:val="0"/>
          <w:bCs/>
          <w:color w:val="000000"/>
          <w:sz w:val="32"/>
          <w:szCs w:val="32"/>
        </w:rPr>
        <w:t>市场主体管理2013804：反映市场准入、许可审批、信用监管等市场主体管理专项工作支出。</w:t>
      </w:r>
    </w:p>
    <w:p>
      <w:pPr>
        <w:keepNext w:val="0"/>
        <w:keepLines w:val="0"/>
        <w:pageBreakBefore w:val="0"/>
        <w:kinsoku/>
        <w:wordWrap/>
        <w:overflowPunct/>
        <w:topLinePunct w:val="0"/>
        <w:bidi w:val="0"/>
        <w:snapToGrid/>
        <w:spacing w:line="600" w:lineRule="exact"/>
        <w:ind w:firstLine="64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eastAsia="zh-CN"/>
        </w:rPr>
        <w:t>十四、</w:t>
      </w:r>
      <w:r>
        <w:rPr>
          <w:rFonts w:hint="eastAsia" w:ascii="仿宋_GB2312" w:hAnsi="仿宋_GB2312" w:eastAsia="仿宋_GB2312" w:cs="仿宋_GB2312"/>
          <w:b w:val="0"/>
          <w:bCs/>
          <w:color w:val="000000"/>
          <w:sz w:val="32"/>
          <w:szCs w:val="32"/>
        </w:rPr>
        <w:t>市场秩序执法2013805：反映反垄断、价格监督、反不正当竞争、规范直销与打击传销、网络交易监管、广告监管、消费者权益保护、综合执法等市场秩序执法专项工作支出。</w:t>
      </w:r>
    </w:p>
    <w:p>
      <w:pPr>
        <w:keepNext w:val="0"/>
        <w:keepLines w:val="0"/>
        <w:pageBreakBefore w:val="0"/>
        <w:kinsoku/>
        <w:wordWrap/>
        <w:overflowPunct/>
        <w:topLinePunct w:val="0"/>
        <w:bidi w:val="0"/>
        <w:snapToGrid/>
        <w:spacing w:line="600" w:lineRule="exact"/>
        <w:ind w:firstLine="64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eastAsia="zh-CN"/>
        </w:rPr>
        <w:t>十五、</w:t>
      </w:r>
      <w:r>
        <w:rPr>
          <w:rFonts w:hint="eastAsia" w:ascii="仿宋_GB2312" w:hAnsi="仿宋_GB2312" w:eastAsia="仿宋_GB2312" w:cs="仿宋_GB2312"/>
          <w:b w:val="0"/>
          <w:bCs/>
          <w:color w:val="000000"/>
          <w:sz w:val="32"/>
          <w:szCs w:val="32"/>
        </w:rPr>
        <w:t>药品事务2013812：反映用于药品（含中药、民族药）监督管理方面的支出。</w:t>
      </w:r>
    </w:p>
    <w:p>
      <w:pPr>
        <w:keepNext w:val="0"/>
        <w:keepLines w:val="0"/>
        <w:pageBreakBefore w:val="0"/>
        <w:kinsoku/>
        <w:wordWrap/>
        <w:overflowPunct/>
        <w:topLinePunct w:val="0"/>
        <w:bidi w:val="0"/>
        <w:snapToGrid/>
        <w:spacing w:line="600" w:lineRule="exact"/>
        <w:ind w:firstLine="64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eastAsia="zh-CN"/>
        </w:rPr>
        <w:t>十六、</w:t>
      </w:r>
      <w:r>
        <w:rPr>
          <w:rFonts w:hint="eastAsia" w:ascii="仿宋_GB2312" w:hAnsi="仿宋_GB2312" w:eastAsia="仿宋_GB2312" w:cs="仿宋_GB2312"/>
          <w:b w:val="0"/>
          <w:bCs/>
          <w:color w:val="000000"/>
          <w:sz w:val="32"/>
          <w:szCs w:val="32"/>
        </w:rPr>
        <w:t>质量安全监管2013815：反映产品质量安全监管，特种设备安全监管等质量监管专项工作支出。</w:t>
      </w:r>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b w:val="0"/>
          <w:bCs/>
          <w:color w:val="000000"/>
          <w:sz w:val="32"/>
          <w:szCs w:val="32"/>
          <w:lang w:eastAsia="zh-CN"/>
        </w:rPr>
        <w:t>十七、</w:t>
      </w:r>
      <w:r>
        <w:rPr>
          <w:rFonts w:hint="eastAsia" w:ascii="仿宋_GB2312" w:hAnsi="仿宋_GB2312" w:eastAsia="仿宋_GB2312" w:cs="仿宋_GB2312"/>
          <w:b w:val="0"/>
          <w:bCs/>
          <w:color w:val="000000"/>
          <w:sz w:val="32"/>
          <w:szCs w:val="32"/>
        </w:rPr>
        <w:t>食品安全监管2013816：反映食品安全监管等专项工作支出。</w:t>
      </w:r>
      <w:r>
        <w:rPr>
          <w:rFonts w:hint="eastAsia" w:ascii="仿宋_GB2312" w:hAnsi="仿宋_GB2312" w:eastAsia="仿宋_GB2312" w:cs="仿宋_GB2312"/>
          <w:sz w:val="32"/>
          <w:szCs w:val="32"/>
        </w:rPr>
        <w:t>（解释本单位决算报表中涉及的全部功能分类科目至项级，不涉及的科目请自行删除。请参照《2021年政府收支分类科目》增减内容。）</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十八</w:t>
      </w:r>
      <w:r>
        <w:rPr>
          <w:rFonts w:hint="eastAsia" w:ascii="仿宋_GB2312" w:eastAsia="仿宋_GB2312"/>
          <w:sz w:val="32"/>
          <w:szCs w:val="32"/>
        </w:rPr>
        <w:t>、基本支出：指为保障机构正常运转、完成日常工作任务而发生的人员支出和公用支出。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十</w:t>
      </w:r>
      <w:r>
        <w:rPr>
          <w:rFonts w:hint="eastAsia" w:ascii="仿宋_GB2312" w:eastAsia="仿宋_GB2312"/>
          <w:sz w:val="32"/>
          <w:szCs w:val="32"/>
          <w:lang w:eastAsia="zh-CN"/>
        </w:rPr>
        <w:t>九</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二十、经营支出：指事业单位在专业业务活动及其辅助活动之外开展非独立核算经营活动发生的支出。</w:t>
      </w:r>
    </w:p>
    <w:p>
      <w:pPr>
        <w:pStyle w:val="22"/>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eastAsia="zh-CN"/>
        </w:rPr>
        <w:t>二</w:t>
      </w:r>
      <w:r>
        <w:rPr>
          <w:rFonts w:hint="eastAsia" w:ascii="仿宋_GB2312" w:eastAsia="仿宋_GB2312"/>
          <w:color w:val="auto"/>
          <w:sz w:val="32"/>
          <w:szCs w:val="32"/>
        </w:rPr>
        <w:t>十</w:t>
      </w:r>
      <w:r>
        <w:rPr>
          <w:rFonts w:hint="eastAsia" w:ascii="仿宋_GB2312" w:eastAsia="仿宋_GB2312"/>
          <w:color w:val="auto"/>
          <w:sz w:val="32"/>
          <w:szCs w:val="32"/>
          <w:lang w:eastAsia="zh-CN"/>
        </w:rPr>
        <w:t>一</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2"/>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eastAsia="zh-CN"/>
        </w:rPr>
        <w:t>二十二</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（名词解释部分请根据各单位实际列支情况罗列，并根据本单位职责职能增减名词解释内容。）</w:t>
      </w:r>
    </w:p>
    <w:p>
      <w:pPr>
        <w:spacing w:line="600" w:lineRule="exact"/>
        <w:jc w:val="center"/>
        <w:outlineLvl w:val="0"/>
        <w:rPr>
          <w:rStyle w:val="24"/>
          <w:rFonts w:ascii="方正小标宋_GBK" w:hAnsi="方正小标宋_GBK" w:eastAsia="方正小标宋_GBK" w:cs="方正小标宋_GBK"/>
          <w:b w:val="0"/>
        </w:rPr>
      </w:pPr>
      <w:bookmarkStart w:id="51" w:name="_Toc15377226"/>
      <w:r>
        <w:rPr>
          <w:rFonts w:ascii="宋体"/>
          <w:b/>
          <w:sz w:val="44"/>
          <w:szCs w:val="44"/>
        </w:rPr>
        <w:br w:type="page"/>
      </w:r>
      <w:bookmarkStart w:id="52" w:name="_Toc15396614"/>
      <w:r>
        <w:rPr>
          <w:rFonts w:hint="eastAsia" w:ascii="方正小标宋_GBK" w:hAnsi="方正小标宋_GBK" w:eastAsia="方正小标宋_GBK" w:cs="方正小标宋_GBK"/>
          <w:sz w:val="44"/>
          <w:szCs w:val="44"/>
        </w:rPr>
        <w:t>第</w:t>
      </w:r>
      <w:r>
        <w:rPr>
          <w:rStyle w:val="24"/>
          <w:rFonts w:hint="eastAsia" w:ascii="方正小标宋_GBK" w:hAnsi="方正小标宋_GBK" w:eastAsia="方正小标宋_GBK" w:cs="方正小标宋_GBK"/>
          <w:b w:val="0"/>
        </w:rPr>
        <w:t>四部分 附  件</w:t>
      </w:r>
      <w:bookmarkEnd w:id="52"/>
    </w:p>
    <w:p>
      <w:pPr>
        <w:spacing w:line="600" w:lineRule="exact"/>
        <w:jc w:val="left"/>
        <w:outlineLvl w:val="0"/>
        <w:rPr>
          <w:rFonts w:ascii="仿宋_GB2312" w:hAnsi="仿宋_GB2312" w:eastAsia="仿宋_GB2312" w:cs="仿宋_GB2312"/>
          <w:sz w:val="32"/>
          <w:szCs w:val="32"/>
        </w:rPr>
      </w:pPr>
      <w:r>
        <w:rPr>
          <w:rFonts w:hint="eastAsia" w:ascii="黑体" w:hAnsi="黑体" w:eastAsia="黑体" w:cs="黑体"/>
          <w:sz w:val="32"/>
          <w:szCs w:val="32"/>
        </w:rPr>
        <w:t>附件</w:t>
      </w:r>
    </w:p>
    <w:p>
      <w:pPr>
        <w:spacing w:line="600" w:lineRule="exact"/>
        <w:jc w:val="center"/>
        <w:outlineLvl w:val="0"/>
      </w:pPr>
      <w:bookmarkStart w:id="53" w:name="_Toc15396618"/>
      <w:r>
        <w:rPr>
          <w:rFonts w:hint="eastAsia" w:ascii="宋体" w:hAnsi="宋体" w:cs="宋体"/>
          <w:b/>
          <w:sz w:val="44"/>
          <w:szCs w:val="44"/>
        </w:rPr>
        <w:t>2021年特定目标类部门预算项目绩效目标自评</w:t>
      </w:r>
      <w:r>
        <w:rPr>
          <w:rFonts w:hint="eastAsia" w:ascii="宋体" w:hAnsi="宋体" w:cs="宋体"/>
          <w:b/>
          <w:sz w:val="44"/>
          <w:szCs w:val="44"/>
          <w:lang w:eastAsia="zh-CN"/>
        </w:rPr>
        <w:t>市场监管运行</w:t>
      </w:r>
    </w:p>
    <w:tbl>
      <w:tblPr>
        <w:tblStyle w:val="12"/>
        <w:tblpPr w:leftFromText="180" w:rightFromText="180" w:vertAnchor="text" w:horzAnchor="page" w:tblpXSpec="center" w:tblpY="660"/>
        <w:tblOverlap w:val="never"/>
        <w:tblW w:w="9064" w:type="dxa"/>
        <w:jc w:val="center"/>
        <w:tblLayout w:type="fixed"/>
        <w:tblCellMar>
          <w:top w:w="0" w:type="dxa"/>
          <w:left w:w="108" w:type="dxa"/>
          <w:bottom w:w="0" w:type="dxa"/>
          <w:right w:w="108" w:type="dxa"/>
        </w:tblCellMar>
      </w:tblPr>
      <w:tblGrid>
        <w:gridCol w:w="1654"/>
        <w:gridCol w:w="1086"/>
        <w:gridCol w:w="2205"/>
        <w:gridCol w:w="915"/>
        <w:gridCol w:w="1485"/>
        <w:gridCol w:w="1719"/>
      </w:tblGrid>
      <w:tr>
        <w:tblPrEx>
          <w:tblCellMar>
            <w:top w:w="0" w:type="dxa"/>
            <w:left w:w="108" w:type="dxa"/>
            <w:bottom w:w="0" w:type="dxa"/>
            <w:right w:w="108" w:type="dxa"/>
          </w:tblCellMar>
        </w:tblPrEx>
        <w:trPr>
          <w:trHeight w:val="460" w:hRule="atLeast"/>
          <w:jc w:val="center"/>
        </w:trPr>
        <w:tc>
          <w:tcPr>
            <w:tcW w:w="2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主管部门及代码</w:t>
            </w:r>
          </w:p>
        </w:tc>
        <w:tc>
          <w:tcPr>
            <w:tcW w:w="3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峨眉山市市场监督管理局619001</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实施单位</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峨眉山市市场监管局</w:t>
            </w:r>
          </w:p>
        </w:tc>
      </w:tr>
      <w:tr>
        <w:tblPrEx>
          <w:tblCellMar>
            <w:top w:w="0" w:type="dxa"/>
            <w:left w:w="108" w:type="dxa"/>
            <w:bottom w:w="0" w:type="dxa"/>
            <w:right w:w="108" w:type="dxa"/>
          </w:tblCellMar>
        </w:tblPrEx>
        <w:trPr>
          <w:trHeight w:val="496" w:hRule="atLeast"/>
          <w:jc w:val="center"/>
        </w:trPr>
        <w:tc>
          <w:tcPr>
            <w:tcW w:w="27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eastAsia="zh-CN" w:bidi="ar"/>
              </w:rPr>
            </w:pPr>
            <w:r>
              <w:rPr>
                <w:rFonts w:hint="eastAsia" w:ascii="仿宋_GB2312" w:hAnsi="仿宋_GB2312" w:eastAsia="仿宋_GB2312" w:cs="仿宋_GB2312"/>
                <w:kern w:val="0"/>
                <w:sz w:val="28"/>
                <w:szCs w:val="28"/>
                <w:lang w:bidi="ar"/>
              </w:rPr>
              <w:t>项目预算</w:t>
            </w:r>
          </w:p>
          <w:p>
            <w:pPr>
              <w:widowControl/>
              <w:spacing w:line="320" w:lineRule="exact"/>
              <w:jc w:val="center"/>
              <w:textAlignment w:val="center"/>
              <w:rPr>
                <w:rFonts w:hint="eastAsia" w:ascii="仿宋_GB2312" w:hAnsi="仿宋_GB2312" w:eastAsia="仿宋_GB2312" w:cs="仿宋_GB2312"/>
                <w:kern w:val="0"/>
                <w:sz w:val="28"/>
                <w:szCs w:val="28"/>
                <w:lang w:eastAsia="zh-CN" w:bidi="ar"/>
              </w:rPr>
            </w:pPr>
            <w:r>
              <w:rPr>
                <w:rFonts w:hint="eastAsia" w:ascii="仿宋_GB2312" w:hAnsi="仿宋_GB2312" w:eastAsia="仿宋_GB2312" w:cs="仿宋_GB2312"/>
                <w:kern w:val="0"/>
                <w:sz w:val="28"/>
                <w:szCs w:val="28"/>
                <w:lang w:bidi="ar"/>
              </w:rPr>
              <w:t>执行情况</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（万元）</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预算数：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112.16</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执行数：</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112.16</w:t>
            </w:r>
          </w:p>
        </w:tc>
      </w:tr>
      <w:tr>
        <w:tblPrEx>
          <w:tblCellMar>
            <w:top w:w="0" w:type="dxa"/>
            <w:left w:w="108" w:type="dxa"/>
            <w:bottom w:w="0" w:type="dxa"/>
            <w:right w:w="108" w:type="dxa"/>
          </w:tblCellMar>
        </w:tblPrEx>
        <w:trPr>
          <w:trHeight w:val="555" w:hRule="atLeast"/>
          <w:jc w:val="center"/>
        </w:trPr>
        <w:tc>
          <w:tcPr>
            <w:tcW w:w="27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财政拨款</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112.16</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财政拨款</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112.16</w:t>
            </w:r>
          </w:p>
        </w:tc>
      </w:tr>
      <w:tr>
        <w:tblPrEx>
          <w:tblCellMar>
            <w:top w:w="0" w:type="dxa"/>
            <w:left w:w="108" w:type="dxa"/>
            <w:bottom w:w="0" w:type="dxa"/>
            <w:right w:w="108" w:type="dxa"/>
          </w:tblCellMar>
        </w:tblPrEx>
        <w:trPr>
          <w:trHeight w:val="341" w:hRule="atLeast"/>
          <w:jc w:val="center"/>
        </w:trPr>
        <w:tc>
          <w:tcPr>
            <w:tcW w:w="27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430" w:hRule="atLeast"/>
          <w:jc w:val="center"/>
        </w:trPr>
        <w:tc>
          <w:tcPr>
            <w:tcW w:w="1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年度总体目标</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完成情况</w:t>
            </w:r>
          </w:p>
        </w:tc>
        <w:tc>
          <w:tcPr>
            <w:tcW w:w="42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预期目标</w:t>
            </w: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目标实际完成情况</w:t>
            </w:r>
          </w:p>
        </w:tc>
      </w:tr>
      <w:tr>
        <w:tblPrEx>
          <w:tblCellMar>
            <w:top w:w="0" w:type="dxa"/>
            <w:left w:w="108" w:type="dxa"/>
            <w:bottom w:w="0" w:type="dxa"/>
            <w:right w:w="108" w:type="dxa"/>
          </w:tblCellMar>
        </w:tblPrEx>
        <w:trPr>
          <w:trHeight w:val="797" w:hRule="atLeast"/>
          <w:jc w:val="center"/>
        </w:trPr>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42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1392"/>
              </w:tabs>
              <w:spacing w:line="320" w:lineRule="exact"/>
              <w:jc w:val="left"/>
              <w:textAlignment w:val="top"/>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保障各基层所有效运行，对属地市场经济活动进行监督管理，维护正常的经济秩序，有力助推了地方经济的协调发展。</w:t>
            </w: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ascii="仿宋_GB2312" w:hAnsi="仿宋_GB2312" w:eastAsia="仿宋_GB2312" w:cs="仿宋_GB2312"/>
                <w:sz w:val="21"/>
                <w:szCs w:val="21"/>
              </w:rPr>
            </w:pPr>
            <w:r>
              <w:rPr>
                <w:rFonts w:hint="eastAsia" w:ascii="仿宋_GB2312" w:hAnsi="仿宋_GB2312" w:eastAsia="仿宋_GB2312" w:cs="仿宋_GB2312"/>
                <w:sz w:val="21"/>
                <w:szCs w:val="21"/>
                <w:lang w:eastAsia="zh-CN"/>
              </w:rPr>
              <w:t>保障各基层所有效运行，对属地市场经济活动进行监督管理，维护正常的经济秩序，有力助推了地方经济的协调发展。</w:t>
            </w:r>
          </w:p>
        </w:tc>
      </w:tr>
      <w:tr>
        <w:tblPrEx>
          <w:tblCellMar>
            <w:top w:w="0" w:type="dxa"/>
            <w:left w:w="108" w:type="dxa"/>
            <w:bottom w:w="0" w:type="dxa"/>
            <w:right w:w="108" w:type="dxa"/>
          </w:tblCellMar>
        </w:tblPrEx>
        <w:trPr>
          <w:trHeight w:val="693" w:hRule="atLeast"/>
          <w:jc w:val="center"/>
        </w:trPr>
        <w:tc>
          <w:tcPr>
            <w:tcW w:w="1654"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年度绩效指标完成情况</w:t>
            </w:r>
          </w:p>
        </w:tc>
        <w:tc>
          <w:tcPr>
            <w:tcW w:w="1086"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一级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二级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三级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预期指标值</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实际完成指标值</w:t>
            </w:r>
          </w:p>
        </w:tc>
      </w:tr>
      <w:tr>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完成</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数量指标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474"/>
              </w:tabs>
              <w:spacing w:line="320" w:lineRule="exact"/>
              <w:jc w:val="left"/>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ab/>
              <w:t>农村全体性聚餐食品安全监管、指导</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开展培训2次，开展监管指导达100%</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开展培训2次，开展监管指导达100%</w:t>
            </w:r>
          </w:p>
        </w:tc>
      </w:tr>
      <w:tr>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质量指标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rPr>
              <w:t>增强工作技术</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提高食品药品快检、计量检定等工作技术规范</w:t>
            </w:r>
            <w:r>
              <w:rPr>
                <w:rFonts w:hint="eastAsia" w:ascii="仿宋_GB2312" w:hAnsi="仿宋_GB2312" w:eastAsia="仿宋_GB2312" w:cs="仿宋_GB2312"/>
                <w:sz w:val="28"/>
                <w:szCs w:val="28"/>
                <w:lang w:eastAsia="zh-CN"/>
              </w:rPr>
              <w:t>。</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提高食品药品快检、计量检定等工作技术规范</w:t>
            </w:r>
            <w:r>
              <w:rPr>
                <w:rFonts w:hint="eastAsia" w:ascii="仿宋_GB2312" w:hAnsi="仿宋_GB2312" w:eastAsia="仿宋_GB2312" w:cs="仿宋_GB2312"/>
                <w:sz w:val="28"/>
                <w:szCs w:val="28"/>
                <w:lang w:eastAsia="zh-CN"/>
              </w:rPr>
              <w:t>。</w:t>
            </w:r>
          </w:p>
        </w:tc>
      </w:tr>
      <w:tr>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时效指标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成本指标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eastAsia="zh-CN" w:bidi="ar"/>
              </w:rPr>
            </w:pPr>
            <w:r>
              <w:rPr>
                <w:rFonts w:hint="eastAsia" w:ascii="仿宋_GB2312" w:hAnsi="仿宋_GB2312" w:eastAsia="仿宋_GB2312" w:cs="仿宋_GB2312"/>
                <w:kern w:val="0"/>
                <w:sz w:val="28"/>
                <w:szCs w:val="28"/>
                <w:lang w:bidi="ar"/>
              </w:rPr>
              <w:t>效益</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经济效益指标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社会效益指标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维护市场经济秩序</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展开市场主体经济活动监管巡查，建立市场主体档案，加强市场主体培训，建设监管体系</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展开市场主体经济活动监管巡查，建立市场主体档案，加强市场主体培训，建设监管体系</w:t>
            </w:r>
            <w:r>
              <w:rPr>
                <w:rFonts w:hint="eastAsia" w:ascii="仿宋_GB2312" w:hAnsi="仿宋_GB2312" w:eastAsia="仿宋_GB2312" w:cs="仿宋_GB2312"/>
                <w:sz w:val="28"/>
                <w:szCs w:val="28"/>
                <w:lang w:eastAsia="zh-CN"/>
              </w:rPr>
              <w:t>。</w:t>
            </w:r>
          </w:p>
        </w:tc>
      </w:tr>
      <w:tr>
        <w:tblPrEx>
          <w:tblCellMar>
            <w:top w:w="0" w:type="dxa"/>
            <w:left w:w="108" w:type="dxa"/>
            <w:bottom w:w="0" w:type="dxa"/>
            <w:right w:w="108" w:type="dxa"/>
          </w:tblCellMar>
        </w:tblPrEx>
        <w:trPr>
          <w:trHeight w:val="577"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left="463" w:leftChars="87" w:hanging="280" w:hangingChars="100"/>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生态效益指标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可持续影响指标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助推地方经济高效发展</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稳定地方经济健康长足发展，建立健全地方监管体系建设，推动经济高效、高质发展</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稳定地方经济健康长足发展，建立健全地方监管体系建设，推动经济高效、高质发展</w:t>
            </w:r>
          </w:p>
        </w:tc>
      </w:tr>
      <w:tr>
        <w:tblPrEx>
          <w:tblCellMar>
            <w:top w:w="0" w:type="dxa"/>
            <w:left w:w="108" w:type="dxa"/>
            <w:bottom w:w="0" w:type="dxa"/>
            <w:right w:w="108" w:type="dxa"/>
          </w:tblCellMar>
        </w:tblPrEx>
        <w:trPr>
          <w:trHeight w:val="770" w:hRule="atLeast"/>
          <w:jc w:val="center"/>
        </w:trPr>
        <w:tc>
          <w:tcPr>
            <w:tcW w:w="1654"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eastAsia="zh-CN" w:bidi="ar"/>
              </w:rPr>
            </w:pPr>
            <w:r>
              <w:rPr>
                <w:rFonts w:hint="eastAsia" w:ascii="仿宋_GB2312" w:hAnsi="仿宋_GB2312" w:eastAsia="仿宋_GB2312" w:cs="仿宋_GB2312"/>
                <w:kern w:val="0"/>
                <w:sz w:val="28"/>
                <w:szCs w:val="28"/>
                <w:lang w:bidi="ar"/>
              </w:rPr>
              <w:t>满意</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度指标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满意度指标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r>
    </w:tbl>
    <w:p>
      <w:pPr>
        <w:widowControl/>
        <w:adjustRightInd w:val="0"/>
        <w:snapToGrid w:val="0"/>
        <w:spacing w:line="580" w:lineRule="exact"/>
        <w:contextualSpacing/>
        <w:jc w:val="left"/>
        <w:rPr>
          <w:rFonts w:ascii="仿宋_GB2312" w:hAnsi="宋体" w:eastAsia="仿宋_GB2312" w:cs="宋体"/>
          <w:color w:val="000000"/>
          <w:kern w:val="0"/>
          <w:sz w:val="32"/>
          <w:szCs w:val="32"/>
          <w:shd w:val="clear" w:color="auto" w:fill="FFFFFF"/>
        </w:rPr>
      </w:pPr>
    </w:p>
    <w:p>
      <w:pPr>
        <w:spacing w:line="600" w:lineRule="exact"/>
        <w:jc w:val="center"/>
        <w:outlineLvl w:val="0"/>
        <w:rPr>
          <w:rFonts w:hint="default" w:eastAsia="宋体"/>
          <w:lang w:val="en-US" w:eastAsia="zh-CN"/>
        </w:rPr>
      </w:pPr>
      <w:r>
        <w:rPr>
          <w:rFonts w:hint="eastAsia" w:ascii="宋体" w:hAnsi="宋体" w:cs="宋体"/>
          <w:b/>
          <w:sz w:val="44"/>
          <w:szCs w:val="44"/>
        </w:rPr>
        <w:t>2021年特定目标类部门预算项目绩效目标自评</w:t>
      </w:r>
      <w:r>
        <w:rPr>
          <w:rFonts w:hint="eastAsia" w:ascii="宋体" w:hAnsi="宋体" w:cs="宋体"/>
          <w:b/>
          <w:sz w:val="44"/>
          <w:szCs w:val="44"/>
          <w:lang w:val="en-US" w:eastAsia="zh-CN"/>
        </w:rPr>
        <w:t>12315维权工作经费</w:t>
      </w:r>
    </w:p>
    <w:tbl>
      <w:tblPr>
        <w:tblStyle w:val="12"/>
        <w:tblpPr w:leftFromText="180" w:rightFromText="180" w:vertAnchor="text" w:horzAnchor="page" w:tblpXSpec="center" w:tblpY="660"/>
        <w:tblOverlap w:val="never"/>
        <w:tblW w:w="9064" w:type="dxa"/>
        <w:jc w:val="center"/>
        <w:tblLayout w:type="fixed"/>
        <w:tblCellMar>
          <w:top w:w="0" w:type="dxa"/>
          <w:left w:w="108" w:type="dxa"/>
          <w:bottom w:w="0" w:type="dxa"/>
          <w:right w:w="108" w:type="dxa"/>
        </w:tblCellMar>
      </w:tblPr>
      <w:tblGrid>
        <w:gridCol w:w="1654"/>
        <w:gridCol w:w="1086"/>
        <w:gridCol w:w="2205"/>
        <w:gridCol w:w="915"/>
        <w:gridCol w:w="1485"/>
        <w:gridCol w:w="1719"/>
      </w:tblGrid>
      <w:tr>
        <w:tblPrEx>
          <w:tblCellMar>
            <w:top w:w="0" w:type="dxa"/>
            <w:left w:w="108" w:type="dxa"/>
            <w:bottom w:w="0" w:type="dxa"/>
            <w:right w:w="108" w:type="dxa"/>
          </w:tblCellMar>
        </w:tblPrEx>
        <w:trPr>
          <w:trHeight w:val="460" w:hRule="atLeast"/>
          <w:jc w:val="center"/>
        </w:trPr>
        <w:tc>
          <w:tcPr>
            <w:tcW w:w="2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主管部门及代码</w:t>
            </w:r>
          </w:p>
        </w:tc>
        <w:tc>
          <w:tcPr>
            <w:tcW w:w="3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峨眉山市市场监督管理局619001</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实施单位</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峨眉山市市场监管局</w:t>
            </w:r>
          </w:p>
        </w:tc>
      </w:tr>
      <w:tr>
        <w:tblPrEx>
          <w:tblCellMar>
            <w:top w:w="0" w:type="dxa"/>
            <w:left w:w="108" w:type="dxa"/>
            <w:bottom w:w="0" w:type="dxa"/>
            <w:right w:w="108" w:type="dxa"/>
          </w:tblCellMar>
        </w:tblPrEx>
        <w:trPr>
          <w:trHeight w:val="496" w:hRule="atLeast"/>
          <w:jc w:val="center"/>
        </w:trPr>
        <w:tc>
          <w:tcPr>
            <w:tcW w:w="27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eastAsia="zh-CN" w:bidi="ar"/>
              </w:rPr>
            </w:pPr>
            <w:r>
              <w:rPr>
                <w:rFonts w:hint="eastAsia" w:ascii="仿宋_GB2312" w:hAnsi="仿宋_GB2312" w:eastAsia="仿宋_GB2312" w:cs="仿宋_GB2312"/>
                <w:kern w:val="0"/>
                <w:sz w:val="28"/>
                <w:szCs w:val="28"/>
                <w:lang w:bidi="ar"/>
              </w:rPr>
              <w:t>项目预算</w:t>
            </w:r>
          </w:p>
          <w:p>
            <w:pPr>
              <w:widowControl/>
              <w:spacing w:line="320" w:lineRule="exact"/>
              <w:jc w:val="center"/>
              <w:textAlignment w:val="center"/>
              <w:rPr>
                <w:rFonts w:hint="eastAsia" w:ascii="仿宋_GB2312" w:hAnsi="仿宋_GB2312" w:eastAsia="仿宋_GB2312" w:cs="仿宋_GB2312"/>
                <w:kern w:val="0"/>
                <w:sz w:val="28"/>
                <w:szCs w:val="28"/>
                <w:lang w:eastAsia="zh-CN" w:bidi="ar"/>
              </w:rPr>
            </w:pPr>
            <w:r>
              <w:rPr>
                <w:rFonts w:hint="eastAsia" w:ascii="仿宋_GB2312" w:hAnsi="仿宋_GB2312" w:eastAsia="仿宋_GB2312" w:cs="仿宋_GB2312"/>
                <w:kern w:val="0"/>
                <w:sz w:val="28"/>
                <w:szCs w:val="28"/>
                <w:lang w:bidi="ar"/>
              </w:rPr>
              <w:t>执行情况</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（万元）</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预算数：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10.99</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执行数：</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10.99</w:t>
            </w:r>
          </w:p>
        </w:tc>
      </w:tr>
      <w:tr>
        <w:tblPrEx>
          <w:tblCellMar>
            <w:top w:w="0" w:type="dxa"/>
            <w:left w:w="108" w:type="dxa"/>
            <w:bottom w:w="0" w:type="dxa"/>
            <w:right w:w="108" w:type="dxa"/>
          </w:tblCellMar>
        </w:tblPrEx>
        <w:trPr>
          <w:trHeight w:val="555" w:hRule="atLeast"/>
          <w:jc w:val="center"/>
        </w:trPr>
        <w:tc>
          <w:tcPr>
            <w:tcW w:w="27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财政拨款</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10.99</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财政拨款</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10.99</w:t>
            </w:r>
          </w:p>
        </w:tc>
      </w:tr>
      <w:tr>
        <w:tblPrEx>
          <w:tblCellMar>
            <w:top w:w="0" w:type="dxa"/>
            <w:left w:w="108" w:type="dxa"/>
            <w:bottom w:w="0" w:type="dxa"/>
            <w:right w:w="108" w:type="dxa"/>
          </w:tblCellMar>
        </w:tblPrEx>
        <w:trPr>
          <w:trHeight w:val="341" w:hRule="atLeast"/>
          <w:jc w:val="center"/>
        </w:trPr>
        <w:tc>
          <w:tcPr>
            <w:tcW w:w="27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430" w:hRule="atLeast"/>
          <w:jc w:val="center"/>
        </w:trPr>
        <w:tc>
          <w:tcPr>
            <w:tcW w:w="1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年度总体目标</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完成情况</w:t>
            </w:r>
          </w:p>
        </w:tc>
        <w:tc>
          <w:tcPr>
            <w:tcW w:w="42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预期目标</w:t>
            </w: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目标实际完成情况</w:t>
            </w:r>
          </w:p>
        </w:tc>
      </w:tr>
      <w:tr>
        <w:tblPrEx>
          <w:tblCellMar>
            <w:top w:w="0" w:type="dxa"/>
            <w:left w:w="108" w:type="dxa"/>
            <w:bottom w:w="0" w:type="dxa"/>
            <w:right w:w="108" w:type="dxa"/>
          </w:tblCellMar>
        </w:tblPrEx>
        <w:trPr>
          <w:trHeight w:val="797" w:hRule="atLeast"/>
          <w:jc w:val="center"/>
        </w:trPr>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42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1392"/>
              </w:tabs>
              <w:spacing w:line="320" w:lineRule="exact"/>
              <w:jc w:val="left"/>
              <w:textAlignment w:val="top"/>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加强消费者维权工作</w:t>
            </w: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ascii="仿宋_GB2312" w:hAnsi="仿宋_GB2312" w:eastAsia="仿宋_GB2312" w:cs="仿宋_GB2312"/>
                <w:sz w:val="21"/>
                <w:szCs w:val="21"/>
              </w:rPr>
            </w:pPr>
            <w:r>
              <w:rPr>
                <w:rFonts w:hint="eastAsia" w:ascii="仿宋_GB2312" w:hAnsi="仿宋_GB2312" w:eastAsia="仿宋_GB2312" w:cs="仿宋_GB2312"/>
                <w:sz w:val="21"/>
                <w:szCs w:val="21"/>
              </w:rPr>
              <w:t>维护公平公正的消费环境</w:t>
            </w:r>
          </w:p>
        </w:tc>
      </w:tr>
      <w:tr>
        <w:tblPrEx>
          <w:tblCellMar>
            <w:top w:w="0" w:type="dxa"/>
            <w:left w:w="108" w:type="dxa"/>
            <w:bottom w:w="0" w:type="dxa"/>
            <w:right w:w="108" w:type="dxa"/>
          </w:tblCellMar>
        </w:tblPrEx>
        <w:trPr>
          <w:trHeight w:val="693" w:hRule="atLeast"/>
          <w:jc w:val="center"/>
        </w:trPr>
        <w:tc>
          <w:tcPr>
            <w:tcW w:w="1654"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年度绩效指标完成情况</w:t>
            </w:r>
          </w:p>
        </w:tc>
        <w:tc>
          <w:tcPr>
            <w:tcW w:w="1086"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一级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二级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三级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预期指标值</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实际完成指标值</w:t>
            </w:r>
          </w:p>
        </w:tc>
      </w:tr>
      <w:tr>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完成</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数量指标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474"/>
              </w:tabs>
              <w:spacing w:line="320" w:lineRule="exact"/>
              <w:jc w:val="left"/>
              <w:textAlignment w:val="bottom"/>
              <w:rPr>
                <w:rFonts w:hint="eastAsia" w:ascii="仿宋_GB2312" w:hAnsi="仿宋_GB2312" w:eastAsia="仿宋_GB2312" w:cs="仿宋_GB2312"/>
                <w:sz w:val="28"/>
                <w:szCs w:val="28"/>
                <w:lang w:eastAsia="zh-CN"/>
              </w:rPr>
            </w:pPr>
            <w:r>
              <w:rPr>
                <w:rFonts w:hint="eastAsia"/>
              </w:rPr>
              <w:t>放心舒心消费城市创建工作</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示范店300户，示范行业3个，示范街道2条，示范超市2个，示范农家乐1个</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示范店300户，示范行业3个，示范街道2条，示范超市2个，示范农家乐1个</w:t>
            </w:r>
          </w:p>
        </w:tc>
      </w:tr>
      <w:tr>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质量指标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大力提升消费环境</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优化消费环境</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优化消费环境</w:t>
            </w:r>
          </w:p>
        </w:tc>
      </w:tr>
      <w:tr>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时效指标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成本指标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eastAsia="zh-CN" w:bidi="ar"/>
              </w:rPr>
            </w:pPr>
            <w:r>
              <w:rPr>
                <w:rFonts w:hint="eastAsia" w:ascii="仿宋_GB2312" w:hAnsi="仿宋_GB2312" w:eastAsia="仿宋_GB2312" w:cs="仿宋_GB2312"/>
                <w:kern w:val="0"/>
                <w:sz w:val="28"/>
                <w:szCs w:val="28"/>
                <w:lang w:bidi="ar"/>
              </w:rPr>
              <w:t>效益</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经济效益指标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b/>
                <w:bCs/>
                <w:sz w:val="28"/>
                <w:szCs w:val="28"/>
              </w:rPr>
            </w:pPr>
            <w:r>
              <w:rPr>
                <w:rFonts w:hint="eastAsia" w:ascii="仿宋_GB2312" w:hAnsi="仿宋_GB2312" w:eastAsia="仿宋_GB2312" w:cs="仿宋_GB2312"/>
                <w:sz w:val="28"/>
                <w:szCs w:val="28"/>
              </w:rPr>
              <w:t>提振消费信心</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营造放心舒心消费环境，提振消费信心</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营造放心舒心消费环境，提振消费信心</w:t>
            </w: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社会效益指标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推动消费维权社会共治。</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推动消费维权社会共治，维护峨眉山市旅游城市形象。</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推动消费维权社会共治，维护峨眉山市旅游城市形象。</w:t>
            </w:r>
          </w:p>
        </w:tc>
      </w:tr>
      <w:tr>
        <w:tblPrEx>
          <w:tblCellMar>
            <w:top w:w="0" w:type="dxa"/>
            <w:left w:w="108" w:type="dxa"/>
            <w:bottom w:w="0" w:type="dxa"/>
            <w:right w:w="108" w:type="dxa"/>
          </w:tblCellMar>
        </w:tblPrEx>
        <w:trPr>
          <w:trHeight w:val="577"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left="463" w:leftChars="87" w:hanging="280" w:hangingChars="100"/>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生态效益指标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可持续影响指标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770" w:hRule="atLeast"/>
          <w:jc w:val="center"/>
        </w:trPr>
        <w:tc>
          <w:tcPr>
            <w:tcW w:w="1654"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eastAsia="zh-CN" w:bidi="ar"/>
              </w:rPr>
            </w:pPr>
            <w:r>
              <w:rPr>
                <w:rFonts w:hint="eastAsia" w:ascii="仿宋_GB2312" w:hAnsi="仿宋_GB2312" w:eastAsia="仿宋_GB2312" w:cs="仿宋_GB2312"/>
                <w:kern w:val="0"/>
                <w:sz w:val="28"/>
                <w:szCs w:val="28"/>
                <w:lang w:bidi="ar"/>
              </w:rPr>
              <w:t>满意</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度指标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满意度指标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群众对消费环境建设满意率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群众对消费环境建设满意率95%</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群众对消费环境建设满意率95%</w:t>
            </w:r>
          </w:p>
        </w:tc>
      </w:tr>
    </w:tbl>
    <w:p>
      <w:pPr>
        <w:pStyle w:val="2"/>
      </w:pPr>
    </w:p>
    <w:p>
      <w:pPr>
        <w:spacing w:line="600" w:lineRule="exact"/>
        <w:jc w:val="center"/>
        <w:outlineLvl w:val="0"/>
        <w:rPr>
          <w:rFonts w:hint="default" w:eastAsia="宋体"/>
          <w:lang w:val="en-US" w:eastAsia="zh-CN"/>
        </w:rPr>
      </w:pPr>
      <w:r>
        <w:rPr>
          <w:rFonts w:hint="eastAsia" w:ascii="宋体" w:hAnsi="宋体" w:cs="宋体"/>
          <w:b/>
          <w:sz w:val="44"/>
          <w:szCs w:val="44"/>
        </w:rPr>
        <w:t>2021年特定目标类部门预算项目绩效目标自评</w:t>
      </w:r>
      <w:r>
        <w:rPr>
          <w:rFonts w:hint="eastAsia" w:ascii="宋体" w:hAnsi="宋体" w:cs="宋体"/>
          <w:b/>
          <w:sz w:val="44"/>
          <w:szCs w:val="44"/>
          <w:lang w:val="en-US" w:eastAsia="zh-CN"/>
        </w:rPr>
        <w:t>知识产权保护</w:t>
      </w:r>
    </w:p>
    <w:tbl>
      <w:tblPr>
        <w:tblStyle w:val="12"/>
        <w:tblpPr w:leftFromText="180" w:rightFromText="180" w:vertAnchor="text" w:horzAnchor="page" w:tblpXSpec="center" w:tblpY="660"/>
        <w:tblOverlap w:val="never"/>
        <w:tblW w:w="9064" w:type="dxa"/>
        <w:jc w:val="center"/>
        <w:tblLayout w:type="fixed"/>
        <w:tblCellMar>
          <w:top w:w="0" w:type="dxa"/>
          <w:left w:w="108" w:type="dxa"/>
          <w:bottom w:w="0" w:type="dxa"/>
          <w:right w:w="108" w:type="dxa"/>
        </w:tblCellMar>
      </w:tblPr>
      <w:tblGrid>
        <w:gridCol w:w="1654"/>
        <w:gridCol w:w="1086"/>
        <w:gridCol w:w="2205"/>
        <w:gridCol w:w="915"/>
        <w:gridCol w:w="1485"/>
        <w:gridCol w:w="1719"/>
      </w:tblGrid>
      <w:tr>
        <w:tblPrEx>
          <w:tblCellMar>
            <w:top w:w="0" w:type="dxa"/>
            <w:left w:w="108" w:type="dxa"/>
            <w:bottom w:w="0" w:type="dxa"/>
            <w:right w:w="108" w:type="dxa"/>
          </w:tblCellMar>
        </w:tblPrEx>
        <w:trPr>
          <w:trHeight w:val="460" w:hRule="atLeast"/>
          <w:jc w:val="center"/>
        </w:trPr>
        <w:tc>
          <w:tcPr>
            <w:tcW w:w="2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主管部门及代码</w:t>
            </w:r>
          </w:p>
        </w:tc>
        <w:tc>
          <w:tcPr>
            <w:tcW w:w="3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峨眉山市市场监督管理局619001</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实施单位</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峨眉山市市场监管局</w:t>
            </w:r>
          </w:p>
        </w:tc>
      </w:tr>
      <w:tr>
        <w:tblPrEx>
          <w:tblCellMar>
            <w:top w:w="0" w:type="dxa"/>
            <w:left w:w="108" w:type="dxa"/>
            <w:bottom w:w="0" w:type="dxa"/>
            <w:right w:w="108" w:type="dxa"/>
          </w:tblCellMar>
        </w:tblPrEx>
        <w:trPr>
          <w:trHeight w:val="496" w:hRule="atLeast"/>
          <w:jc w:val="center"/>
        </w:trPr>
        <w:tc>
          <w:tcPr>
            <w:tcW w:w="27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eastAsia="zh-CN" w:bidi="ar"/>
              </w:rPr>
            </w:pPr>
            <w:r>
              <w:rPr>
                <w:rFonts w:hint="eastAsia" w:ascii="仿宋_GB2312" w:hAnsi="仿宋_GB2312" w:eastAsia="仿宋_GB2312" w:cs="仿宋_GB2312"/>
                <w:kern w:val="0"/>
                <w:sz w:val="28"/>
                <w:szCs w:val="28"/>
                <w:lang w:bidi="ar"/>
              </w:rPr>
              <w:t>项目预算</w:t>
            </w:r>
          </w:p>
          <w:p>
            <w:pPr>
              <w:widowControl/>
              <w:spacing w:line="320" w:lineRule="exact"/>
              <w:jc w:val="center"/>
              <w:textAlignment w:val="center"/>
              <w:rPr>
                <w:rFonts w:hint="eastAsia" w:ascii="仿宋_GB2312" w:hAnsi="仿宋_GB2312" w:eastAsia="仿宋_GB2312" w:cs="仿宋_GB2312"/>
                <w:kern w:val="0"/>
                <w:sz w:val="28"/>
                <w:szCs w:val="28"/>
                <w:lang w:eastAsia="zh-CN" w:bidi="ar"/>
              </w:rPr>
            </w:pPr>
            <w:r>
              <w:rPr>
                <w:rFonts w:hint="eastAsia" w:ascii="仿宋_GB2312" w:hAnsi="仿宋_GB2312" w:eastAsia="仿宋_GB2312" w:cs="仿宋_GB2312"/>
                <w:kern w:val="0"/>
                <w:sz w:val="28"/>
                <w:szCs w:val="28"/>
                <w:lang w:bidi="ar"/>
              </w:rPr>
              <w:t>执行情况</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（万元）</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预算数：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执行数：</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p>
        </w:tc>
      </w:tr>
      <w:tr>
        <w:tblPrEx>
          <w:tblCellMar>
            <w:top w:w="0" w:type="dxa"/>
            <w:left w:w="108" w:type="dxa"/>
            <w:bottom w:w="0" w:type="dxa"/>
            <w:right w:w="108" w:type="dxa"/>
          </w:tblCellMar>
        </w:tblPrEx>
        <w:trPr>
          <w:trHeight w:val="555" w:hRule="atLeast"/>
          <w:jc w:val="center"/>
        </w:trPr>
        <w:tc>
          <w:tcPr>
            <w:tcW w:w="27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财政拨款</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财政拨款</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p>
        </w:tc>
      </w:tr>
      <w:tr>
        <w:tblPrEx>
          <w:tblCellMar>
            <w:top w:w="0" w:type="dxa"/>
            <w:left w:w="108" w:type="dxa"/>
            <w:bottom w:w="0" w:type="dxa"/>
            <w:right w:w="108" w:type="dxa"/>
          </w:tblCellMar>
        </w:tblPrEx>
        <w:trPr>
          <w:trHeight w:val="341" w:hRule="atLeast"/>
          <w:jc w:val="center"/>
        </w:trPr>
        <w:tc>
          <w:tcPr>
            <w:tcW w:w="27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430" w:hRule="atLeast"/>
          <w:jc w:val="center"/>
        </w:trPr>
        <w:tc>
          <w:tcPr>
            <w:tcW w:w="1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年度总体目标</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完成情况</w:t>
            </w:r>
          </w:p>
        </w:tc>
        <w:tc>
          <w:tcPr>
            <w:tcW w:w="42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预期目标</w:t>
            </w: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目标实际完成情况</w:t>
            </w:r>
          </w:p>
        </w:tc>
      </w:tr>
      <w:tr>
        <w:tblPrEx>
          <w:tblCellMar>
            <w:top w:w="0" w:type="dxa"/>
            <w:left w:w="108" w:type="dxa"/>
            <w:bottom w:w="0" w:type="dxa"/>
            <w:right w:w="108" w:type="dxa"/>
          </w:tblCellMar>
        </w:tblPrEx>
        <w:trPr>
          <w:trHeight w:val="797" w:hRule="atLeast"/>
          <w:jc w:val="center"/>
        </w:trPr>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42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1392"/>
              </w:tabs>
              <w:spacing w:line="320" w:lineRule="exact"/>
              <w:jc w:val="left"/>
              <w:textAlignment w:val="top"/>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实施商标品牌战略和专利战略，引导企业开展专利申请;强化专利、商标代理机构监管,加强展会、电商领域执法，严厉打击商标、专利、地理标志等领域侵犯知识产权行为.</w:t>
            </w: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有效保护知识产权。</w:t>
            </w:r>
          </w:p>
        </w:tc>
      </w:tr>
      <w:tr>
        <w:tblPrEx>
          <w:tblCellMar>
            <w:top w:w="0" w:type="dxa"/>
            <w:left w:w="108" w:type="dxa"/>
            <w:bottom w:w="0" w:type="dxa"/>
            <w:right w:w="108" w:type="dxa"/>
          </w:tblCellMar>
        </w:tblPrEx>
        <w:trPr>
          <w:trHeight w:val="693" w:hRule="atLeast"/>
          <w:jc w:val="center"/>
        </w:trPr>
        <w:tc>
          <w:tcPr>
            <w:tcW w:w="1654"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年度绩效指标完成情况</w:t>
            </w:r>
          </w:p>
        </w:tc>
        <w:tc>
          <w:tcPr>
            <w:tcW w:w="1086"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一级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二级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三级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预期指标值</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实际完成指标值</w:t>
            </w:r>
          </w:p>
        </w:tc>
      </w:tr>
      <w:tr>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完成</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数量指标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474"/>
              </w:tabs>
              <w:spacing w:line="320" w:lineRule="exact"/>
              <w:jc w:val="left"/>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业务培训</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开展商标专利申报和保护及地理标志使用等各类培训3次</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开展商标专利申报和保护及地理标志使用等各类培训3次</w:t>
            </w:r>
          </w:p>
        </w:tc>
      </w:tr>
      <w:tr>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质量指标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监管对象培训率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监管对象培训率达到30%</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监管对象培训率达到30%</w:t>
            </w:r>
          </w:p>
        </w:tc>
      </w:tr>
      <w:tr>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时效指标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2021年12月完成</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2021年12月完成</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2021年12月完成</w:t>
            </w: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成本指标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eastAsia="zh-CN" w:bidi="ar"/>
              </w:rPr>
            </w:pPr>
            <w:r>
              <w:rPr>
                <w:rFonts w:hint="eastAsia" w:ascii="仿宋_GB2312" w:hAnsi="仿宋_GB2312" w:eastAsia="仿宋_GB2312" w:cs="仿宋_GB2312"/>
                <w:kern w:val="0"/>
                <w:sz w:val="28"/>
                <w:szCs w:val="28"/>
                <w:lang w:bidi="ar"/>
              </w:rPr>
              <w:t>效益</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经济效益指标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b/>
                <w:bCs/>
                <w:sz w:val="28"/>
                <w:szCs w:val="2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社会效益指标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市场主体法规意识增强</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市场主体法规意识增强</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市场主体法规意识增强</w:t>
            </w:r>
          </w:p>
        </w:tc>
      </w:tr>
      <w:tr>
        <w:tblPrEx>
          <w:tblCellMar>
            <w:top w:w="0" w:type="dxa"/>
            <w:left w:w="108" w:type="dxa"/>
            <w:bottom w:w="0" w:type="dxa"/>
            <w:right w:w="108" w:type="dxa"/>
          </w:tblCellMar>
        </w:tblPrEx>
        <w:trPr>
          <w:trHeight w:val="577"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left="463" w:leftChars="87" w:hanging="280" w:hangingChars="100"/>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生态效益指标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可持续影响指标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770" w:hRule="atLeast"/>
          <w:jc w:val="center"/>
        </w:trPr>
        <w:tc>
          <w:tcPr>
            <w:tcW w:w="1654"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eastAsia="zh-CN" w:bidi="ar"/>
              </w:rPr>
            </w:pPr>
            <w:r>
              <w:rPr>
                <w:rFonts w:hint="eastAsia" w:ascii="仿宋_GB2312" w:hAnsi="仿宋_GB2312" w:eastAsia="仿宋_GB2312" w:cs="仿宋_GB2312"/>
                <w:kern w:val="0"/>
                <w:sz w:val="28"/>
                <w:szCs w:val="28"/>
                <w:lang w:bidi="ar"/>
              </w:rPr>
              <w:t>满意</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度指标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满意度指标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r>
    </w:tbl>
    <w:p>
      <w:pPr>
        <w:spacing w:line="600" w:lineRule="exact"/>
        <w:jc w:val="center"/>
        <w:outlineLvl w:val="0"/>
        <w:rPr>
          <w:rFonts w:hint="default" w:eastAsia="宋体"/>
          <w:lang w:val="en-US" w:eastAsia="zh-CN"/>
        </w:rPr>
      </w:pPr>
      <w:r>
        <w:rPr>
          <w:rFonts w:hint="eastAsia" w:ascii="宋体" w:hAnsi="宋体" w:cs="宋体"/>
          <w:b/>
          <w:sz w:val="44"/>
          <w:szCs w:val="44"/>
        </w:rPr>
        <w:t>2021年特定目标类部门预算项目绩效目标自评</w:t>
      </w:r>
      <w:r>
        <w:rPr>
          <w:rFonts w:hint="eastAsia" w:ascii="宋体" w:hAnsi="宋体" w:cs="宋体"/>
          <w:b/>
          <w:sz w:val="44"/>
          <w:szCs w:val="44"/>
          <w:lang w:val="en-US" w:eastAsia="zh-CN"/>
        </w:rPr>
        <w:t>计量监管经费</w:t>
      </w:r>
    </w:p>
    <w:tbl>
      <w:tblPr>
        <w:tblStyle w:val="12"/>
        <w:tblpPr w:leftFromText="180" w:rightFromText="180" w:vertAnchor="text" w:horzAnchor="page" w:tblpXSpec="center" w:tblpY="660"/>
        <w:tblOverlap w:val="never"/>
        <w:tblW w:w="9064" w:type="dxa"/>
        <w:jc w:val="center"/>
        <w:tblLayout w:type="fixed"/>
        <w:tblCellMar>
          <w:top w:w="0" w:type="dxa"/>
          <w:left w:w="108" w:type="dxa"/>
          <w:bottom w:w="0" w:type="dxa"/>
          <w:right w:w="108" w:type="dxa"/>
        </w:tblCellMar>
      </w:tblPr>
      <w:tblGrid>
        <w:gridCol w:w="1654"/>
        <w:gridCol w:w="1086"/>
        <w:gridCol w:w="2205"/>
        <w:gridCol w:w="915"/>
        <w:gridCol w:w="1485"/>
        <w:gridCol w:w="1719"/>
      </w:tblGrid>
      <w:tr>
        <w:tblPrEx>
          <w:tblCellMar>
            <w:top w:w="0" w:type="dxa"/>
            <w:left w:w="108" w:type="dxa"/>
            <w:bottom w:w="0" w:type="dxa"/>
            <w:right w:w="108" w:type="dxa"/>
          </w:tblCellMar>
        </w:tblPrEx>
        <w:trPr>
          <w:trHeight w:val="460" w:hRule="atLeast"/>
          <w:jc w:val="center"/>
        </w:trPr>
        <w:tc>
          <w:tcPr>
            <w:tcW w:w="2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主管部门及代码</w:t>
            </w:r>
          </w:p>
        </w:tc>
        <w:tc>
          <w:tcPr>
            <w:tcW w:w="3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峨眉山市市场监督管理局619001</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实施单位</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峨眉山市市场监管局</w:t>
            </w:r>
          </w:p>
        </w:tc>
      </w:tr>
      <w:tr>
        <w:tblPrEx>
          <w:tblCellMar>
            <w:top w:w="0" w:type="dxa"/>
            <w:left w:w="108" w:type="dxa"/>
            <w:bottom w:w="0" w:type="dxa"/>
            <w:right w:w="108" w:type="dxa"/>
          </w:tblCellMar>
        </w:tblPrEx>
        <w:trPr>
          <w:trHeight w:val="496" w:hRule="atLeast"/>
          <w:jc w:val="center"/>
        </w:trPr>
        <w:tc>
          <w:tcPr>
            <w:tcW w:w="27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eastAsia="zh-CN" w:bidi="ar"/>
              </w:rPr>
            </w:pPr>
            <w:r>
              <w:rPr>
                <w:rFonts w:hint="eastAsia" w:ascii="仿宋_GB2312" w:hAnsi="仿宋_GB2312" w:eastAsia="仿宋_GB2312" w:cs="仿宋_GB2312"/>
                <w:kern w:val="0"/>
                <w:sz w:val="28"/>
                <w:szCs w:val="28"/>
                <w:lang w:bidi="ar"/>
              </w:rPr>
              <w:t>项目预算</w:t>
            </w:r>
          </w:p>
          <w:p>
            <w:pPr>
              <w:widowControl/>
              <w:spacing w:line="320" w:lineRule="exact"/>
              <w:jc w:val="center"/>
              <w:textAlignment w:val="center"/>
              <w:rPr>
                <w:rFonts w:hint="eastAsia" w:ascii="仿宋_GB2312" w:hAnsi="仿宋_GB2312" w:eastAsia="仿宋_GB2312" w:cs="仿宋_GB2312"/>
                <w:kern w:val="0"/>
                <w:sz w:val="28"/>
                <w:szCs w:val="28"/>
                <w:lang w:eastAsia="zh-CN" w:bidi="ar"/>
              </w:rPr>
            </w:pPr>
            <w:r>
              <w:rPr>
                <w:rFonts w:hint="eastAsia" w:ascii="仿宋_GB2312" w:hAnsi="仿宋_GB2312" w:eastAsia="仿宋_GB2312" w:cs="仿宋_GB2312"/>
                <w:kern w:val="0"/>
                <w:sz w:val="28"/>
                <w:szCs w:val="28"/>
                <w:lang w:bidi="ar"/>
              </w:rPr>
              <w:t>执行情况</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（万元）</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预算数：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9.99</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执行数：</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9.99</w:t>
            </w:r>
          </w:p>
        </w:tc>
      </w:tr>
      <w:tr>
        <w:tblPrEx>
          <w:tblCellMar>
            <w:top w:w="0" w:type="dxa"/>
            <w:left w:w="108" w:type="dxa"/>
            <w:bottom w:w="0" w:type="dxa"/>
            <w:right w:w="108" w:type="dxa"/>
          </w:tblCellMar>
        </w:tblPrEx>
        <w:trPr>
          <w:trHeight w:val="555" w:hRule="atLeast"/>
          <w:jc w:val="center"/>
        </w:trPr>
        <w:tc>
          <w:tcPr>
            <w:tcW w:w="27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财政拨款</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9.99</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财政拨款</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9.99</w:t>
            </w:r>
          </w:p>
        </w:tc>
      </w:tr>
      <w:tr>
        <w:tblPrEx>
          <w:tblCellMar>
            <w:top w:w="0" w:type="dxa"/>
            <w:left w:w="108" w:type="dxa"/>
            <w:bottom w:w="0" w:type="dxa"/>
            <w:right w:w="108" w:type="dxa"/>
          </w:tblCellMar>
        </w:tblPrEx>
        <w:trPr>
          <w:trHeight w:val="341" w:hRule="atLeast"/>
          <w:jc w:val="center"/>
        </w:trPr>
        <w:tc>
          <w:tcPr>
            <w:tcW w:w="27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430" w:hRule="atLeast"/>
          <w:jc w:val="center"/>
        </w:trPr>
        <w:tc>
          <w:tcPr>
            <w:tcW w:w="1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年度总体目标</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完成情况</w:t>
            </w:r>
          </w:p>
        </w:tc>
        <w:tc>
          <w:tcPr>
            <w:tcW w:w="42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预期目标</w:t>
            </w: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目标实际完成情况</w:t>
            </w:r>
          </w:p>
        </w:tc>
      </w:tr>
      <w:tr>
        <w:tblPrEx>
          <w:tblCellMar>
            <w:top w:w="0" w:type="dxa"/>
            <w:left w:w="108" w:type="dxa"/>
            <w:bottom w:w="0" w:type="dxa"/>
            <w:right w:w="108" w:type="dxa"/>
          </w:tblCellMar>
        </w:tblPrEx>
        <w:trPr>
          <w:trHeight w:val="797" w:hRule="atLeast"/>
          <w:jc w:val="center"/>
        </w:trPr>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42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1392"/>
              </w:tabs>
              <w:spacing w:line="320" w:lineRule="exact"/>
              <w:jc w:val="left"/>
              <w:textAlignment w:val="top"/>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强化计量监督检查、加强计量知识宣传、做细日常工作，形成管理、执法、检定 “三位一体”、良性互动的工作格局，确保了民生计量工作的顺利开展。</w:t>
            </w: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强化计量监督检查、加强计量知识宣传、做细日常工作，形成管理、执法、检定 “三位一体”、良性互动的工作格局，确保了民生计量工作的顺利开展。</w:t>
            </w:r>
          </w:p>
        </w:tc>
      </w:tr>
      <w:tr>
        <w:tblPrEx>
          <w:tblCellMar>
            <w:top w:w="0" w:type="dxa"/>
            <w:left w:w="108" w:type="dxa"/>
            <w:bottom w:w="0" w:type="dxa"/>
            <w:right w:w="108" w:type="dxa"/>
          </w:tblCellMar>
        </w:tblPrEx>
        <w:trPr>
          <w:trHeight w:val="693" w:hRule="atLeast"/>
          <w:jc w:val="center"/>
        </w:trPr>
        <w:tc>
          <w:tcPr>
            <w:tcW w:w="1654"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年度绩效指标完成情况</w:t>
            </w:r>
          </w:p>
        </w:tc>
        <w:tc>
          <w:tcPr>
            <w:tcW w:w="1086"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一级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二级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三级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预期指标值</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实际完成指标值</w:t>
            </w:r>
          </w:p>
        </w:tc>
      </w:tr>
      <w:tr>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完成</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数量指标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474"/>
              </w:tabs>
              <w:spacing w:line="320" w:lineRule="exact"/>
              <w:jc w:val="left"/>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计量检定</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全年检定</w:t>
            </w:r>
            <w:r>
              <w:rPr>
                <w:rFonts w:hint="eastAsia" w:ascii="仿宋_GB2312" w:hAnsi="仿宋_GB2312" w:eastAsia="仿宋_GB2312" w:cs="仿宋_GB2312"/>
                <w:sz w:val="28"/>
                <w:szCs w:val="28"/>
                <w:lang w:eastAsia="zh-CN"/>
              </w:rPr>
              <w:t>各类</w:t>
            </w:r>
            <w:r>
              <w:rPr>
                <w:rFonts w:hint="eastAsia" w:ascii="仿宋_GB2312" w:hAnsi="仿宋_GB2312" w:eastAsia="仿宋_GB2312" w:cs="仿宋_GB2312"/>
                <w:sz w:val="28"/>
                <w:szCs w:val="28"/>
              </w:rPr>
              <w:t>计量器具33000台</w:t>
            </w:r>
            <w:r>
              <w:rPr>
                <w:rFonts w:hint="eastAsia" w:ascii="仿宋_GB2312" w:hAnsi="仿宋_GB2312" w:eastAsia="仿宋_GB2312" w:cs="仿宋_GB2312"/>
                <w:sz w:val="28"/>
                <w:szCs w:val="28"/>
                <w:lang w:eastAsia="zh-CN"/>
              </w:rPr>
              <w:t>次</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全年检定</w:t>
            </w:r>
            <w:r>
              <w:rPr>
                <w:rFonts w:hint="eastAsia" w:ascii="仿宋_GB2312" w:hAnsi="仿宋_GB2312" w:eastAsia="仿宋_GB2312" w:cs="仿宋_GB2312"/>
                <w:sz w:val="28"/>
                <w:szCs w:val="28"/>
                <w:lang w:eastAsia="zh-CN"/>
              </w:rPr>
              <w:t>各类</w:t>
            </w:r>
            <w:r>
              <w:rPr>
                <w:rFonts w:hint="eastAsia" w:ascii="仿宋_GB2312" w:hAnsi="仿宋_GB2312" w:eastAsia="仿宋_GB2312" w:cs="仿宋_GB2312"/>
                <w:sz w:val="28"/>
                <w:szCs w:val="28"/>
              </w:rPr>
              <w:t>计量器具33000台</w:t>
            </w:r>
            <w:r>
              <w:rPr>
                <w:rFonts w:hint="eastAsia" w:ascii="仿宋_GB2312" w:hAnsi="仿宋_GB2312" w:eastAsia="仿宋_GB2312" w:cs="仿宋_GB2312"/>
                <w:sz w:val="28"/>
                <w:szCs w:val="28"/>
                <w:lang w:eastAsia="zh-CN"/>
              </w:rPr>
              <w:t>次</w:t>
            </w:r>
          </w:p>
        </w:tc>
      </w:tr>
      <w:tr>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质量指标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时效指标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成本指标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eastAsia="zh-CN" w:bidi="ar"/>
              </w:rPr>
            </w:pPr>
            <w:r>
              <w:rPr>
                <w:rFonts w:hint="eastAsia" w:ascii="仿宋_GB2312" w:hAnsi="仿宋_GB2312" w:eastAsia="仿宋_GB2312" w:cs="仿宋_GB2312"/>
                <w:kern w:val="0"/>
                <w:sz w:val="28"/>
                <w:szCs w:val="28"/>
                <w:lang w:bidi="ar"/>
              </w:rPr>
              <w:t>效益</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经济效益指标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474"/>
              </w:tabs>
              <w:spacing w:line="320" w:lineRule="exact"/>
              <w:jc w:val="left"/>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减免企事业单位检定费</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474"/>
              </w:tabs>
              <w:spacing w:line="320" w:lineRule="exact"/>
              <w:jc w:val="left"/>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预减免检定费180万元</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减免</w:t>
            </w:r>
            <w:r>
              <w:rPr>
                <w:rFonts w:hint="eastAsia" w:ascii="仿宋_GB2312" w:hAnsi="仿宋_GB2312" w:eastAsia="仿宋_GB2312" w:cs="仿宋_GB2312"/>
                <w:sz w:val="28"/>
                <w:szCs w:val="28"/>
                <w:lang w:eastAsia="zh-CN"/>
              </w:rPr>
              <w:t>各类</w:t>
            </w:r>
            <w:r>
              <w:rPr>
                <w:rFonts w:hint="eastAsia" w:ascii="仿宋_GB2312" w:hAnsi="仿宋_GB2312" w:eastAsia="仿宋_GB2312" w:cs="仿宋_GB2312"/>
                <w:sz w:val="28"/>
                <w:szCs w:val="28"/>
              </w:rPr>
              <w:t>检定费</w:t>
            </w:r>
            <w:r>
              <w:rPr>
                <w:rFonts w:hint="eastAsia" w:ascii="仿宋_GB2312" w:hAnsi="仿宋_GB2312" w:eastAsia="仿宋_GB2312" w:cs="仿宋_GB2312"/>
                <w:sz w:val="28"/>
                <w:szCs w:val="28"/>
                <w:lang w:val="en-US" w:eastAsia="zh-CN"/>
              </w:rPr>
              <w:t>200</w:t>
            </w:r>
            <w:r>
              <w:rPr>
                <w:rFonts w:hint="eastAsia" w:ascii="仿宋_GB2312" w:hAnsi="仿宋_GB2312" w:eastAsia="仿宋_GB2312" w:cs="仿宋_GB2312"/>
                <w:sz w:val="28"/>
                <w:szCs w:val="28"/>
              </w:rPr>
              <w:t>万元</w:t>
            </w: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社会效益指标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p>
        </w:tc>
      </w:tr>
      <w:tr>
        <w:tblPrEx>
          <w:tblCellMar>
            <w:top w:w="0" w:type="dxa"/>
            <w:left w:w="108" w:type="dxa"/>
            <w:bottom w:w="0" w:type="dxa"/>
            <w:right w:w="108" w:type="dxa"/>
          </w:tblCellMar>
        </w:tblPrEx>
        <w:trPr>
          <w:trHeight w:val="577"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left="463" w:leftChars="87" w:hanging="280" w:hangingChars="100"/>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生态效益指标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可持续影响指标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节能降耗</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有效促进企业节能降耗和安全生产</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有效促进企业节能降耗和安全生产</w:t>
            </w:r>
          </w:p>
        </w:tc>
      </w:tr>
      <w:tr>
        <w:tblPrEx>
          <w:tblCellMar>
            <w:top w:w="0" w:type="dxa"/>
            <w:left w:w="108" w:type="dxa"/>
            <w:bottom w:w="0" w:type="dxa"/>
            <w:right w:w="108" w:type="dxa"/>
          </w:tblCellMar>
        </w:tblPrEx>
        <w:trPr>
          <w:trHeight w:val="770" w:hRule="atLeast"/>
          <w:jc w:val="center"/>
        </w:trPr>
        <w:tc>
          <w:tcPr>
            <w:tcW w:w="1654"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eastAsia="zh-CN" w:bidi="ar"/>
              </w:rPr>
            </w:pPr>
            <w:r>
              <w:rPr>
                <w:rFonts w:hint="eastAsia" w:ascii="仿宋_GB2312" w:hAnsi="仿宋_GB2312" w:eastAsia="仿宋_GB2312" w:cs="仿宋_GB2312"/>
                <w:kern w:val="0"/>
                <w:sz w:val="28"/>
                <w:szCs w:val="28"/>
                <w:lang w:bidi="ar"/>
              </w:rPr>
              <w:t>满意</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度指标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满意度指标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r>
    </w:tbl>
    <w:p>
      <w:pPr>
        <w:spacing w:line="600" w:lineRule="exact"/>
        <w:jc w:val="center"/>
        <w:outlineLvl w:val="0"/>
        <w:rPr>
          <w:rFonts w:hint="default" w:eastAsia="宋体"/>
          <w:lang w:val="en-US" w:eastAsia="zh-CN"/>
        </w:rPr>
      </w:pPr>
      <w:r>
        <w:rPr>
          <w:rFonts w:hint="eastAsia" w:ascii="宋体" w:hAnsi="宋体" w:cs="宋体"/>
          <w:b/>
          <w:sz w:val="44"/>
          <w:szCs w:val="44"/>
        </w:rPr>
        <w:t>2021年特定目标类部门预算项目绩效目标自评</w:t>
      </w:r>
      <w:r>
        <w:rPr>
          <w:rFonts w:hint="eastAsia" w:ascii="宋体" w:hAnsi="宋体" w:cs="宋体"/>
          <w:b/>
          <w:sz w:val="44"/>
          <w:szCs w:val="44"/>
          <w:lang w:val="en-US" w:eastAsia="zh-CN"/>
        </w:rPr>
        <w:t>特种设备安全监管经费</w:t>
      </w:r>
    </w:p>
    <w:tbl>
      <w:tblPr>
        <w:tblStyle w:val="12"/>
        <w:tblpPr w:leftFromText="180" w:rightFromText="180" w:vertAnchor="text" w:horzAnchor="page" w:tblpXSpec="center" w:tblpY="660"/>
        <w:tblOverlap w:val="never"/>
        <w:tblW w:w="9064" w:type="dxa"/>
        <w:jc w:val="center"/>
        <w:tblLayout w:type="fixed"/>
        <w:tblCellMar>
          <w:top w:w="0" w:type="dxa"/>
          <w:left w:w="108" w:type="dxa"/>
          <w:bottom w:w="0" w:type="dxa"/>
          <w:right w:w="108" w:type="dxa"/>
        </w:tblCellMar>
      </w:tblPr>
      <w:tblGrid>
        <w:gridCol w:w="1654"/>
        <w:gridCol w:w="1086"/>
        <w:gridCol w:w="2205"/>
        <w:gridCol w:w="915"/>
        <w:gridCol w:w="1485"/>
        <w:gridCol w:w="1719"/>
      </w:tblGrid>
      <w:tr>
        <w:tblPrEx>
          <w:tblCellMar>
            <w:top w:w="0" w:type="dxa"/>
            <w:left w:w="108" w:type="dxa"/>
            <w:bottom w:w="0" w:type="dxa"/>
            <w:right w:w="108" w:type="dxa"/>
          </w:tblCellMar>
        </w:tblPrEx>
        <w:trPr>
          <w:trHeight w:val="460" w:hRule="atLeast"/>
          <w:jc w:val="center"/>
        </w:trPr>
        <w:tc>
          <w:tcPr>
            <w:tcW w:w="2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主管部门及代码</w:t>
            </w:r>
          </w:p>
        </w:tc>
        <w:tc>
          <w:tcPr>
            <w:tcW w:w="3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峨眉山市市场监督管理局619001</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实施单位</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峨眉山市市场监管局</w:t>
            </w:r>
          </w:p>
        </w:tc>
      </w:tr>
      <w:tr>
        <w:tblPrEx>
          <w:tblCellMar>
            <w:top w:w="0" w:type="dxa"/>
            <w:left w:w="108" w:type="dxa"/>
            <w:bottom w:w="0" w:type="dxa"/>
            <w:right w:w="108" w:type="dxa"/>
          </w:tblCellMar>
        </w:tblPrEx>
        <w:trPr>
          <w:trHeight w:val="496" w:hRule="atLeast"/>
          <w:jc w:val="center"/>
        </w:trPr>
        <w:tc>
          <w:tcPr>
            <w:tcW w:w="27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仿宋_GB2312" w:hAnsi="仿宋_GB2312" w:eastAsia="仿宋_GB2312" w:cs="仿宋_GB2312"/>
                <w:kern w:val="0"/>
                <w:sz w:val="28"/>
                <w:szCs w:val="28"/>
                <w:lang w:eastAsia="zh-CN" w:bidi="ar"/>
              </w:rPr>
            </w:pPr>
            <w:r>
              <w:rPr>
                <w:rFonts w:hint="eastAsia" w:ascii="仿宋_GB2312" w:hAnsi="仿宋_GB2312" w:eastAsia="仿宋_GB2312" w:cs="仿宋_GB2312"/>
                <w:kern w:val="0"/>
                <w:sz w:val="28"/>
                <w:szCs w:val="28"/>
                <w:lang w:bidi="ar"/>
              </w:rPr>
              <w:t>项目预算</w:t>
            </w:r>
          </w:p>
          <w:p>
            <w:pPr>
              <w:widowControl/>
              <w:spacing w:line="320" w:lineRule="exact"/>
              <w:jc w:val="center"/>
              <w:textAlignment w:val="center"/>
              <w:rPr>
                <w:rFonts w:hint="eastAsia" w:ascii="仿宋_GB2312" w:hAnsi="仿宋_GB2312" w:eastAsia="仿宋_GB2312" w:cs="仿宋_GB2312"/>
                <w:kern w:val="0"/>
                <w:sz w:val="28"/>
                <w:szCs w:val="28"/>
                <w:lang w:eastAsia="zh-CN" w:bidi="ar"/>
              </w:rPr>
            </w:pPr>
            <w:r>
              <w:rPr>
                <w:rFonts w:hint="eastAsia" w:ascii="仿宋_GB2312" w:hAnsi="仿宋_GB2312" w:eastAsia="仿宋_GB2312" w:cs="仿宋_GB2312"/>
                <w:kern w:val="0"/>
                <w:sz w:val="28"/>
                <w:szCs w:val="28"/>
                <w:lang w:bidi="ar"/>
              </w:rPr>
              <w:t>执行情况</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（万元）</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预算数：</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执行数：</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p>
        </w:tc>
      </w:tr>
      <w:tr>
        <w:tblPrEx>
          <w:tblCellMar>
            <w:top w:w="0" w:type="dxa"/>
            <w:left w:w="108" w:type="dxa"/>
            <w:bottom w:w="0" w:type="dxa"/>
            <w:right w:w="108" w:type="dxa"/>
          </w:tblCellMar>
        </w:tblPrEx>
        <w:trPr>
          <w:trHeight w:val="555" w:hRule="atLeast"/>
          <w:jc w:val="center"/>
        </w:trPr>
        <w:tc>
          <w:tcPr>
            <w:tcW w:w="27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财政拨款</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其中：</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财政拨款</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both"/>
              <w:textAlignment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p>
        </w:tc>
      </w:tr>
      <w:tr>
        <w:tblPrEx>
          <w:tblCellMar>
            <w:top w:w="0" w:type="dxa"/>
            <w:left w:w="108" w:type="dxa"/>
            <w:bottom w:w="0" w:type="dxa"/>
            <w:right w:w="108" w:type="dxa"/>
          </w:tblCellMar>
        </w:tblPrEx>
        <w:trPr>
          <w:trHeight w:val="341" w:hRule="atLeast"/>
          <w:jc w:val="center"/>
        </w:trPr>
        <w:tc>
          <w:tcPr>
            <w:tcW w:w="27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其他资金</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430" w:hRule="atLeast"/>
          <w:jc w:val="center"/>
        </w:trPr>
        <w:tc>
          <w:tcPr>
            <w:tcW w:w="1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年度总体目标</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完成情况</w:t>
            </w:r>
          </w:p>
        </w:tc>
        <w:tc>
          <w:tcPr>
            <w:tcW w:w="42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预期目标</w:t>
            </w: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目标实际完成情况</w:t>
            </w:r>
          </w:p>
        </w:tc>
      </w:tr>
      <w:tr>
        <w:tblPrEx>
          <w:tblCellMar>
            <w:top w:w="0" w:type="dxa"/>
            <w:left w:w="108" w:type="dxa"/>
            <w:bottom w:w="0" w:type="dxa"/>
            <w:right w:w="108" w:type="dxa"/>
          </w:tblCellMar>
        </w:tblPrEx>
        <w:trPr>
          <w:trHeight w:val="797" w:hRule="atLeast"/>
          <w:jc w:val="center"/>
        </w:trPr>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42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1392"/>
              </w:tabs>
              <w:spacing w:line="320" w:lineRule="exact"/>
              <w:jc w:val="left"/>
              <w:textAlignment w:val="top"/>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推进“双重预防”机制，持续开展人员密集场所电梯、电站锅炉范围内管道、客运索道、大型游乐设施束缚装置、施工起重机械安全隐患专项整治。加强电梯安全监管，探索完善监管措施.</w:t>
            </w:r>
          </w:p>
        </w:tc>
        <w:tc>
          <w:tcPr>
            <w:tcW w:w="32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top"/>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简历“双重预防”机制，开展人员密集场所电梯、电站锅炉范围内管道、客运索道、大型游乐设施束缚装置、施工起重机械安全隐患专项整治。加强电梯安全监管，探索完善监管措施.</w:t>
            </w:r>
          </w:p>
        </w:tc>
      </w:tr>
      <w:tr>
        <w:tblPrEx>
          <w:tblCellMar>
            <w:top w:w="0" w:type="dxa"/>
            <w:left w:w="108" w:type="dxa"/>
            <w:bottom w:w="0" w:type="dxa"/>
            <w:right w:w="108" w:type="dxa"/>
          </w:tblCellMar>
        </w:tblPrEx>
        <w:trPr>
          <w:trHeight w:val="693" w:hRule="atLeast"/>
          <w:jc w:val="center"/>
        </w:trPr>
        <w:tc>
          <w:tcPr>
            <w:tcW w:w="1654"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年度绩效指标完成情况</w:t>
            </w:r>
          </w:p>
        </w:tc>
        <w:tc>
          <w:tcPr>
            <w:tcW w:w="1086"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一级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二级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三级</w:t>
            </w:r>
          </w:p>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预期指标值</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实际完成指标值</w:t>
            </w:r>
          </w:p>
        </w:tc>
      </w:tr>
      <w:tr>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kern w:val="0"/>
                <w:sz w:val="28"/>
                <w:szCs w:val="28"/>
                <w:lang w:bidi="ar"/>
              </w:rPr>
            </w:pPr>
            <w:r>
              <w:rPr>
                <w:rFonts w:hint="eastAsia" w:ascii="仿宋_GB2312" w:hAnsi="仿宋_GB2312" w:eastAsia="仿宋_GB2312" w:cs="仿宋_GB2312"/>
                <w:kern w:val="0"/>
                <w:sz w:val="28"/>
                <w:szCs w:val="28"/>
                <w:lang w:bidi="ar"/>
              </w:rPr>
              <w:t>完成</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数量指标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abs>
                <w:tab w:val="left" w:pos="474"/>
              </w:tabs>
              <w:spacing w:line="320" w:lineRule="exact"/>
              <w:jc w:val="left"/>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培训</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开展特种设备管理培训2次</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开展特种设备管理培训2次</w:t>
            </w:r>
          </w:p>
        </w:tc>
      </w:tr>
      <w:tr>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质量指标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安全生产</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开展各类特种设备专项检查及日常监督检查生产使用单位300家次</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b/>
                <w:bCs/>
                <w:sz w:val="28"/>
                <w:szCs w:val="28"/>
              </w:rPr>
            </w:pPr>
            <w:r>
              <w:rPr>
                <w:rFonts w:hint="eastAsia" w:ascii="仿宋_GB2312" w:hAnsi="仿宋_GB2312" w:eastAsia="仿宋_GB2312" w:cs="仿宋_GB2312"/>
                <w:sz w:val="28"/>
                <w:szCs w:val="28"/>
                <w:lang w:eastAsia="zh-CN"/>
              </w:rPr>
              <w:t>开展各类特种设备专项检查及日常监督检查生产使用单位300家次。</w:t>
            </w:r>
          </w:p>
        </w:tc>
      </w:tr>
      <w:tr>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时效指标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成本指标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eastAsia="zh-CN" w:bidi="ar"/>
              </w:rPr>
            </w:pPr>
            <w:r>
              <w:rPr>
                <w:rFonts w:hint="eastAsia" w:ascii="仿宋_GB2312" w:hAnsi="仿宋_GB2312" w:eastAsia="仿宋_GB2312" w:cs="仿宋_GB2312"/>
                <w:kern w:val="0"/>
                <w:sz w:val="28"/>
                <w:szCs w:val="28"/>
                <w:lang w:bidi="ar"/>
              </w:rPr>
              <w:t>效益</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经济效益指标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b/>
                <w:bCs/>
                <w:sz w:val="28"/>
                <w:szCs w:val="2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社会效益指标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特种设备安全保障</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特种设备安全得到保障</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特种设备安全得到保障</w:t>
            </w:r>
          </w:p>
        </w:tc>
      </w:tr>
      <w:tr>
        <w:tblPrEx>
          <w:tblCellMar>
            <w:top w:w="0" w:type="dxa"/>
            <w:left w:w="108" w:type="dxa"/>
            <w:bottom w:w="0" w:type="dxa"/>
            <w:right w:w="108" w:type="dxa"/>
          </w:tblCellMar>
        </w:tblPrEx>
        <w:trPr>
          <w:trHeight w:val="577"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ind w:left="463" w:leftChars="87" w:hanging="280" w:hangingChars="100"/>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生态效益指标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可持续影响指标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建立</w:t>
            </w:r>
            <w:r>
              <w:rPr>
                <w:rFonts w:hint="eastAsia" w:ascii="仿宋_GB2312" w:hAnsi="仿宋_GB2312" w:eastAsia="仿宋_GB2312" w:cs="仿宋_GB2312"/>
                <w:sz w:val="28"/>
                <w:szCs w:val="28"/>
              </w:rPr>
              <w:t>社会共治局面</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特种设备安全社会共治局面逐渐形成</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sz w:val="28"/>
                <w:szCs w:val="28"/>
              </w:rPr>
              <w:t>特种设备安全社会共治局面逐渐形成</w:t>
            </w:r>
          </w:p>
        </w:tc>
      </w:tr>
      <w:tr>
        <w:tblPrEx>
          <w:tblCellMar>
            <w:top w:w="0" w:type="dxa"/>
            <w:left w:w="108" w:type="dxa"/>
            <w:bottom w:w="0" w:type="dxa"/>
            <w:right w:w="108" w:type="dxa"/>
          </w:tblCellMar>
        </w:tblPrEx>
        <w:trPr>
          <w:trHeight w:val="770" w:hRule="atLeast"/>
          <w:jc w:val="center"/>
        </w:trPr>
        <w:tc>
          <w:tcPr>
            <w:tcW w:w="1654"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ascii="仿宋_GB2312" w:hAnsi="仿宋_GB2312" w:eastAsia="仿宋_GB2312" w:cs="仿宋_GB2312"/>
                <w:sz w:val="28"/>
                <w:szCs w:val="28"/>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仿宋_GB2312" w:hAnsi="仿宋_GB2312" w:eastAsia="仿宋_GB2312" w:cs="仿宋_GB2312"/>
                <w:kern w:val="0"/>
                <w:sz w:val="28"/>
                <w:szCs w:val="28"/>
                <w:lang w:eastAsia="zh-CN" w:bidi="ar"/>
              </w:rPr>
            </w:pPr>
            <w:r>
              <w:rPr>
                <w:rFonts w:hint="eastAsia" w:ascii="仿宋_GB2312" w:hAnsi="仿宋_GB2312" w:eastAsia="仿宋_GB2312" w:cs="仿宋_GB2312"/>
                <w:kern w:val="0"/>
                <w:sz w:val="28"/>
                <w:szCs w:val="28"/>
                <w:lang w:bidi="ar"/>
              </w:rPr>
              <w:t>满意</w:t>
            </w:r>
          </w:p>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度指标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lang w:bidi="ar"/>
              </w:rPr>
              <w:t>满意度指标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ascii="仿宋_GB2312" w:hAnsi="仿宋_GB2312" w:eastAsia="仿宋_GB2312" w:cs="仿宋_GB2312"/>
                <w:sz w:val="28"/>
                <w:szCs w:val="28"/>
              </w:rPr>
            </w:pPr>
          </w:p>
        </w:tc>
      </w:tr>
    </w:tbl>
    <w:p>
      <w:bookmarkStart w:id="68" w:name="_GoBack"/>
      <w:bookmarkEnd w:id="68"/>
    </w:p>
    <w:p>
      <w:pPr>
        <w:widowControl/>
        <w:adjustRightInd w:val="0"/>
        <w:snapToGrid w:val="0"/>
        <w:spacing w:line="400" w:lineRule="exact"/>
        <w:ind w:firstLine="560" w:firstLineChars="200"/>
        <w:contextualSpacing/>
        <w:jc w:val="left"/>
        <w:rPr>
          <w:sz w:val="28"/>
          <w:szCs w:val="28"/>
        </w:rPr>
      </w:pPr>
      <w:r>
        <w:rPr>
          <w:rFonts w:hint="eastAsia" w:ascii="仿宋_GB2312" w:hAnsi="宋体" w:eastAsia="仿宋_GB2312" w:cs="宋体"/>
          <w:color w:val="000000"/>
          <w:kern w:val="0"/>
          <w:sz w:val="28"/>
          <w:szCs w:val="28"/>
          <w:shd w:val="clear" w:color="auto" w:fill="FFFFFF"/>
        </w:rPr>
        <w:t>（注：有两个及以上100万元以上（含）特定目标类部门预算项目的，需分别开展绩效目标自评并填写附表;</w:t>
      </w:r>
      <w:r>
        <w:rPr>
          <w:rFonts w:ascii="仿宋_GB2312" w:hAnsi="宋体" w:eastAsia="仿宋_GB2312" w:cs="宋体"/>
          <w:kern w:val="0"/>
          <w:sz w:val="28"/>
          <w:szCs w:val="28"/>
          <w:shd w:val="clear" w:color="auto" w:fill="FFFFFF"/>
        </w:rPr>
        <w:t>100</w:t>
      </w:r>
      <w:r>
        <w:rPr>
          <w:rFonts w:hint="eastAsia" w:ascii="仿宋_GB2312" w:hAnsi="宋体" w:eastAsia="仿宋_GB2312" w:cs="宋体"/>
          <w:kern w:val="0"/>
          <w:sz w:val="28"/>
          <w:szCs w:val="28"/>
          <w:shd w:val="clear" w:color="auto" w:fill="FFFFFF"/>
        </w:rPr>
        <w:t>万元以下的特定目标类部门预算项目，项目数在5个以内的据实</w:t>
      </w:r>
      <w:bookmarkStart w:id="54" w:name="_Hlk112849495"/>
      <w:r>
        <w:rPr>
          <w:rFonts w:hint="eastAsia" w:ascii="仿宋_GB2312" w:hAnsi="宋体" w:eastAsia="仿宋_GB2312" w:cs="宋体"/>
          <w:kern w:val="0"/>
          <w:sz w:val="28"/>
          <w:szCs w:val="28"/>
          <w:shd w:val="clear" w:color="auto" w:fill="FFFFFF"/>
        </w:rPr>
        <w:t>分别开展绩效目标自评并填写附表</w:t>
      </w:r>
      <w:bookmarkEnd w:id="54"/>
      <w:r>
        <w:rPr>
          <w:rFonts w:hint="eastAsia" w:ascii="仿宋_GB2312" w:hAnsi="宋体" w:eastAsia="仿宋_GB2312" w:cs="宋体"/>
          <w:kern w:val="0"/>
          <w:sz w:val="28"/>
          <w:szCs w:val="28"/>
          <w:shd w:val="clear" w:color="auto" w:fill="FFFFFF"/>
        </w:rPr>
        <w:t>，达到或超过5个的至少选择5个分别开展绩效目标自评并填写附表</w:t>
      </w:r>
      <w:r>
        <w:rPr>
          <w:rFonts w:hint="eastAsia" w:ascii="仿宋_GB2312" w:hAnsi="宋体" w:eastAsia="仿宋_GB2312" w:cs="宋体"/>
          <w:color w:val="000000"/>
          <w:kern w:val="0"/>
          <w:sz w:val="28"/>
          <w:szCs w:val="28"/>
          <w:shd w:val="clear" w:color="auto" w:fill="FFFFFF"/>
        </w:rPr>
        <w:t>）</w:t>
      </w:r>
    </w:p>
    <w:p>
      <w:pPr>
        <w:spacing w:line="600" w:lineRule="exact"/>
        <w:jc w:val="center"/>
        <w:outlineLvl w:val="0"/>
        <w:rPr>
          <w:rFonts w:ascii="黑体" w:hAnsi="黑体" w:eastAsia="黑体"/>
          <w:sz w:val="44"/>
          <w:szCs w:val="44"/>
        </w:rPr>
      </w:pPr>
    </w:p>
    <w:p>
      <w:pPr>
        <w:numPr>
          <w:ilvl w:val="0"/>
          <w:numId w:val="3"/>
        </w:num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附  表</w:t>
      </w:r>
      <w:bookmarkEnd w:id="51"/>
      <w:bookmarkEnd w:id="53"/>
      <w:bookmarkStart w:id="55" w:name="_Toc15396619"/>
    </w:p>
    <w:p>
      <w:pPr>
        <w:pStyle w:val="2"/>
        <w:spacing w:before="93"/>
      </w:pP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bookmarkEnd w:id="55"/>
    </w:p>
    <w:p>
      <w:pPr>
        <w:spacing w:line="600" w:lineRule="exact"/>
        <w:ind w:firstLine="640" w:firstLineChars="200"/>
        <w:rPr>
          <w:rFonts w:ascii="仿宋_GB2312" w:hAnsi="仿宋_GB2312" w:eastAsia="仿宋_GB2312" w:cs="仿宋_GB2312"/>
          <w:sz w:val="32"/>
          <w:szCs w:val="32"/>
        </w:rPr>
      </w:pPr>
      <w:bookmarkStart w:id="56" w:name="_Toc15396620"/>
      <w:r>
        <w:rPr>
          <w:rFonts w:hint="eastAsia" w:ascii="仿宋_GB2312" w:hAnsi="仿宋_GB2312" w:eastAsia="仿宋_GB2312" w:cs="仿宋_GB2312"/>
          <w:sz w:val="32"/>
          <w:szCs w:val="32"/>
        </w:rPr>
        <w:t>二、收入决算表</w:t>
      </w:r>
      <w:bookmarkEnd w:id="56"/>
    </w:p>
    <w:p>
      <w:pPr>
        <w:spacing w:line="600" w:lineRule="exact"/>
        <w:ind w:firstLine="640" w:firstLineChars="200"/>
        <w:rPr>
          <w:rFonts w:ascii="仿宋_GB2312" w:hAnsi="仿宋_GB2312" w:eastAsia="仿宋_GB2312" w:cs="仿宋_GB2312"/>
          <w:sz w:val="32"/>
          <w:szCs w:val="32"/>
        </w:rPr>
      </w:pPr>
      <w:bookmarkStart w:id="57" w:name="_Toc15396621"/>
      <w:r>
        <w:rPr>
          <w:rFonts w:hint="eastAsia" w:ascii="仿宋_GB2312" w:hAnsi="仿宋_GB2312" w:eastAsia="仿宋_GB2312" w:cs="仿宋_GB2312"/>
          <w:sz w:val="32"/>
          <w:szCs w:val="32"/>
        </w:rPr>
        <w:t>三、支出决算表</w:t>
      </w:r>
      <w:bookmarkEnd w:id="57"/>
    </w:p>
    <w:p>
      <w:pPr>
        <w:spacing w:line="600" w:lineRule="exact"/>
        <w:ind w:firstLine="640" w:firstLineChars="200"/>
        <w:rPr>
          <w:rFonts w:ascii="仿宋_GB2312" w:hAnsi="仿宋_GB2312" w:eastAsia="仿宋_GB2312" w:cs="仿宋_GB2312"/>
          <w:sz w:val="32"/>
          <w:szCs w:val="32"/>
        </w:rPr>
      </w:pPr>
      <w:bookmarkStart w:id="58" w:name="_Toc15396622"/>
      <w:r>
        <w:rPr>
          <w:rFonts w:hint="eastAsia" w:ascii="仿宋_GB2312" w:hAnsi="仿宋_GB2312" w:eastAsia="仿宋_GB2312" w:cs="仿宋_GB2312"/>
          <w:sz w:val="32"/>
          <w:szCs w:val="32"/>
        </w:rPr>
        <w:t>四、财政拨款收入支出决算总表</w:t>
      </w:r>
      <w:bookmarkEnd w:id="58"/>
    </w:p>
    <w:p>
      <w:pPr>
        <w:spacing w:line="600" w:lineRule="exact"/>
        <w:ind w:firstLine="640" w:firstLineChars="200"/>
        <w:rPr>
          <w:rFonts w:ascii="仿宋_GB2312" w:hAnsi="仿宋_GB2312" w:eastAsia="仿宋_GB2312" w:cs="仿宋_GB2312"/>
          <w:sz w:val="32"/>
          <w:szCs w:val="32"/>
        </w:rPr>
      </w:pPr>
      <w:bookmarkStart w:id="59" w:name="_Toc15396623"/>
      <w:r>
        <w:rPr>
          <w:rFonts w:hint="eastAsia" w:ascii="仿宋_GB2312" w:hAnsi="仿宋_GB2312" w:eastAsia="仿宋_GB2312" w:cs="仿宋_GB2312"/>
          <w:sz w:val="32"/>
          <w:szCs w:val="32"/>
        </w:rPr>
        <w:t>五、财政拨款支出决算明细表</w:t>
      </w:r>
      <w:bookmarkEnd w:id="59"/>
      <w:bookmarkStart w:id="60" w:name="_Toc15396624"/>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六、一般公共预算财政拨款支出决算表</w:t>
      </w:r>
      <w:bookmarkEnd w:id="60"/>
    </w:p>
    <w:p>
      <w:pPr>
        <w:spacing w:line="600" w:lineRule="exact"/>
        <w:ind w:firstLine="640" w:firstLineChars="200"/>
        <w:rPr>
          <w:rFonts w:ascii="仿宋_GB2312" w:hAnsi="仿宋_GB2312" w:eastAsia="仿宋_GB2312" w:cs="仿宋_GB2312"/>
          <w:sz w:val="32"/>
          <w:szCs w:val="32"/>
        </w:rPr>
      </w:pPr>
      <w:bookmarkStart w:id="61" w:name="_Toc15396625"/>
      <w:r>
        <w:rPr>
          <w:rFonts w:hint="eastAsia" w:ascii="仿宋_GB2312" w:hAnsi="仿宋_GB2312" w:eastAsia="仿宋_GB2312" w:cs="仿宋_GB2312"/>
          <w:sz w:val="32"/>
          <w:szCs w:val="32"/>
        </w:rPr>
        <w:t>七、一般公共预算财政拨款支出决算明细表</w:t>
      </w:r>
      <w:bookmarkEnd w:id="61"/>
    </w:p>
    <w:p>
      <w:pPr>
        <w:spacing w:line="600" w:lineRule="exact"/>
        <w:ind w:firstLine="640" w:firstLineChars="200"/>
        <w:rPr>
          <w:rFonts w:ascii="仿宋_GB2312" w:hAnsi="仿宋_GB2312" w:eastAsia="仿宋_GB2312" w:cs="仿宋_GB2312"/>
          <w:sz w:val="32"/>
          <w:szCs w:val="32"/>
        </w:rPr>
      </w:pPr>
      <w:bookmarkStart w:id="62" w:name="_Toc15396626"/>
      <w:r>
        <w:rPr>
          <w:rFonts w:hint="eastAsia" w:ascii="仿宋_GB2312" w:hAnsi="仿宋_GB2312" w:eastAsia="仿宋_GB2312" w:cs="仿宋_GB2312"/>
          <w:sz w:val="32"/>
          <w:szCs w:val="32"/>
        </w:rPr>
        <w:t>八、一般公共预算财政拨款基本支出决算表</w:t>
      </w:r>
      <w:bookmarkEnd w:id="62"/>
    </w:p>
    <w:p>
      <w:pPr>
        <w:spacing w:line="600" w:lineRule="exact"/>
        <w:ind w:firstLine="640" w:firstLineChars="200"/>
        <w:rPr>
          <w:rFonts w:ascii="仿宋_GB2312" w:hAnsi="仿宋_GB2312" w:eastAsia="仿宋_GB2312" w:cs="仿宋_GB2312"/>
          <w:sz w:val="32"/>
          <w:szCs w:val="32"/>
        </w:rPr>
      </w:pPr>
      <w:bookmarkStart w:id="63" w:name="_Toc15396627"/>
      <w:r>
        <w:rPr>
          <w:rFonts w:hint="eastAsia" w:ascii="仿宋_GB2312" w:hAnsi="仿宋_GB2312" w:eastAsia="仿宋_GB2312" w:cs="仿宋_GB2312"/>
          <w:sz w:val="32"/>
          <w:szCs w:val="32"/>
        </w:rPr>
        <w:t>九、一般公共预算财政拨款项目支出决算表</w:t>
      </w:r>
      <w:bookmarkEnd w:id="63"/>
    </w:p>
    <w:p>
      <w:pPr>
        <w:spacing w:line="600" w:lineRule="exact"/>
        <w:ind w:firstLine="640" w:firstLineChars="200"/>
        <w:rPr>
          <w:rFonts w:ascii="仿宋_GB2312" w:hAnsi="仿宋_GB2312" w:eastAsia="仿宋_GB2312" w:cs="仿宋_GB2312"/>
          <w:sz w:val="32"/>
          <w:szCs w:val="32"/>
        </w:rPr>
      </w:pPr>
      <w:bookmarkStart w:id="64" w:name="_Toc15396628"/>
      <w:r>
        <w:rPr>
          <w:rFonts w:hint="eastAsia" w:ascii="仿宋_GB2312" w:hAnsi="仿宋_GB2312" w:eastAsia="仿宋_GB2312" w:cs="仿宋_GB2312"/>
          <w:sz w:val="32"/>
          <w:szCs w:val="32"/>
        </w:rPr>
        <w:t>十、一般公共预算财政拨款“三公”经费支出决算表</w:t>
      </w:r>
      <w:bookmarkEnd w:id="64"/>
    </w:p>
    <w:p>
      <w:pPr>
        <w:spacing w:line="600" w:lineRule="exact"/>
        <w:ind w:firstLine="640" w:firstLineChars="200"/>
        <w:rPr>
          <w:rFonts w:ascii="仿宋_GB2312" w:hAnsi="仿宋_GB2312" w:eastAsia="仿宋_GB2312" w:cs="仿宋_GB2312"/>
          <w:sz w:val="32"/>
          <w:szCs w:val="32"/>
        </w:rPr>
      </w:pPr>
      <w:bookmarkStart w:id="65" w:name="_Toc15396629"/>
      <w:r>
        <w:rPr>
          <w:rFonts w:hint="eastAsia" w:ascii="仿宋_GB2312" w:hAnsi="仿宋_GB2312" w:eastAsia="仿宋_GB2312" w:cs="仿宋_GB2312"/>
          <w:sz w:val="32"/>
          <w:szCs w:val="32"/>
        </w:rPr>
        <w:t>十一、政府性基金预算财政拨款收入支出决算表</w:t>
      </w:r>
      <w:bookmarkEnd w:id="65"/>
    </w:p>
    <w:p>
      <w:pPr>
        <w:spacing w:line="600" w:lineRule="exact"/>
        <w:ind w:firstLine="640" w:firstLineChars="200"/>
        <w:rPr>
          <w:rFonts w:ascii="仿宋_GB2312" w:hAnsi="仿宋_GB2312" w:eastAsia="仿宋_GB2312" w:cs="仿宋_GB2312"/>
          <w:sz w:val="32"/>
          <w:szCs w:val="32"/>
        </w:rPr>
      </w:pPr>
      <w:bookmarkStart w:id="66" w:name="_Toc15396630"/>
      <w:r>
        <w:rPr>
          <w:rFonts w:hint="eastAsia" w:ascii="仿宋_GB2312" w:hAnsi="仿宋_GB2312" w:eastAsia="仿宋_GB2312" w:cs="仿宋_GB2312"/>
          <w:sz w:val="32"/>
          <w:szCs w:val="32"/>
        </w:rPr>
        <w:t>十二、政府性基金预算财政拨款“三公”经费支出决算表</w:t>
      </w:r>
      <w:bookmarkEnd w:id="66"/>
    </w:p>
    <w:p>
      <w:pPr>
        <w:spacing w:line="600" w:lineRule="exact"/>
        <w:ind w:firstLine="640" w:firstLineChars="200"/>
        <w:rPr>
          <w:rFonts w:ascii="仿宋_GB2312" w:hAnsi="仿宋_GB2312" w:eastAsia="仿宋_GB2312" w:cs="仿宋_GB2312"/>
          <w:sz w:val="32"/>
          <w:szCs w:val="32"/>
        </w:rPr>
      </w:pPr>
      <w:bookmarkStart w:id="67" w:name="_Toc15396631"/>
      <w:r>
        <w:rPr>
          <w:rFonts w:hint="eastAsia" w:ascii="仿宋_GB2312" w:hAnsi="仿宋_GB2312" w:eastAsia="仿宋_GB2312" w:cs="仿宋_GB2312"/>
          <w:sz w:val="32"/>
          <w:szCs w:val="32"/>
        </w:rPr>
        <w:t>十三、国有资本经营预算财政拨款收入支出决算表</w:t>
      </w:r>
      <w:bookmarkEnd w:id="67"/>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十四、国有资本经营预算财政拨款支出决算表</w:t>
      </w:r>
    </w:p>
    <w:sectPr>
      <w:footerReference r:id="rId5" w:type="first"/>
      <w:headerReference r:id="rId3" w:type="default"/>
      <w:footerReference r:id="rId4" w:type="default"/>
      <w:pgSz w:w="11906" w:h="16838"/>
      <w:pgMar w:top="2041" w:right="1474" w:bottom="1587" w:left="1474" w:header="851" w:footer="1134"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-95250</wp:posOffset>
              </wp:positionV>
              <wp:extent cx="940435" cy="2413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40435" cy="2413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ind w:firstLine="280" w:firstLineChars="1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7.5pt;height:19pt;width:74.05pt;mso-position-horizontal:outside;mso-position-horizontal-relative:margin;z-index:251660288;mso-width-relative:page;mso-height-relative:page;" filled="f" stroked="f" coordsize="21600,21600" o:gfxdata="UEsDBAoAAAAAAIdO4kAAAAAAAAAAAAAAAAAEAAAAZHJzL1BLAwQUAAAACACHTuJAiaZ9x9UAAAAH&#10;AQAADwAAAGRycy9kb3ducmV2LnhtbE2PS0/DMBCE70j8B2uRuLV2ykNVyKYHHjeeBSS4OfGSRPgR&#10;2Zu0/HvcE9x2NKOZb6vN3lkxU0xD8AjFUoEg3wYz+A7h7fVusQaRWHujbfCE8EMJNvXxUaVLE3b+&#10;heYtdyKX+FRqhJ55LKVMbU9Op2UYyWfvK0SnOcvYSRP1Lpc7K1dKXUqnB58Xej3SdU/t93ZyCPYj&#10;xftG8ed80z3w85Oc3m+LR8TTk0JdgWDa818YDvgZHerM1ITJmyQsQn6EERbFRT4O9vm6ANEgrM4U&#10;yLqS//nrX1BLAwQUAAAACACHTuJAJYG19zACAABVBAAADgAAAGRycy9lMm9Eb2MueG1srVTLjtMw&#10;FN0j8Q+W9zTpY0ZQNR2VqYqQKmakgli7jt1Esn2N7TYpHwB/wGo27PmufgfXTtpBA4tZsHFvfJ/n&#10;3OPOblqtyEE4X4Mp6HCQUyIMh7I2u4J++rh69ZoSH5gpmQIjCnoUnt7MX76YNXYqRlCBKoUjWMT4&#10;aWMLWoVgp1nmeSU08wOwwqBTgtMs4KfbZaVjDVbXKhvl+XXWgCutAy68x9tl56R9RfecgiBlzcUS&#10;+F4LE7qqTigWEJKvauvpPE0rpeDhTkovAlEFRaQhndgE7W08s/mMTXeO2arm/QjsOSM8waRZbbDp&#10;pdSSBUb2rv6rlK65Aw8yDDjorAOSGEEUw/wJN5uKWZGwINXeXkj3/68s/3C4d6QuUQmUGKZx4acf&#10;308Pv04/v5FhpKexfopRG4txoX0LbQzt7z1eRtStdDr+Ih6CfiT3eCFXtIFwvHwzySfjK0o4ukaT&#10;4ThP5GePydb58E6AJtEoqMPdJUrZYe0DNsTQc0jsZWBVK5X2pwxpCno9vspTwsWDGcpgYoTQjRqt&#10;0G7bfv4tlEeE5aDThbd8VWPzNfPhnjkUAiLBpxLu8JAKsAn0FiUVuK//uo/xuB/0UtKgsArqv+yZ&#10;E5So9wY3F1V4NtzZ2J4Ns9e3gFrFbeA0ycQEF9TZlA70Z3xBi9gFXcxw7FXQcDZvQydvfIFcLBYp&#10;CLVmWVibjeWxdEffYh9A1onZSEvHRc8Wqi0R3r+MKOc/v1PU47/B/D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Jpn3H1QAAAAcBAAAPAAAAAAAAAAEAIAAAACIAAABkcnMvZG93bnJldi54bWxQSwEC&#10;FAAUAAAACACHTuJAJYG19zACAABVBAAADgAAAAAAAAABACAAAAAkAQAAZHJzL2Uyb0RvYy54bWxQ&#10;SwUGAAAAAAYABgBZAQAAxgUAAAAA&#10;">
              <v:fill on="f" focussize="0,0"/>
              <v:stroke on="f" weight="0.5pt"/>
              <v:imagedata o:title=""/>
              <o:lock v:ext="edit" aspectratio="f"/>
              <v:textbox inset="0mm,0mm,0mm,0mm">
                <w:txbxContent>
                  <w:p>
                    <w:pPr>
                      <w:pStyle w:val="8"/>
                      <w:ind w:firstLine="280" w:firstLineChars="1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-95250</wp:posOffset>
              </wp:positionV>
              <wp:extent cx="883920" cy="231140"/>
              <wp:effectExtent l="0" t="0" r="0" b="0"/>
              <wp:wrapNone/>
              <wp:docPr id="2" name="文本框 2"/>
              <wp:cNvGraphicFramePr/>
              <a:graphic xmlns:a="http://schemas.openxmlformats.org/drawingml/2006/main">
                <a:graphicData uri="http://schemas.microsoft.com/office/word/2010/wordprocessingShape">
                  <wps:wsp>
                    <wps:cNvSpPr txBox="1"/>
                    <wps:spPr>
                      <a:xfrm>
                        <a:off x="0" y="0"/>
                        <a:ext cx="883920" cy="2311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7.5pt;height:18.2pt;width:69.6pt;mso-position-horizontal:outside;mso-position-horizontal-relative:margin;z-index:251661312;mso-width-relative:page;mso-height-relative:page;" filled="f" stroked="f" coordsize="21600,21600" o:gfxdata="UEsDBAoAAAAAAIdO4kAAAAAAAAAAAAAAAAAEAAAAZHJzL1BLAwQUAAAACACHTuJAhAScpNYAAAAH&#10;AQAADwAAAGRycy9kb3ducmV2LnhtbE2PS0/DMBCE70j8B2uRuLW2w0MQsumBx41nWyS4OfGSRPgR&#10;2U5a/j3uCW47mtHMt9Vqbw2bKcTBOwS5FMDItV4PrkPYbh4WV8BiUk4r4x0h/FCEVX18VKlS+517&#10;o3mdOpZLXCwVQp/SWHIe256siks/ksvelw9WpSxDx3VQu1xuDS+EuORWDS4v9Gqk257a7/VkEcxH&#10;DI+NSJ/zXfeUXl/49H4vnxFPT6S4AZZon/7CcMDP6FBnpsZPTkdmEPIjCWEhL/JxsM+uC2ANQiHP&#10;gdcV/89f/wJQSwMEFAAAAAgAh07iQLrPNFIwAgAAVQQAAA4AAABkcnMvZTJvRG9jLnhtbK1UzW4T&#10;MRC+I/EOlu908wNVibqpQqsipIpWCoiz4/V2V7I9xna6Wx4A3oATF+48V56Dz95sigqHHrg4s/P/&#10;fTOT07PeaHanfGjJlnx6NOFMWUlVa29L/vHD5YsTzkIUthKarCr5vQr8bPn82WnnFmpGDelKeYYk&#10;Niw6V/ImRrcoiiAbZUQ4IqcsjDV5IyI+/W1RedEhu9HFbDI5LjrylfMkVQjQXgxGvs/on5KQ6rqV&#10;6oLk1igbh6xeaREBKTStC3yZu61rJeN1XQcVmS45kMb8ogjkTXqL5alY3HrhmlbuWxBPaeERJiNa&#10;i6KHVBciCrb17V+pTCs9BarjkSRTDEAyI0AxnTziZt0IpzIWUB3cgfTw/9LK93c3nrVVyWecWWEw&#10;8N33b7sfv3Y/v7JZoqdzYQGvtYNf7N9Qj6UZ9QHKhLqvvUm/wMNgB7n3B3JVH5mE8uRk/noGi4Rp&#10;Np9OX2byi4dg50N8q8iwJJTcY3aZUnF3FSIagevokmpZumy1zvPTlnUlP56/muSAgwUR2iIwQRha&#10;TVLsN/0e14aqe8DyNOxFcPKyRfErEeKN8FgE9ItTidd4ak0oQnuJs4b8l3/pkz/mAytnHRar5OHz&#10;VnjFmX5nMTmkjKPgR2EzCnZrzgm7OsUROplFBPioR7H2ZD7hglapCkzCStQqeRzF8zisNy5QqtUq&#10;O2HXnIhXdu1kSj3Qt9pGqtvMbKJl4GLPFrYtE76/jLTOf35nr4d/g+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hAScpNYAAAAHAQAADwAAAAAAAAABACAAAAAiAAAAZHJzL2Rvd25yZXYueG1sUEsB&#10;AhQAFAAAAAgAh07iQLrPNFIwAgAAVQQAAA4AAAAAAAAAAQAgAAAAJQEAAGRycy9lMm9Eb2MueG1s&#10;UEsFBgAAAAAGAAYAWQEAAMcFAAAAAA==&#10;">
              <v:fill on="f" focussize="0,0"/>
              <v:stroke on="f" weight="0.5pt"/>
              <v:imagedata o:title=""/>
              <o:lock v:ext="edit" aspectratio="f"/>
              <v:textbox inset="0mm,0mm,0mm,0mm">
                <w:txbxContent>
                  <w:p>
                    <w:pPr>
                      <w:pStyle w:val="8"/>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59B363"/>
    <w:multiLevelType w:val="singleLevel"/>
    <w:tmpl w:val="8159B363"/>
    <w:lvl w:ilvl="0" w:tentative="0">
      <w:start w:val="5"/>
      <w:numFmt w:val="chineseCounting"/>
      <w:suff w:val="space"/>
      <w:lvlText w:val="第%1部分"/>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F10B7A0C"/>
    <w:multiLevelType w:val="singleLevel"/>
    <w:tmpl w:val="F10B7A0C"/>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RlNDJkYzU4NTRiMDRkYTEyY2I3NTFjYjJlMzg0ZTk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4397"/>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1B3C"/>
    <w:rsid w:val="003E6F55"/>
    <w:rsid w:val="00406254"/>
    <w:rsid w:val="004223DE"/>
    <w:rsid w:val="00432C7A"/>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5741"/>
    <w:rsid w:val="005664BB"/>
    <w:rsid w:val="00566FFA"/>
    <w:rsid w:val="0057481D"/>
    <w:rsid w:val="0058486E"/>
    <w:rsid w:val="00585B33"/>
    <w:rsid w:val="0059014D"/>
    <w:rsid w:val="005B5C64"/>
    <w:rsid w:val="005C5337"/>
    <w:rsid w:val="005C6BD0"/>
    <w:rsid w:val="005D1C8B"/>
    <w:rsid w:val="005D468D"/>
    <w:rsid w:val="005D5CED"/>
    <w:rsid w:val="005F1126"/>
    <w:rsid w:val="005F1A4C"/>
    <w:rsid w:val="00602674"/>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C093E"/>
    <w:rsid w:val="007D1682"/>
    <w:rsid w:val="007D312A"/>
    <w:rsid w:val="007D3F19"/>
    <w:rsid w:val="007E23B0"/>
    <w:rsid w:val="007E23E5"/>
    <w:rsid w:val="007F1991"/>
    <w:rsid w:val="007F2C2F"/>
    <w:rsid w:val="007F55FC"/>
    <w:rsid w:val="007F5665"/>
    <w:rsid w:val="00800112"/>
    <w:rsid w:val="00810229"/>
    <w:rsid w:val="00813348"/>
    <w:rsid w:val="008253BB"/>
    <w:rsid w:val="0083706E"/>
    <w:rsid w:val="008408F6"/>
    <w:rsid w:val="008423A5"/>
    <w:rsid w:val="00844C43"/>
    <w:rsid w:val="00850625"/>
    <w:rsid w:val="00853718"/>
    <w:rsid w:val="00855221"/>
    <w:rsid w:val="00860645"/>
    <w:rsid w:val="0086435B"/>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1DB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19C"/>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B16"/>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2D26"/>
    <w:rsid w:val="00E331A1"/>
    <w:rsid w:val="00E33202"/>
    <w:rsid w:val="00E336A9"/>
    <w:rsid w:val="00E472B1"/>
    <w:rsid w:val="00E50624"/>
    <w:rsid w:val="00E52A0E"/>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066A48"/>
    <w:rsid w:val="09362A6B"/>
    <w:rsid w:val="0A2032A3"/>
    <w:rsid w:val="0AA572D2"/>
    <w:rsid w:val="0AFF6592"/>
    <w:rsid w:val="0B8A37D8"/>
    <w:rsid w:val="0C8E317F"/>
    <w:rsid w:val="100B64AE"/>
    <w:rsid w:val="10C055FF"/>
    <w:rsid w:val="1101511B"/>
    <w:rsid w:val="118107EC"/>
    <w:rsid w:val="11DD6519"/>
    <w:rsid w:val="13981E54"/>
    <w:rsid w:val="16BB723D"/>
    <w:rsid w:val="171952CF"/>
    <w:rsid w:val="18015F3F"/>
    <w:rsid w:val="1A450189"/>
    <w:rsid w:val="1BE8440E"/>
    <w:rsid w:val="1D155CEE"/>
    <w:rsid w:val="1E0522B5"/>
    <w:rsid w:val="2013682A"/>
    <w:rsid w:val="20F57F95"/>
    <w:rsid w:val="21437C89"/>
    <w:rsid w:val="23C823A8"/>
    <w:rsid w:val="240371BF"/>
    <w:rsid w:val="24567558"/>
    <w:rsid w:val="25C741E6"/>
    <w:rsid w:val="27842671"/>
    <w:rsid w:val="28624258"/>
    <w:rsid w:val="2903193C"/>
    <w:rsid w:val="291C3F33"/>
    <w:rsid w:val="29CD4C31"/>
    <w:rsid w:val="29FD04D3"/>
    <w:rsid w:val="2ABE7A3E"/>
    <w:rsid w:val="2EFA178C"/>
    <w:rsid w:val="3055158D"/>
    <w:rsid w:val="30B46D73"/>
    <w:rsid w:val="319F7F4E"/>
    <w:rsid w:val="32774F5C"/>
    <w:rsid w:val="327A1C3B"/>
    <w:rsid w:val="378C2EA1"/>
    <w:rsid w:val="37A23E2F"/>
    <w:rsid w:val="38FB4F74"/>
    <w:rsid w:val="39AE70AB"/>
    <w:rsid w:val="3A6366DE"/>
    <w:rsid w:val="3C0C0783"/>
    <w:rsid w:val="3C352F5A"/>
    <w:rsid w:val="3E341EDF"/>
    <w:rsid w:val="3ECD01F5"/>
    <w:rsid w:val="3F671C84"/>
    <w:rsid w:val="3F9F3A96"/>
    <w:rsid w:val="4069427C"/>
    <w:rsid w:val="44461FB5"/>
    <w:rsid w:val="4628740B"/>
    <w:rsid w:val="48127A27"/>
    <w:rsid w:val="493C27E9"/>
    <w:rsid w:val="496F39ED"/>
    <w:rsid w:val="49AB775A"/>
    <w:rsid w:val="49FF41D3"/>
    <w:rsid w:val="4BE068DB"/>
    <w:rsid w:val="4BF6002B"/>
    <w:rsid w:val="4ECE2238"/>
    <w:rsid w:val="50264753"/>
    <w:rsid w:val="50312A77"/>
    <w:rsid w:val="51AB2023"/>
    <w:rsid w:val="51DB4B86"/>
    <w:rsid w:val="55333C3E"/>
    <w:rsid w:val="5BBF1B40"/>
    <w:rsid w:val="5D6D4FFA"/>
    <w:rsid w:val="5E1911D8"/>
    <w:rsid w:val="61166D2A"/>
    <w:rsid w:val="64CA39A1"/>
    <w:rsid w:val="651422DA"/>
    <w:rsid w:val="663D7019"/>
    <w:rsid w:val="671C566C"/>
    <w:rsid w:val="67C015D6"/>
    <w:rsid w:val="692F6CC9"/>
    <w:rsid w:val="6BF72ABB"/>
    <w:rsid w:val="6C4A05C8"/>
    <w:rsid w:val="70953140"/>
    <w:rsid w:val="72734D90"/>
    <w:rsid w:val="74EB1EBA"/>
    <w:rsid w:val="76C021E7"/>
    <w:rsid w:val="779A583C"/>
    <w:rsid w:val="78A9385A"/>
    <w:rsid w:val="79E7B28D"/>
    <w:rsid w:val="7BDF189E"/>
    <w:rsid w:val="7E5B567E"/>
    <w:rsid w:val="7E7365EF"/>
    <w:rsid w:val="7F934B55"/>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2">
    <w:name w:val="Body Text"/>
    <w:basedOn w:val="1"/>
    <w:next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字符"/>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字符"/>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字符"/>
    <w:link w:val="2"/>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字符"/>
    <w:basedOn w:val="13"/>
    <w:link w:val="3"/>
    <w:qFormat/>
    <w:uiPriority w:val="9"/>
    <w:rPr>
      <w:rFonts w:ascii="Times New Roman" w:hAnsi="Times New Roman"/>
      <w:b/>
      <w:bCs/>
      <w:kern w:val="44"/>
      <w:sz w:val="44"/>
      <w:szCs w:val="44"/>
    </w:rPr>
  </w:style>
  <w:style w:type="character" w:customStyle="1" w:styleId="25">
    <w:name w:val="标题 2 字符"/>
    <w:basedOn w:val="13"/>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字符"/>
    <w:basedOn w:val="13"/>
    <w:link w:val="7"/>
    <w:semiHidden/>
    <w:qFormat/>
    <w:uiPriority w:val="99"/>
    <w:rPr>
      <w:rFonts w:ascii="Times New Roman" w:hAnsi="Times New Roman"/>
      <w:kern w:val="2"/>
      <w:sz w:val="18"/>
      <w:szCs w:val="18"/>
    </w:rPr>
  </w:style>
  <w:style w:type="character" w:customStyle="1" w:styleId="28">
    <w:name w:val="标题 3 字符"/>
    <w:basedOn w:val="13"/>
    <w:link w:val="5"/>
    <w:qFormat/>
    <w:uiPriority w:val="9"/>
    <w:rPr>
      <w:rFonts w:ascii="Times New Roman" w:hAnsi="Times New Roman"/>
      <w:b/>
      <w:bCs/>
      <w:kern w:val="2"/>
      <w:sz w:val="32"/>
      <w:szCs w:val="32"/>
    </w:rPr>
  </w:style>
  <w:style w:type="paragraph" w:customStyle="1" w:styleId="29">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7.emf"/><Relationship Id="rId2" Type="http://schemas.openxmlformats.org/officeDocument/2006/relationships/settings" Target="settings.xml"/><Relationship Id="rId19" Type="http://schemas.openxmlformats.org/officeDocument/2006/relationships/oleObject" Target="embeddings/oleObject7.bin"/><Relationship Id="rId18" Type="http://schemas.openxmlformats.org/officeDocument/2006/relationships/image" Target="media/image6.emf"/><Relationship Id="rId17" Type="http://schemas.openxmlformats.org/officeDocument/2006/relationships/oleObject" Target="embeddings/oleObject6.bin"/><Relationship Id="rId16" Type="http://schemas.openxmlformats.org/officeDocument/2006/relationships/image" Target="media/image5.emf"/><Relationship Id="rId15" Type="http://schemas.openxmlformats.org/officeDocument/2006/relationships/oleObject" Target="embeddings/oleObject5.bin"/><Relationship Id="rId14" Type="http://schemas.openxmlformats.org/officeDocument/2006/relationships/image" Target="media/image4.emf"/><Relationship Id="rId13" Type="http://schemas.openxmlformats.org/officeDocument/2006/relationships/oleObject" Target="embeddings/oleObject4.bin"/><Relationship Id="rId12" Type="http://schemas.openxmlformats.org/officeDocument/2006/relationships/image" Target="media/image3.emf"/><Relationship Id="rId11" Type="http://schemas.openxmlformats.org/officeDocument/2006/relationships/oleObject" Target="embeddings/oleObject3.bin"/><Relationship Id="rId10" Type="http://schemas.openxmlformats.org/officeDocument/2006/relationships/image" Target="media/image2.e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9FE6A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9"/>
    <customShpInfo spid="_x0000_s1034"/>
    <customShpInfo spid="_x0000_s1035"/>
    <customShpInfo spid="_x0000_s1036"/>
    <customShpInfo spid="_x0000_s1037"/>
    <customShpInfo spid="_x0000_s1038"/>
    <customShpInfo spid="_x0000_s103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34</Pages>
  <Words>11939</Words>
  <Characters>12826</Characters>
  <Lines>45</Lines>
  <Paragraphs>12</Paragraphs>
  <TotalTime>1</TotalTime>
  <ScaleCrop>false</ScaleCrop>
  <LinksUpToDate>false</LinksUpToDate>
  <CharactersWithSpaces>12884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2022-10-18T08:10:00Z</dcterms:created>
  <dc:creator>曹颖</dc:creator>
  <cp:lastModifiedBy> 喵～</cp:lastModifiedBy>
  <cp:lastPrinted>2022-08-06T02:23:00Z</cp:lastPrinted>
  <dcterms:modified xsi:type="dcterms:W3CDTF">2022-10-29T09:54:49Z</dcterms:modified>
  <dc:title>四川省***</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FD199BE04A814A54A0C91F43FAF688E4</vt:lpwstr>
  </property>
</Properties>
</file>