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总工会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202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/>
        </w:rPr>
        <w:t>1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年部门预算编制的说明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二、部门概况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四、财政拨款支出预算安排情况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五、一般公共预算当年拨款情况说明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第二部分 202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/>
        </w:rPr>
        <w:t>1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年峨眉山市本级部门预算表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五、一般公共预算支出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总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七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、政府性基金预算支出表 </w:t>
      </w:r>
    </w:p>
    <w:p>
      <w:pPr>
        <w:widowControl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八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、国有资本经营预算支出表 </w:t>
      </w:r>
    </w:p>
    <w:p>
      <w:pPr>
        <w:pStyle w:val="2"/>
        <w:rPr>
          <w:rFonts w:hint="eastAsia" w:ascii="仿宋_GB2312" w:cs="仿宋_GB2312"/>
          <w:color w:val="333333"/>
          <w:kern w:val="0"/>
          <w:sz w:val="31"/>
          <w:szCs w:val="31"/>
          <w:lang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eastAsia="zh-CN"/>
        </w:rPr>
        <w:t>九、社会保险基金预算表</w:t>
      </w:r>
    </w:p>
    <w:p>
      <w:pPr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eastAsia="zh-CN"/>
        </w:rPr>
        <w:t>十、“三公”经费财政拨款预算表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一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二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部门（单位）整体支出绩效目标申报表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十三、项目绩效目标统计</w:t>
      </w:r>
      <w:bookmarkStart w:id="0" w:name="_GoBack"/>
      <w:bookmarkEnd w:id="0"/>
      <w:r>
        <w:rPr>
          <w:rFonts w:hint="eastAsia"/>
          <w:lang w:eastAsia="zh-CN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NmOWRkNTllYzAzMjE4ZTNiM2I5NzM0YWZmY2U1MTMifQ=="/>
  </w:docVars>
  <w:rsids>
    <w:rsidRoot w:val="001F14D2"/>
    <w:rsid w:val="00000894"/>
    <w:rsid w:val="001C3CF0"/>
    <w:rsid w:val="001D3A48"/>
    <w:rsid w:val="001F14D2"/>
    <w:rsid w:val="00281D29"/>
    <w:rsid w:val="00841331"/>
    <w:rsid w:val="00A01C20"/>
    <w:rsid w:val="0E166F78"/>
    <w:rsid w:val="206C0F9C"/>
    <w:rsid w:val="319F176C"/>
    <w:rsid w:val="3D830955"/>
    <w:rsid w:val="42F0562F"/>
    <w:rsid w:val="547C241E"/>
    <w:rsid w:val="5D054FB8"/>
    <w:rsid w:val="6D5702CA"/>
    <w:rsid w:val="7E59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317</Characters>
  <Lines>3</Lines>
  <Paragraphs>1</Paragraphs>
  <TotalTime>21</TotalTime>
  <ScaleCrop>false</ScaleCrop>
  <LinksUpToDate>false</LinksUpToDate>
  <CharactersWithSpaces>329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2022-06-02T02:42:00Z</dcterms:created>
  <dc:creator>Administrator</dc:creator>
  <cp:lastModifiedBy>Administrator</cp:lastModifiedBy>
  <dcterms:modified xsi:type="dcterms:W3CDTF">2022-06-07T08:16:50Z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BC452D402C45427E8F6C947AC5E5891D</vt:lpwstr>
  </property>
</Properties>
</file>