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关于峨眉山市胜利街道2021年预算编制的说明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...........................1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二、部门概况   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..................................6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  ............................6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  ....................6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五、一般公共预算当年拨款情况明 ...................7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  ...............10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  .......10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 ................11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 ......................11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  ...................................13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峨眉山市胜利街道2021年预算公开表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四、财政拨款收支总表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五、财政拨款支出预算表（政府经济分类科目）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一般公共预算项目支出预算表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十一、政府性基金预算表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十二、国有资本经营支出预算表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十三、社会保险基金预算表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十四、“三公”经费财政拨款预算表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十五、政府采购预算表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年项目绩效目标统计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23A0418A"/>
    <w:rsid w:val="2D471AA5"/>
    <w:rsid w:val="2EBC70EC"/>
    <w:rsid w:val="319F176C"/>
    <w:rsid w:val="31C165DD"/>
    <w:rsid w:val="326679C5"/>
    <w:rsid w:val="37D07F56"/>
    <w:rsid w:val="423F4AE0"/>
    <w:rsid w:val="445017BE"/>
    <w:rsid w:val="45EE4EAC"/>
    <w:rsid w:val="4B2C62D8"/>
    <w:rsid w:val="50660CDA"/>
    <w:rsid w:val="561C43A5"/>
    <w:rsid w:val="5984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2022-05-31T01:18:29Z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5E7B43D6E30C4B5E8047E0C18139DEFE</vt:lpwstr>
  </property>
</Properties>
</file>