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D7" w:rsidRDefault="0067703B">
      <w:pPr>
        <w:spacing w:line="600" w:lineRule="exact"/>
        <w:outlineLvl w:val="0"/>
        <w:rPr>
          <w:rFonts w:ascii="黑体" w:eastAsia="黑体"/>
          <w:sz w:val="32"/>
          <w:szCs w:val="32"/>
        </w:rPr>
      </w:pPr>
      <w:r>
        <w:rPr>
          <w:rFonts w:ascii="黑体" w:eastAsia="黑体" w:hint="eastAsia"/>
          <w:sz w:val="32"/>
          <w:szCs w:val="32"/>
        </w:rPr>
        <w:t>附件1</w:t>
      </w:r>
    </w:p>
    <w:p w:rsidR="003F3ED7" w:rsidRDefault="0067703B">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proofErr w:type="gramStart"/>
      <w:r>
        <w:rPr>
          <w:rFonts w:ascii="方正小标宋简体" w:eastAsia="方正小标宋简体" w:hint="eastAsia"/>
          <w:sz w:val="44"/>
          <w:szCs w:val="44"/>
        </w:rPr>
        <w:t>峨眉山市</w:t>
      </w:r>
      <w:r w:rsidR="005220C1">
        <w:rPr>
          <w:rFonts w:ascii="方正小标宋简体" w:eastAsia="方正小标宋简体" w:hint="eastAsia"/>
          <w:sz w:val="44"/>
          <w:szCs w:val="44"/>
        </w:rPr>
        <w:t>峨眉山市</w:t>
      </w:r>
      <w:proofErr w:type="gramEnd"/>
      <w:r w:rsidR="005220C1">
        <w:rPr>
          <w:rFonts w:ascii="方正小标宋简体" w:eastAsia="方正小标宋简体"/>
          <w:sz w:val="44"/>
          <w:szCs w:val="44"/>
        </w:rPr>
        <w:t>桂花</w:t>
      </w:r>
      <w:r w:rsidR="005220C1">
        <w:rPr>
          <w:rFonts w:ascii="方正小标宋简体" w:eastAsia="方正小标宋简体" w:hint="eastAsia"/>
          <w:sz w:val="44"/>
          <w:szCs w:val="44"/>
        </w:rPr>
        <w:t>桥镇</w:t>
      </w:r>
      <w:r w:rsidR="005220C1">
        <w:rPr>
          <w:rFonts w:ascii="方正小标宋简体" w:eastAsia="方正小标宋简体"/>
          <w:sz w:val="44"/>
          <w:szCs w:val="44"/>
        </w:rPr>
        <w:t>第二小学校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w:t>
      </w:r>
      <w:r w:rsidR="005220C1">
        <w:rPr>
          <w:rFonts w:ascii="方正小标宋简体" w:eastAsia="方正小标宋简体" w:hint="eastAsia"/>
          <w:sz w:val="44"/>
          <w:szCs w:val="44"/>
        </w:rPr>
        <w:t>公开</w:t>
      </w:r>
      <w:r>
        <w:rPr>
          <w:rFonts w:ascii="方正小标宋简体" w:eastAsia="方正小标宋简体" w:hint="eastAsia"/>
          <w:sz w:val="44"/>
          <w:szCs w:val="44"/>
        </w:rPr>
        <w:t>编制的说明</w:t>
      </w:r>
    </w:p>
    <w:p w:rsidR="003F3ED7" w:rsidRPr="00417EB8" w:rsidRDefault="003F3ED7">
      <w:pPr>
        <w:spacing w:line="600" w:lineRule="exact"/>
        <w:ind w:firstLineChars="200" w:firstLine="640"/>
        <w:rPr>
          <w:rFonts w:ascii="仿宋_GB2312" w:eastAsia="仿宋_GB2312"/>
          <w:sz w:val="32"/>
          <w:szCs w:val="32"/>
        </w:rPr>
      </w:pPr>
    </w:p>
    <w:p w:rsidR="003F3ED7" w:rsidRDefault="0067703B">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3F3ED7" w:rsidRDefault="0067703B">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F75D0F" w:rsidRDefault="00F75D0F" w:rsidP="00F75D0F">
      <w:pPr>
        <w:pStyle w:val="a5"/>
        <w:adjustRightInd w:val="0"/>
        <w:snapToGrid w:val="0"/>
        <w:spacing w:before="93" w:line="600" w:lineRule="exact"/>
        <w:ind w:firstLineChars="210" w:firstLine="672"/>
        <w:outlineLvl w:val="2"/>
        <w:rPr>
          <w:rFonts w:ascii="仿宋" w:eastAsia="仿宋" w:hAnsi="仿宋"/>
          <w:bCs/>
          <w:color w:val="000000"/>
          <w:sz w:val="32"/>
          <w:szCs w:val="32"/>
        </w:rPr>
      </w:pPr>
      <w:bookmarkStart w:id="0" w:name="_Toc15378445"/>
      <w:bookmarkStart w:id="1" w:name="_Toc15377198"/>
      <w:r>
        <w:rPr>
          <w:rFonts w:ascii="仿宋" w:eastAsia="仿宋" w:hAnsi="仿宋" w:hint="eastAsia"/>
          <w:bCs/>
          <w:color w:val="000000"/>
          <w:sz w:val="32"/>
          <w:szCs w:val="32"/>
        </w:rPr>
        <w:t>（一）主要职能。</w:t>
      </w:r>
      <w:bookmarkEnd w:id="0"/>
      <w:bookmarkEnd w:id="1"/>
    </w:p>
    <w:p w:rsidR="00F75D0F" w:rsidRDefault="00F75D0F" w:rsidP="00F75D0F">
      <w:pPr>
        <w:pStyle w:val="a5"/>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本单位名称是峨眉山市桂花桥镇第二小学校，是全额拨款事业单位，本单位主要负责峨眉山市桂花桥镇附近及周边适龄儿童接受小学教育及学前教育。对适龄儿童进行基础文化、爱国主义、家庭伦理等启蒙教育；对适龄儿童进行是非判断、人生观、价值观的启蒙教育；对适龄儿童进行美学熏陶及传统文化教育等。20</w:t>
      </w:r>
      <w:r w:rsidR="00FE17BE">
        <w:rPr>
          <w:rFonts w:ascii="仿宋" w:eastAsia="仿宋" w:hAnsi="仿宋"/>
          <w:bCs/>
          <w:color w:val="000000"/>
          <w:sz w:val="32"/>
          <w:szCs w:val="32"/>
        </w:rPr>
        <w:t>22</w:t>
      </w:r>
      <w:r>
        <w:rPr>
          <w:rFonts w:ascii="仿宋" w:eastAsia="仿宋" w:hAnsi="仿宋" w:hint="eastAsia"/>
          <w:bCs/>
          <w:color w:val="000000"/>
          <w:sz w:val="32"/>
          <w:szCs w:val="32"/>
        </w:rPr>
        <w:t>年度本单位有在职职工</w:t>
      </w:r>
      <w:r w:rsidR="00FE17BE">
        <w:rPr>
          <w:rFonts w:ascii="仿宋" w:eastAsia="仿宋" w:hAnsi="仿宋"/>
          <w:bCs/>
          <w:color w:val="000000"/>
          <w:sz w:val="32"/>
          <w:szCs w:val="32"/>
        </w:rPr>
        <w:t>39</w:t>
      </w:r>
      <w:r>
        <w:rPr>
          <w:rFonts w:ascii="仿宋" w:eastAsia="仿宋" w:hAnsi="仿宋" w:hint="eastAsia"/>
          <w:bCs/>
          <w:color w:val="000000"/>
          <w:sz w:val="32"/>
          <w:szCs w:val="32"/>
        </w:rPr>
        <w:t>人，职工遗属2人。</w:t>
      </w:r>
    </w:p>
    <w:p w:rsidR="003F3ED7" w:rsidRDefault="0067703B">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2年重点工作任务</w:t>
      </w:r>
    </w:p>
    <w:p w:rsidR="000C4DD2" w:rsidRPr="00291476" w:rsidRDefault="00291476" w:rsidP="000C4DD2">
      <w:pPr>
        <w:ind w:firstLineChars="250" w:firstLine="800"/>
        <w:rPr>
          <w:rFonts w:ascii="仿宋" w:eastAsia="仿宋" w:hAnsi="仿宋"/>
          <w:sz w:val="32"/>
          <w:szCs w:val="32"/>
        </w:rPr>
      </w:pPr>
      <w:r w:rsidRPr="00291476">
        <w:rPr>
          <w:rFonts w:ascii="仿宋" w:eastAsia="仿宋" w:hAnsi="仿宋"/>
          <w:sz w:val="32"/>
          <w:szCs w:val="32"/>
        </w:rPr>
        <w:t>以习近平新时代中国特色社会主义思想为指导，全面贯彻党的教育方针，认真贯彻落实双减和五项管理的精神，坚持在党支部的领导下紧紧围绕</w:t>
      </w:r>
      <w:r w:rsidRPr="00291476">
        <w:rPr>
          <w:rFonts w:eastAsia="仿宋" w:cs="Calibri"/>
          <w:sz w:val="32"/>
          <w:szCs w:val="32"/>
        </w:rPr>
        <w:t> </w:t>
      </w:r>
      <w:r w:rsidRPr="00291476">
        <w:rPr>
          <w:rFonts w:ascii="仿宋" w:eastAsia="仿宋" w:hAnsi="仿宋" w:cs="仿宋" w:hint="eastAsia"/>
          <w:sz w:val="32"/>
          <w:szCs w:val="32"/>
        </w:rPr>
        <w:t>“</w:t>
      </w:r>
      <w:r w:rsidRPr="00291476">
        <w:rPr>
          <w:rFonts w:ascii="仿宋" w:eastAsia="仿宋" w:hAnsi="仿宋"/>
          <w:sz w:val="32"/>
          <w:szCs w:val="32"/>
        </w:rPr>
        <w:t>快乐教育”为核心理念，重点抓好双减、五项管理、课堂教学改革、教师专业成长、学校课程体系建设、民族团结、爱心帮扶等工作，努力创建“文化品位深厚，教育质</w:t>
      </w:r>
      <w:r w:rsidRPr="00291476">
        <w:rPr>
          <w:rFonts w:ascii="仿宋" w:eastAsia="仿宋" w:hAnsi="仿宋"/>
          <w:sz w:val="32"/>
          <w:szCs w:val="32"/>
        </w:rPr>
        <w:lastRenderedPageBreak/>
        <w:t>量一流，办学特色鲜明，社会声誉良好”的乡镇高品质学</w:t>
      </w:r>
      <w:bookmarkStart w:id="2" w:name="_GoBack"/>
      <w:bookmarkEnd w:id="2"/>
      <w:r w:rsidRPr="00291476">
        <w:rPr>
          <w:rFonts w:ascii="仿宋" w:eastAsia="仿宋" w:hAnsi="仿宋"/>
          <w:sz w:val="32"/>
          <w:szCs w:val="32"/>
        </w:rPr>
        <w:t>校。</w:t>
      </w:r>
    </w:p>
    <w:p w:rsidR="003F3ED7" w:rsidRDefault="000C4DD2" w:rsidP="00291476">
      <w:pPr>
        <w:spacing w:line="600" w:lineRule="exact"/>
        <w:outlineLvl w:val="1"/>
        <w:rPr>
          <w:rFonts w:ascii="黑体" w:eastAsia="黑体"/>
          <w:sz w:val="32"/>
          <w:szCs w:val="32"/>
        </w:rPr>
      </w:pPr>
      <w:r>
        <w:rPr>
          <w:rFonts w:ascii="黑体" w:eastAsia="黑体" w:hint="eastAsia"/>
          <w:sz w:val="32"/>
          <w:szCs w:val="32"/>
        </w:rPr>
        <w:t>二</w:t>
      </w:r>
      <w:r w:rsidR="0067703B">
        <w:rPr>
          <w:rFonts w:ascii="黑体" w:eastAsia="黑体" w:hint="eastAsia"/>
          <w:sz w:val="32"/>
          <w:szCs w:val="32"/>
        </w:rPr>
        <w:t>、收支预算总体情况</w:t>
      </w:r>
    </w:p>
    <w:p w:rsidR="003F3ED7" w:rsidRDefault="0067703B">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sidR="000C4DD2">
        <w:rPr>
          <w:rFonts w:ascii="仿宋_GB2312" w:eastAsia="仿宋_GB2312" w:hint="eastAsia"/>
          <w:sz w:val="32"/>
          <w:szCs w:val="32"/>
        </w:rPr>
        <w:t>峨眉山市</w:t>
      </w:r>
      <w:r w:rsidR="000C4DD2">
        <w:rPr>
          <w:rFonts w:ascii="仿宋_GB2312" w:eastAsia="仿宋_GB2312"/>
          <w:sz w:val="32"/>
          <w:szCs w:val="32"/>
        </w:rPr>
        <w:t>桂花桥镇第二小学校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2年</w:t>
      </w:r>
      <w:r w:rsidR="000C4DD2">
        <w:rPr>
          <w:rFonts w:ascii="仿宋_GB2312" w:eastAsia="仿宋_GB2312" w:hint="eastAsia"/>
          <w:sz w:val="32"/>
          <w:szCs w:val="32"/>
        </w:rPr>
        <w:t>峨眉山市</w:t>
      </w:r>
      <w:r w:rsidR="000C4DD2">
        <w:rPr>
          <w:rFonts w:ascii="仿宋_GB2312" w:eastAsia="仿宋_GB2312"/>
          <w:sz w:val="32"/>
          <w:szCs w:val="32"/>
        </w:rPr>
        <w:t>桂花桥镇第二小学校</w:t>
      </w:r>
      <w:r>
        <w:rPr>
          <w:rFonts w:ascii="仿宋_GB2312" w:eastAsia="仿宋_GB2312" w:hint="eastAsia"/>
          <w:sz w:val="32"/>
          <w:szCs w:val="32"/>
        </w:rPr>
        <w:t>收入预算总额为</w:t>
      </w:r>
      <w:r w:rsidR="000C4DD2">
        <w:rPr>
          <w:rFonts w:ascii="仿宋_GB2312" w:eastAsia="仿宋_GB2312"/>
          <w:sz w:val="32"/>
          <w:szCs w:val="32"/>
        </w:rPr>
        <w:t>485.53</w:t>
      </w:r>
      <w:r w:rsidR="00FE17BE">
        <w:rPr>
          <w:rFonts w:ascii="仿宋_GB2312" w:eastAsia="仿宋_GB2312" w:hint="eastAsia"/>
          <w:sz w:val="32"/>
          <w:szCs w:val="32"/>
        </w:rPr>
        <w:t>万元，较上年预算数增加</w:t>
      </w:r>
      <w:r w:rsidR="00FE17BE">
        <w:rPr>
          <w:rFonts w:ascii="仿宋_GB2312" w:eastAsia="仿宋_GB2312"/>
          <w:sz w:val="32"/>
          <w:szCs w:val="32"/>
        </w:rPr>
        <w:t>24.88</w:t>
      </w:r>
      <w:r>
        <w:rPr>
          <w:rFonts w:ascii="仿宋_GB2312" w:eastAsia="仿宋_GB2312" w:hint="eastAsia"/>
          <w:sz w:val="32"/>
          <w:szCs w:val="32"/>
        </w:rPr>
        <w:t>万元。其中：当年财政拨款收入</w:t>
      </w:r>
      <w:r w:rsidR="000C4DD2">
        <w:rPr>
          <w:rFonts w:ascii="仿宋_GB2312" w:eastAsia="仿宋_GB2312"/>
          <w:sz w:val="32"/>
          <w:szCs w:val="32"/>
        </w:rPr>
        <w:t>485.53</w:t>
      </w:r>
      <w:r>
        <w:rPr>
          <w:rFonts w:ascii="仿宋_GB2312" w:eastAsia="仿宋_GB2312" w:hint="eastAsia"/>
          <w:sz w:val="32"/>
          <w:szCs w:val="32"/>
        </w:rPr>
        <w:t>万元，事业收入</w:t>
      </w:r>
      <w:r w:rsidR="000C4DD2">
        <w:rPr>
          <w:rFonts w:ascii="仿宋_GB2312" w:eastAsia="仿宋_GB2312"/>
          <w:sz w:val="32"/>
          <w:szCs w:val="32"/>
        </w:rPr>
        <w:t>0</w:t>
      </w:r>
      <w:r>
        <w:rPr>
          <w:rFonts w:ascii="仿宋_GB2312" w:eastAsia="仿宋_GB2312" w:hint="eastAsia"/>
          <w:sz w:val="32"/>
          <w:szCs w:val="32"/>
        </w:rPr>
        <w:t>万元，其他收入</w:t>
      </w:r>
      <w:r w:rsidR="000C4DD2">
        <w:rPr>
          <w:rFonts w:ascii="仿宋_GB2312" w:eastAsia="仿宋_GB2312"/>
          <w:sz w:val="32"/>
          <w:szCs w:val="32"/>
        </w:rPr>
        <w:t>0</w:t>
      </w:r>
      <w:r>
        <w:rPr>
          <w:rFonts w:ascii="仿宋_GB2312" w:eastAsia="仿宋_GB2312" w:hint="eastAsia"/>
          <w:sz w:val="32"/>
          <w:szCs w:val="32"/>
        </w:rPr>
        <w:t>万元。相应安排支出预算</w:t>
      </w:r>
      <w:r w:rsidR="000C4DD2">
        <w:rPr>
          <w:rFonts w:ascii="仿宋_GB2312" w:eastAsia="仿宋_GB2312"/>
          <w:sz w:val="32"/>
          <w:szCs w:val="32"/>
        </w:rPr>
        <w:t>485.53</w:t>
      </w:r>
      <w:r>
        <w:rPr>
          <w:rFonts w:ascii="仿宋_GB2312" w:eastAsia="仿宋_GB2312" w:hint="eastAsia"/>
          <w:sz w:val="32"/>
          <w:szCs w:val="32"/>
        </w:rPr>
        <w:t>万元，其中：人员支出</w:t>
      </w:r>
      <w:r w:rsidR="000C4DD2">
        <w:rPr>
          <w:rFonts w:ascii="仿宋_GB2312" w:eastAsia="仿宋_GB2312"/>
          <w:sz w:val="32"/>
          <w:szCs w:val="32"/>
        </w:rPr>
        <w:t>447.69</w:t>
      </w:r>
      <w:r>
        <w:rPr>
          <w:rFonts w:ascii="仿宋_GB2312" w:eastAsia="仿宋_GB2312" w:hint="eastAsia"/>
          <w:sz w:val="32"/>
          <w:szCs w:val="32"/>
        </w:rPr>
        <w:t>万元，日常公用支出</w:t>
      </w:r>
      <w:r w:rsidR="000C4DD2">
        <w:rPr>
          <w:rFonts w:ascii="仿宋_GB2312" w:eastAsia="仿宋_GB2312"/>
          <w:sz w:val="32"/>
          <w:szCs w:val="32"/>
        </w:rPr>
        <w:t>26.68</w:t>
      </w:r>
      <w:r>
        <w:rPr>
          <w:rFonts w:ascii="仿宋_GB2312" w:eastAsia="仿宋_GB2312" w:hint="eastAsia"/>
          <w:sz w:val="32"/>
          <w:szCs w:val="32"/>
        </w:rPr>
        <w:t>万元，对个人和家庭的补助支出</w:t>
      </w:r>
      <w:r w:rsidR="000C4DD2">
        <w:rPr>
          <w:rFonts w:ascii="仿宋_GB2312" w:eastAsia="仿宋_GB2312"/>
          <w:sz w:val="32"/>
          <w:szCs w:val="32"/>
        </w:rPr>
        <w:t>2.32</w:t>
      </w:r>
      <w:r>
        <w:rPr>
          <w:rFonts w:ascii="仿宋_GB2312" w:eastAsia="仿宋_GB2312" w:hint="eastAsia"/>
          <w:sz w:val="32"/>
          <w:szCs w:val="32"/>
        </w:rPr>
        <w:t>万元，专项支出</w:t>
      </w:r>
      <w:r w:rsidR="000C4DD2">
        <w:rPr>
          <w:rFonts w:ascii="仿宋_GB2312" w:eastAsia="仿宋_GB2312"/>
          <w:sz w:val="32"/>
          <w:szCs w:val="32"/>
        </w:rPr>
        <w:t>0</w:t>
      </w:r>
      <w:r>
        <w:rPr>
          <w:rFonts w:ascii="仿宋_GB2312" w:eastAsia="仿宋_GB2312" w:hint="eastAsia"/>
          <w:sz w:val="32"/>
          <w:szCs w:val="32"/>
        </w:rPr>
        <w:t>万元。</w:t>
      </w:r>
    </w:p>
    <w:p w:rsidR="003F3ED7" w:rsidRDefault="009C27E1">
      <w:pPr>
        <w:spacing w:line="600" w:lineRule="exact"/>
        <w:ind w:firstLineChars="200" w:firstLine="640"/>
        <w:outlineLvl w:val="1"/>
        <w:rPr>
          <w:rFonts w:ascii="黑体" w:eastAsia="黑体"/>
          <w:sz w:val="32"/>
          <w:szCs w:val="32"/>
        </w:rPr>
      </w:pPr>
      <w:r>
        <w:rPr>
          <w:rFonts w:ascii="黑体" w:eastAsia="黑体" w:hint="eastAsia"/>
          <w:sz w:val="32"/>
          <w:szCs w:val="32"/>
        </w:rPr>
        <w:t>三</w:t>
      </w:r>
      <w:r w:rsidR="0067703B">
        <w:rPr>
          <w:rFonts w:ascii="黑体" w:eastAsia="黑体" w:hint="eastAsia"/>
          <w:sz w:val="32"/>
          <w:szCs w:val="32"/>
        </w:rPr>
        <w:t>、财政拨款支出预算安排情况</w:t>
      </w:r>
    </w:p>
    <w:p w:rsidR="003F3ED7" w:rsidRDefault="000C4DD2">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Pr>
          <w:rFonts w:ascii="仿宋_GB2312" w:eastAsia="仿宋_GB2312"/>
          <w:sz w:val="32"/>
          <w:szCs w:val="32"/>
        </w:rPr>
        <w:t>桂花桥镇第二小学校</w:t>
      </w:r>
      <w:r w:rsidR="0067703B">
        <w:rPr>
          <w:rFonts w:ascii="仿宋_GB2312" w:eastAsia="仿宋_GB2312" w:hint="eastAsia"/>
          <w:sz w:val="32"/>
          <w:szCs w:val="32"/>
        </w:rPr>
        <w:t>2022年财政拨款收支总预算</w:t>
      </w:r>
      <w:r>
        <w:rPr>
          <w:rFonts w:ascii="仿宋_GB2312" w:eastAsia="仿宋_GB2312"/>
          <w:sz w:val="32"/>
          <w:szCs w:val="32"/>
        </w:rPr>
        <w:t>485.53</w:t>
      </w:r>
      <w:r w:rsidR="0067703B">
        <w:rPr>
          <w:rFonts w:ascii="仿宋_GB2312" w:eastAsia="仿宋_GB2312" w:hint="eastAsia"/>
          <w:sz w:val="32"/>
          <w:szCs w:val="32"/>
        </w:rPr>
        <w:t>万元，主要用于保障</w:t>
      </w:r>
      <w:r>
        <w:rPr>
          <w:rFonts w:ascii="仿宋_GB2312" w:eastAsia="仿宋_GB2312" w:hint="eastAsia"/>
          <w:sz w:val="32"/>
          <w:szCs w:val="32"/>
        </w:rPr>
        <w:t>峨眉山市</w:t>
      </w:r>
      <w:r>
        <w:rPr>
          <w:rFonts w:ascii="仿宋_GB2312" w:eastAsia="仿宋_GB2312"/>
          <w:sz w:val="32"/>
          <w:szCs w:val="32"/>
        </w:rPr>
        <w:t>桂花桥镇第二小学校</w:t>
      </w:r>
      <w:r w:rsidR="0067703B">
        <w:rPr>
          <w:rFonts w:ascii="仿宋_GB2312" w:eastAsia="仿宋_GB2312" w:hint="eastAsia"/>
          <w:sz w:val="32"/>
          <w:szCs w:val="32"/>
        </w:rPr>
        <w:t>机构正常运转、完成日常工作任务以及承担</w:t>
      </w:r>
      <w:r>
        <w:rPr>
          <w:rFonts w:ascii="仿宋_GB2312" w:eastAsia="仿宋_GB2312" w:hint="eastAsia"/>
          <w:sz w:val="32"/>
          <w:szCs w:val="32"/>
        </w:rPr>
        <w:t>峨眉山市桂花</w:t>
      </w:r>
      <w:r>
        <w:rPr>
          <w:rFonts w:ascii="仿宋_GB2312" w:eastAsia="仿宋_GB2312"/>
          <w:sz w:val="32"/>
          <w:szCs w:val="32"/>
        </w:rPr>
        <w:t>桥镇</w:t>
      </w:r>
      <w:r>
        <w:rPr>
          <w:rFonts w:ascii="仿宋_GB2312" w:eastAsia="仿宋_GB2312" w:hint="eastAsia"/>
          <w:sz w:val="32"/>
          <w:szCs w:val="32"/>
        </w:rPr>
        <w:t>基础</w:t>
      </w:r>
      <w:r>
        <w:rPr>
          <w:rFonts w:ascii="仿宋_GB2312" w:eastAsia="仿宋_GB2312"/>
          <w:sz w:val="32"/>
          <w:szCs w:val="32"/>
        </w:rPr>
        <w:t>教育</w:t>
      </w:r>
      <w:r w:rsidR="0067703B">
        <w:rPr>
          <w:rFonts w:ascii="仿宋_GB2312" w:eastAsia="仿宋_GB2312" w:hint="eastAsia"/>
          <w:sz w:val="32"/>
          <w:szCs w:val="32"/>
        </w:rPr>
        <w:t>事业发展相关工作。其中：</w:t>
      </w:r>
    </w:p>
    <w:p w:rsidR="003F3ED7" w:rsidRDefault="0067703B">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0C4DD2">
        <w:rPr>
          <w:rFonts w:ascii="仿宋_GB2312" w:eastAsia="仿宋_GB2312"/>
          <w:sz w:val="32"/>
          <w:szCs w:val="32"/>
        </w:rPr>
        <w:t>474.37</w:t>
      </w:r>
      <w:r>
        <w:rPr>
          <w:rFonts w:ascii="仿宋_GB2312" w:eastAsia="仿宋_GB2312" w:hint="eastAsia"/>
          <w:sz w:val="32"/>
          <w:szCs w:val="32"/>
        </w:rPr>
        <w:t>万元，是用于保障</w:t>
      </w:r>
      <w:r w:rsidR="000C4DD2">
        <w:rPr>
          <w:rFonts w:ascii="仿宋_GB2312" w:eastAsia="仿宋_GB2312" w:hint="eastAsia"/>
          <w:sz w:val="32"/>
          <w:szCs w:val="32"/>
        </w:rPr>
        <w:t>峨眉山市</w:t>
      </w:r>
      <w:r w:rsidR="000C4DD2">
        <w:rPr>
          <w:rFonts w:ascii="仿宋_GB2312" w:eastAsia="仿宋_GB2312"/>
          <w:sz w:val="32"/>
          <w:szCs w:val="32"/>
        </w:rPr>
        <w:t>桂花桥镇第二小学校</w:t>
      </w:r>
      <w:r>
        <w:rPr>
          <w:rFonts w:ascii="仿宋_GB2312" w:eastAsia="仿宋_GB2312" w:hint="eastAsia"/>
          <w:sz w:val="32"/>
          <w:szCs w:val="32"/>
        </w:rPr>
        <w:t>正常运转的日常支出，包括基本工资、津贴补贴等人员经费。</w:t>
      </w:r>
    </w:p>
    <w:p w:rsidR="003F3ED7" w:rsidRDefault="0067703B">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0C4DD2">
        <w:rPr>
          <w:rFonts w:ascii="仿宋_GB2312" w:eastAsia="仿宋_GB2312"/>
          <w:sz w:val="32"/>
          <w:szCs w:val="32"/>
        </w:rPr>
        <w:t>11.16</w:t>
      </w:r>
      <w:r>
        <w:rPr>
          <w:rFonts w:ascii="仿宋_GB2312" w:eastAsia="仿宋_GB2312" w:hint="eastAsia"/>
          <w:sz w:val="32"/>
          <w:szCs w:val="32"/>
        </w:rPr>
        <w:t>万元，是用于保障</w:t>
      </w:r>
      <w:r w:rsidR="000C4DD2">
        <w:rPr>
          <w:rFonts w:ascii="仿宋_GB2312" w:eastAsia="仿宋_GB2312" w:hint="eastAsia"/>
          <w:sz w:val="32"/>
          <w:szCs w:val="32"/>
        </w:rPr>
        <w:t>峨眉山市</w:t>
      </w:r>
      <w:r w:rsidR="000C4DD2">
        <w:rPr>
          <w:rFonts w:ascii="仿宋_GB2312" w:eastAsia="仿宋_GB2312"/>
          <w:sz w:val="32"/>
          <w:szCs w:val="32"/>
        </w:rPr>
        <w:t>桂花桥镇第二小学校</w:t>
      </w:r>
      <w:r w:rsidR="00113B00">
        <w:rPr>
          <w:rFonts w:ascii="仿宋_GB2312" w:eastAsia="仿宋_GB2312" w:hint="eastAsia"/>
          <w:sz w:val="32"/>
          <w:szCs w:val="32"/>
        </w:rPr>
        <w:t>正常</w:t>
      </w:r>
      <w:r w:rsidR="00113B00">
        <w:rPr>
          <w:rFonts w:ascii="仿宋_GB2312" w:eastAsia="仿宋_GB2312"/>
          <w:sz w:val="32"/>
          <w:szCs w:val="32"/>
        </w:rPr>
        <w:t>运转产生的</w:t>
      </w:r>
      <w:r w:rsidR="00113B00">
        <w:rPr>
          <w:rFonts w:ascii="仿宋_GB2312" w:eastAsia="仿宋_GB2312" w:hint="eastAsia"/>
          <w:sz w:val="32"/>
          <w:szCs w:val="32"/>
        </w:rPr>
        <w:t>办公费、印刷费、水电费、办公设备购置等日常公用</w:t>
      </w:r>
      <w:r>
        <w:rPr>
          <w:rFonts w:ascii="仿宋_GB2312" w:eastAsia="仿宋_GB2312" w:hint="eastAsia"/>
          <w:sz w:val="32"/>
          <w:szCs w:val="32"/>
        </w:rPr>
        <w:t>经费支出。</w:t>
      </w:r>
    </w:p>
    <w:p w:rsidR="003F3ED7" w:rsidRDefault="009C27E1">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67703B">
        <w:rPr>
          <w:rFonts w:ascii="黑体" w:eastAsia="黑体" w:hint="eastAsia"/>
          <w:sz w:val="32"/>
          <w:szCs w:val="32"/>
        </w:rPr>
        <w:t>、一般公共预算当年拨款情况说明</w:t>
      </w:r>
    </w:p>
    <w:p w:rsidR="003F3ED7" w:rsidRDefault="0067703B">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（一）一般公共预算当年拨款规模及变化情况</w:t>
      </w:r>
    </w:p>
    <w:p w:rsidR="003F3ED7" w:rsidRDefault="000C4DD2">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Pr>
          <w:rFonts w:ascii="仿宋_GB2312" w:eastAsia="仿宋_GB2312"/>
          <w:sz w:val="32"/>
          <w:szCs w:val="32"/>
        </w:rPr>
        <w:t>桂花桥镇第二小学校</w:t>
      </w:r>
      <w:r w:rsidR="0067703B">
        <w:rPr>
          <w:rFonts w:ascii="仿宋_GB2312" w:eastAsia="仿宋_GB2312" w:hint="eastAsia"/>
          <w:sz w:val="32"/>
          <w:szCs w:val="32"/>
        </w:rPr>
        <w:t>2022年一般公共预算当年拨款</w:t>
      </w:r>
      <w:r w:rsidR="00E25BCE">
        <w:rPr>
          <w:rFonts w:ascii="仿宋_GB2312" w:eastAsia="仿宋_GB2312"/>
          <w:sz w:val="32"/>
          <w:szCs w:val="32"/>
        </w:rPr>
        <w:t>485.53</w:t>
      </w:r>
      <w:r w:rsidR="0067703B">
        <w:rPr>
          <w:rFonts w:ascii="仿宋_GB2312" w:eastAsia="仿宋_GB2312" w:hint="eastAsia"/>
          <w:sz w:val="32"/>
          <w:szCs w:val="32"/>
        </w:rPr>
        <w:t>万元，较上年预算数</w:t>
      </w:r>
      <w:r w:rsidR="00FE17BE">
        <w:rPr>
          <w:rFonts w:ascii="仿宋_GB2312" w:eastAsia="仿宋_GB2312" w:hint="eastAsia"/>
          <w:sz w:val="32"/>
          <w:szCs w:val="32"/>
        </w:rPr>
        <w:t>增加</w:t>
      </w:r>
      <w:r w:rsidR="00FE17BE">
        <w:rPr>
          <w:rFonts w:ascii="仿宋_GB2312" w:eastAsia="仿宋_GB2312"/>
          <w:sz w:val="32"/>
          <w:szCs w:val="32"/>
        </w:rPr>
        <w:t>24.88</w:t>
      </w:r>
      <w:r w:rsidR="0067703B">
        <w:rPr>
          <w:rFonts w:ascii="仿宋_GB2312" w:eastAsia="仿宋_GB2312" w:hint="eastAsia"/>
          <w:sz w:val="32"/>
          <w:szCs w:val="32"/>
        </w:rPr>
        <w:t>万元。主要原因是</w:t>
      </w:r>
      <w:r w:rsidR="00FE17BE">
        <w:rPr>
          <w:rFonts w:ascii="仿宋_GB2312" w:eastAsia="仿宋_GB2312" w:hint="eastAsia"/>
          <w:sz w:val="32"/>
          <w:szCs w:val="32"/>
        </w:rPr>
        <w:t>在</w:t>
      </w:r>
      <w:r w:rsidR="00FE17BE">
        <w:rPr>
          <w:rFonts w:ascii="仿宋_GB2312" w:eastAsia="仿宋_GB2312"/>
          <w:sz w:val="32"/>
          <w:szCs w:val="32"/>
        </w:rPr>
        <w:t>上年度中学校教职工</w:t>
      </w:r>
      <w:r w:rsidR="00FE17BE">
        <w:rPr>
          <w:rFonts w:ascii="仿宋_GB2312" w:eastAsia="仿宋_GB2312" w:hint="eastAsia"/>
          <w:sz w:val="32"/>
          <w:szCs w:val="32"/>
        </w:rPr>
        <w:t>正常</w:t>
      </w:r>
      <w:r w:rsidR="00FE17BE">
        <w:rPr>
          <w:rFonts w:ascii="仿宋_GB2312" w:eastAsia="仿宋_GB2312"/>
          <w:sz w:val="32"/>
          <w:szCs w:val="32"/>
        </w:rPr>
        <w:t>调整薪级工资所致</w:t>
      </w:r>
      <w:r w:rsidR="0067703B">
        <w:rPr>
          <w:rFonts w:ascii="仿宋_GB2312" w:eastAsia="仿宋_GB2312" w:hint="eastAsia"/>
          <w:sz w:val="32"/>
          <w:szCs w:val="32"/>
        </w:rPr>
        <w:t>。</w:t>
      </w:r>
    </w:p>
    <w:p w:rsidR="003F3ED7" w:rsidRDefault="0067703B">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25BCE" w:rsidRDefault="0067703B">
      <w:pPr>
        <w:spacing w:line="600" w:lineRule="exact"/>
        <w:ind w:firstLineChars="200" w:firstLine="640"/>
        <w:rPr>
          <w:rFonts w:ascii="仿宋_GB2312" w:eastAsia="仿宋_GB2312"/>
          <w:sz w:val="32"/>
          <w:szCs w:val="32"/>
        </w:rPr>
      </w:pPr>
      <w:r>
        <w:rPr>
          <w:rFonts w:ascii="仿宋_GB2312" w:eastAsia="仿宋_GB2312" w:hint="eastAsia"/>
          <w:sz w:val="32"/>
          <w:szCs w:val="32"/>
        </w:rPr>
        <w:t>一般公共服务支出</w:t>
      </w:r>
      <w:r w:rsidR="00E25BCE">
        <w:rPr>
          <w:rFonts w:ascii="仿宋_GB2312" w:eastAsia="仿宋_GB2312"/>
          <w:sz w:val="32"/>
          <w:szCs w:val="32"/>
        </w:rPr>
        <w:t>0</w:t>
      </w:r>
      <w:r>
        <w:rPr>
          <w:rFonts w:ascii="仿宋_GB2312" w:eastAsia="仿宋_GB2312" w:hint="eastAsia"/>
          <w:sz w:val="32"/>
          <w:szCs w:val="32"/>
        </w:rPr>
        <w:t>万元，占</w:t>
      </w:r>
      <w:r w:rsidR="00E25BCE">
        <w:rPr>
          <w:rFonts w:ascii="仿宋_GB2312" w:eastAsia="仿宋_GB2312"/>
          <w:sz w:val="32"/>
          <w:szCs w:val="32"/>
        </w:rPr>
        <w:t>0</w:t>
      </w:r>
      <w:r>
        <w:rPr>
          <w:rFonts w:ascii="仿宋_GB2312" w:eastAsia="仿宋_GB2312" w:hint="eastAsia"/>
          <w:sz w:val="32"/>
          <w:szCs w:val="32"/>
        </w:rPr>
        <w:t>%；</w:t>
      </w:r>
      <w:r w:rsidR="00E25BCE">
        <w:rPr>
          <w:rFonts w:ascii="仿宋_GB2312" w:eastAsia="仿宋_GB2312" w:hint="eastAsia"/>
          <w:sz w:val="32"/>
          <w:szCs w:val="32"/>
        </w:rPr>
        <w:t>205教育</w:t>
      </w:r>
      <w:r w:rsidR="00E25BCE">
        <w:rPr>
          <w:rFonts w:ascii="仿宋_GB2312" w:eastAsia="仿宋_GB2312"/>
          <w:sz w:val="32"/>
          <w:szCs w:val="32"/>
        </w:rPr>
        <w:t>支出</w:t>
      </w:r>
      <w:r w:rsidR="00E25BCE">
        <w:rPr>
          <w:rFonts w:ascii="仿宋_GB2312" w:eastAsia="仿宋_GB2312" w:hint="eastAsia"/>
          <w:sz w:val="32"/>
          <w:szCs w:val="32"/>
        </w:rPr>
        <w:t>328.3万元</w:t>
      </w:r>
      <w:r w:rsidR="00E25BCE">
        <w:rPr>
          <w:rFonts w:ascii="仿宋_GB2312" w:eastAsia="仿宋_GB2312"/>
          <w:sz w:val="32"/>
          <w:szCs w:val="32"/>
        </w:rPr>
        <w:t>，占</w:t>
      </w:r>
      <w:r w:rsidR="00E25BCE">
        <w:rPr>
          <w:rFonts w:ascii="仿宋_GB2312" w:eastAsia="仿宋_GB2312" w:hint="eastAsia"/>
          <w:sz w:val="32"/>
          <w:szCs w:val="32"/>
        </w:rPr>
        <w:t>67.64</w:t>
      </w:r>
      <w:r w:rsidR="00E25BCE">
        <w:rPr>
          <w:rFonts w:ascii="仿宋_GB2312" w:eastAsia="仿宋_GB2312"/>
          <w:sz w:val="32"/>
          <w:szCs w:val="32"/>
        </w:rPr>
        <w:t>%；208</w:t>
      </w:r>
      <w:r>
        <w:rPr>
          <w:rFonts w:ascii="仿宋_GB2312" w:eastAsia="仿宋_GB2312" w:hint="eastAsia"/>
          <w:sz w:val="32"/>
          <w:szCs w:val="32"/>
        </w:rPr>
        <w:t>社会保障和就业支出</w:t>
      </w:r>
      <w:r w:rsidR="00E25BCE">
        <w:rPr>
          <w:rFonts w:ascii="仿宋_GB2312" w:eastAsia="仿宋_GB2312"/>
          <w:sz w:val="32"/>
          <w:szCs w:val="32"/>
        </w:rPr>
        <w:t>82.19</w:t>
      </w:r>
      <w:r>
        <w:rPr>
          <w:rFonts w:ascii="仿宋_GB2312" w:eastAsia="仿宋_GB2312" w:hint="eastAsia"/>
          <w:sz w:val="32"/>
          <w:szCs w:val="32"/>
        </w:rPr>
        <w:t>万元，占</w:t>
      </w:r>
      <w:r w:rsidR="00E25BCE">
        <w:rPr>
          <w:rFonts w:ascii="仿宋_GB2312" w:eastAsia="仿宋_GB2312"/>
          <w:sz w:val="32"/>
          <w:szCs w:val="32"/>
        </w:rPr>
        <w:t>16.93</w:t>
      </w:r>
      <w:r>
        <w:rPr>
          <w:rFonts w:ascii="仿宋_GB2312" w:eastAsia="仿宋_GB2312" w:hint="eastAsia"/>
          <w:sz w:val="32"/>
          <w:szCs w:val="32"/>
        </w:rPr>
        <w:t>%；</w:t>
      </w:r>
      <w:r w:rsidR="00E25BCE">
        <w:rPr>
          <w:rFonts w:ascii="仿宋_GB2312" w:eastAsia="仿宋_GB2312" w:hint="eastAsia"/>
          <w:sz w:val="32"/>
          <w:szCs w:val="32"/>
        </w:rPr>
        <w:t>221卫生</w:t>
      </w:r>
      <w:r w:rsidR="00E25BCE">
        <w:rPr>
          <w:rFonts w:ascii="仿宋_GB2312" w:eastAsia="仿宋_GB2312"/>
          <w:sz w:val="32"/>
          <w:szCs w:val="32"/>
        </w:rPr>
        <w:t>健康支出</w:t>
      </w:r>
      <w:r w:rsidR="00E25BCE">
        <w:rPr>
          <w:rFonts w:ascii="仿宋_GB2312" w:eastAsia="仿宋_GB2312" w:hint="eastAsia"/>
          <w:sz w:val="32"/>
          <w:szCs w:val="32"/>
        </w:rPr>
        <w:t>20.31万元</w:t>
      </w:r>
      <w:r w:rsidR="00E25BCE">
        <w:rPr>
          <w:rFonts w:ascii="仿宋_GB2312" w:eastAsia="仿宋_GB2312"/>
          <w:sz w:val="32"/>
          <w:szCs w:val="32"/>
        </w:rPr>
        <w:t>，占</w:t>
      </w:r>
      <w:r w:rsidR="00E25BCE">
        <w:rPr>
          <w:rFonts w:ascii="仿宋_GB2312" w:eastAsia="仿宋_GB2312" w:hint="eastAsia"/>
          <w:sz w:val="32"/>
          <w:szCs w:val="32"/>
        </w:rPr>
        <w:t>4.17</w:t>
      </w:r>
      <w:r w:rsidR="00E25BCE">
        <w:rPr>
          <w:rFonts w:ascii="仿宋_GB2312" w:eastAsia="仿宋_GB2312"/>
          <w:sz w:val="32"/>
          <w:szCs w:val="32"/>
        </w:rPr>
        <w:t>%；</w:t>
      </w:r>
      <w:r w:rsidR="00E25BCE">
        <w:rPr>
          <w:rFonts w:ascii="仿宋_GB2312" w:eastAsia="仿宋_GB2312" w:hint="eastAsia"/>
          <w:sz w:val="32"/>
          <w:szCs w:val="32"/>
        </w:rPr>
        <w:t>210住房</w:t>
      </w:r>
      <w:r w:rsidR="00E25BCE">
        <w:rPr>
          <w:rFonts w:ascii="仿宋_GB2312" w:eastAsia="仿宋_GB2312"/>
          <w:sz w:val="32"/>
          <w:szCs w:val="32"/>
        </w:rPr>
        <w:t>保障支出</w:t>
      </w:r>
      <w:r w:rsidR="00E25BCE">
        <w:rPr>
          <w:rFonts w:ascii="仿宋_GB2312" w:eastAsia="仿宋_GB2312" w:hint="eastAsia"/>
          <w:sz w:val="32"/>
          <w:szCs w:val="32"/>
        </w:rPr>
        <w:t>54.73万元</w:t>
      </w:r>
      <w:r w:rsidR="00E25BCE">
        <w:rPr>
          <w:rFonts w:ascii="仿宋_GB2312" w:eastAsia="仿宋_GB2312"/>
          <w:sz w:val="32"/>
          <w:szCs w:val="32"/>
        </w:rPr>
        <w:t>，占</w:t>
      </w:r>
      <w:r w:rsidR="00E25BCE">
        <w:rPr>
          <w:rFonts w:ascii="仿宋_GB2312" w:eastAsia="仿宋_GB2312" w:hint="eastAsia"/>
          <w:sz w:val="32"/>
          <w:szCs w:val="32"/>
        </w:rPr>
        <w:t>11.26</w:t>
      </w:r>
      <w:r w:rsidR="00E25BCE">
        <w:rPr>
          <w:rFonts w:ascii="仿宋_GB2312" w:eastAsia="仿宋_GB2312"/>
          <w:sz w:val="32"/>
          <w:szCs w:val="32"/>
        </w:rPr>
        <w:t>%。</w:t>
      </w:r>
    </w:p>
    <w:p w:rsidR="003F3ED7" w:rsidRDefault="0067703B">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3F3ED7" w:rsidRDefault="0067703B">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E25BCE">
        <w:rPr>
          <w:rFonts w:ascii="仿宋_GB2312" w:eastAsia="仿宋_GB2312" w:hint="eastAsia"/>
          <w:sz w:val="32"/>
          <w:szCs w:val="32"/>
        </w:rPr>
        <w:t>教育支出</w:t>
      </w:r>
      <w:r>
        <w:rPr>
          <w:rFonts w:ascii="仿宋_GB2312" w:eastAsia="仿宋_GB2312" w:hint="eastAsia"/>
          <w:sz w:val="32"/>
          <w:szCs w:val="32"/>
        </w:rPr>
        <w:t>（类）</w:t>
      </w:r>
      <w:r w:rsidR="00E25BCE">
        <w:rPr>
          <w:rFonts w:ascii="仿宋_GB2312" w:eastAsia="仿宋_GB2312"/>
          <w:sz w:val="32"/>
          <w:szCs w:val="32"/>
        </w:rPr>
        <w:t>20502</w:t>
      </w:r>
      <w:r w:rsidR="00A879FD">
        <w:rPr>
          <w:rFonts w:ascii="仿宋_GB2312" w:eastAsia="仿宋_GB2312"/>
          <w:sz w:val="32"/>
          <w:szCs w:val="32"/>
        </w:rPr>
        <w:t>02</w:t>
      </w:r>
      <w:r>
        <w:rPr>
          <w:rFonts w:ascii="仿宋_GB2312" w:eastAsia="仿宋_GB2312" w:hint="eastAsia"/>
          <w:sz w:val="32"/>
          <w:szCs w:val="32"/>
        </w:rPr>
        <w:t>，2022年预算数为</w:t>
      </w:r>
      <w:r w:rsidR="00A879FD">
        <w:rPr>
          <w:rFonts w:ascii="仿宋_GB2312" w:eastAsia="仿宋_GB2312"/>
          <w:sz w:val="32"/>
          <w:szCs w:val="32"/>
        </w:rPr>
        <w:t>312.25</w:t>
      </w:r>
      <w:r>
        <w:rPr>
          <w:rFonts w:ascii="仿宋_GB2312" w:eastAsia="仿宋_GB2312" w:hint="eastAsia"/>
          <w:sz w:val="32"/>
          <w:szCs w:val="32"/>
        </w:rPr>
        <w:t>万元，主要用于：</w:t>
      </w:r>
      <w:r w:rsidR="00A879FD">
        <w:rPr>
          <w:rFonts w:ascii="仿宋_GB2312" w:eastAsia="仿宋_GB2312" w:hint="eastAsia"/>
          <w:sz w:val="32"/>
          <w:szCs w:val="32"/>
        </w:rPr>
        <w:t>学校教职工</w:t>
      </w:r>
      <w:r w:rsidR="00A879FD">
        <w:rPr>
          <w:rFonts w:ascii="仿宋_GB2312" w:eastAsia="仿宋_GB2312"/>
          <w:sz w:val="32"/>
          <w:szCs w:val="32"/>
        </w:rPr>
        <w:t>工资</w:t>
      </w:r>
      <w:r w:rsidR="00A879FD">
        <w:rPr>
          <w:rFonts w:ascii="仿宋_GB2312" w:eastAsia="仿宋_GB2312" w:hint="eastAsia"/>
          <w:sz w:val="32"/>
          <w:szCs w:val="32"/>
        </w:rPr>
        <w:t>福利</w:t>
      </w:r>
      <w:r w:rsidR="00A879FD">
        <w:rPr>
          <w:rFonts w:ascii="仿宋_GB2312" w:eastAsia="仿宋_GB2312"/>
          <w:sz w:val="32"/>
          <w:szCs w:val="32"/>
        </w:rPr>
        <w:t>支出</w:t>
      </w:r>
      <w:r>
        <w:rPr>
          <w:rFonts w:ascii="仿宋_GB2312" w:eastAsia="仿宋_GB2312" w:hint="eastAsia"/>
          <w:sz w:val="32"/>
          <w:szCs w:val="32"/>
        </w:rPr>
        <w:t>。</w:t>
      </w:r>
      <w:r>
        <w:rPr>
          <w:rFonts w:ascii="仿宋_GB2312" w:eastAsia="仿宋_GB2312"/>
          <w:sz w:val="32"/>
          <w:szCs w:val="32"/>
        </w:rPr>
        <w:t xml:space="preserve"> </w:t>
      </w:r>
    </w:p>
    <w:p w:rsidR="003F3ED7" w:rsidRDefault="0067703B">
      <w:pPr>
        <w:spacing w:line="600" w:lineRule="exact"/>
        <w:ind w:firstLineChars="200" w:firstLine="640"/>
        <w:rPr>
          <w:rFonts w:ascii="仿宋_GB2312" w:eastAsia="仿宋_GB2312"/>
          <w:sz w:val="32"/>
          <w:szCs w:val="32"/>
        </w:rPr>
      </w:pPr>
      <w:r>
        <w:rPr>
          <w:rFonts w:ascii="仿宋_GB2312" w:eastAsia="仿宋_GB2312" w:hint="eastAsia"/>
          <w:sz w:val="32"/>
          <w:szCs w:val="32"/>
        </w:rPr>
        <w:t>2.社会保障和就业</w:t>
      </w:r>
      <w:r w:rsidR="00A879FD">
        <w:rPr>
          <w:rFonts w:ascii="仿宋_GB2312" w:eastAsia="仿宋_GB2312" w:hint="eastAsia"/>
          <w:sz w:val="32"/>
          <w:szCs w:val="32"/>
        </w:rPr>
        <w:t>2</w:t>
      </w:r>
      <w:r w:rsidR="00A879FD">
        <w:rPr>
          <w:rFonts w:ascii="仿宋_GB2312" w:eastAsia="仿宋_GB2312"/>
          <w:sz w:val="32"/>
          <w:szCs w:val="32"/>
        </w:rPr>
        <w:t>080505</w:t>
      </w:r>
      <w:r>
        <w:rPr>
          <w:rFonts w:ascii="仿宋_GB2312" w:eastAsia="仿宋_GB2312" w:hint="eastAsia"/>
          <w:sz w:val="32"/>
          <w:szCs w:val="32"/>
        </w:rPr>
        <w:t>，2022年预算数为</w:t>
      </w:r>
      <w:r w:rsidR="00A879FD">
        <w:rPr>
          <w:rFonts w:ascii="仿宋_GB2312" w:eastAsia="仿宋_GB2312"/>
          <w:sz w:val="32"/>
          <w:szCs w:val="32"/>
        </w:rPr>
        <w:t>51.75</w:t>
      </w:r>
      <w:r>
        <w:rPr>
          <w:rFonts w:ascii="仿宋_GB2312" w:eastAsia="仿宋_GB2312" w:hint="eastAsia"/>
          <w:sz w:val="32"/>
          <w:szCs w:val="32"/>
        </w:rPr>
        <w:t>万元，主要用于：</w:t>
      </w:r>
      <w:r w:rsidR="00A879FD">
        <w:rPr>
          <w:rFonts w:ascii="仿宋_GB2312" w:eastAsia="仿宋_GB2312" w:hint="eastAsia"/>
          <w:sz w:val="32"/>
          <w:szCs w:val="32"/>
        </w:rPr>
        <w:t>学校教职工</w:t>
      </w:r>
      <w:r w:rsidR="00A879FD">
        <w:rPr>
          <w:rFonts w:ascii="仿宋_GB2312" w:eastAsia="仿宋_GB2312"/>
          <w:sz w:val="32"/>
          <w:szCs w:val="32"/>
        </w:rPr>
        <w:t>基本养老保险</w:t>
      </w:r>
      <w:r w:rsidR="00A879FD">
        <w:rPr>
          <w:rFonts w:ascii="仿宋_GB2312" w:eastAsia="仿宋_GB2312" w:hint="eastAsia"/>
          <w:sz w:val="32"/>
          <w:szCs w:val="32"/>
        </w:rPr>
        <w:t>缴费</w:t>
      </w:r>
      <w:r w:rsidR="00A879FD">
        <w:rPr>
          <w:rFonts w:ascii="仿宋_GB2312" w:eastAsia="仿宋_GB2312"/>
          <w:sz w:val="32"/>
          <w:szCs w:val="32"/>
        </w:rPr>
        <w:t>支出。</w:t>
      </w:r>
    </w:p>
    <w:p w:rsidR="00A879FD" w:rsidRDefault="00A879FD" w:rsidP="00A879FD">
      <w:pPr>
        <w:spacing w:line="600" w:lineRule="exact"/>
        <w:ind w:firstLineChars="200" w:firstLine="640"/>
        <w:rPr>
          <w:rFonts w:ascii="仿宋_GB2312" w:eastAsia="仿宋_GB2312"/>
          <w:sz w:val="32"/>
          <w:szCs w:val="32"/>
        </w:rPr>
      </w:pPr>
      <w:r>
        <w:rPr>
          <w:rFonts w:ascii="仿宋_GB2312" w:eastAsia="仿宋_GB2312" w:hint="eastAsia"/>
          <w:sz w:val="32"/>
          <w:szCs w:val="32"/>
        </w:rPr>
        <w:t>3，社会保障和就业2</w:t>
      </w:r>
      <w:r>
        <w:rPr>
          <w:rFonts w:ascii="仿宋_GB2312" w:eastAsia="仿宋_GB2312"/>
          <w:sz w:val="32"/>
          <w:szCs w:val="32"/>
        </w:rPr>
        <w:t>080506</w:t>
      </w:r>
      <w:r>
        <w:rPr>
          <w:rFonts w:ascii="仿宋_GB2312" w:eastAsia="仿宋_GB2312" w:hint="eastAsia"/>
          <w:sz w:val="32"/>
          <w:szCs w:val="32"/>
        </w:rPr>
        <w:t>，2022年预算数为</w:t>
      </w:r>
      <w:r>
        <w:rPr>
          <w:rFonts w:ascii="仿宋_GB2312" w:eastAsia="仿宋_GB2312"/>
          <w:sz w:val="32"/>
          <w:szCs w:val="32"/>
        </w:rPr>
        <w:t>25.87</w:t>
      </w:r>
      <w:r>
        <w:rPr>
          <w:rFonts w:ascii="仿宋_GB2312" w:eastAsia="仿宋_GB2312" w:hint="eastAsia"/>
          <w:sz w:val="32"/>
          <w:szCs w:val="32"/>
        </w:rPr>
        <w:t>万元，主要用于：学校教职工职业年金</w:t>
      </w:r>
      <w:r>
        <w:rPr>
          <w:rFonts w:ascii="仿宋_GB2312" w:eastAsia="仿宋_GB2312"/>
          <w:sz w:val="32"/>
          <w:szCs w:val="32"/>
        </w:rPr>
        <w:t>缴费支出。</w:t>
      </w:r>
    </w:p>
    <w:p w:rsidR="00A879FD" w:rsidRDefault="00A879FD" w:rsidP="00A879FD">
      <w:pPr>
        <w:spacing w:line="600" w:lineRule="exact"/>
        <w:ind w:firstLineChars="200" w:firstLine="640"/>
        <w:rPr>
          <w:rFonts w:ascii="仿宋_GB2312" w:eastAsia="仿宋_GB2312"/>
          <w:sz w:val="32"/>
          <w:szCs w:val="32"/>
        </w:rPr>
      </w:pPr>
      <w:r>
        <w:rPr>
          <w:rFonts w:ascii="仿宋_GB2312" w:eastAsia="仿宋_GB2312" w:hint="eastAsia"/>
          <w:sz w:val="32"/>
          <w:szCs w:val="32"/>
        </w:rPr>
        <w:t>4，社会保障和就业2</w:t>
      </w:r>
      <w:r>
        <w:rPr>
          <w:rFonts w:ascii="仿宋_GB2312" w:eastAsia="仿宋_GB2312"/>
          <w:sz w:val="32"/>
          <w:szCs w:val="32"/>
        </w:rPr>
        <w:t>080899</w:t>
      </w:r>
      <w:r>
        <w:rPr>
          <w:rFonts w:ascii="仿宋_GB2312" w:eastAsia="仿宋_GB2312" w:hint="eastAsia"/>
          <w:sz w:val="32"/>
          <w:szCs w:val="32"/>
        </w:rPr>
        <w:t>，2022年预算数为</w:t>
      </w:r>
      <w:r>
        <w:rPr>
          <w:rFonts w:ascii="仿宋_GB2312" w:eastAsia="仿宋_GB2312"/>
          <w:sz w:val="32"/>
          <w:szCs w:val="32"/>
        </w:rPr>
        <w:t>1.58</w:t>
      </w:r>
      <w:r>
        <w:rPr>
          <w:rFonts w:ascii="仿宋_GB2312" w:eastAsia="仿宋_GB2312" w:hint="eastAsia"/>
          <w:sz w:val="32"/>
          <w:szCs w:val="32"/>
        </w:rPr>
        <w:t>万元，主要用于：学校教职工遗属生活</w:t>
      </w:r>
      <w:r>
        <w:rPr>
          <w:rFonts w:ascii="仿宋_GB2312" w:eastAsia="仿宋_GB2312"/>
          <w:sz w:val="32"/>
          <w:szCs w:val="32"/>
        </w:rPr>
        <w:t>补助支出。</w:t>
      </w:r>
    </w:p>
    <w:p w:rsidR="00A879FD" w:rsidRDefault="00A879FD" w:rsidP="00A879FD">
      <w:pPr>
        <w:spacing w:line="600" w:lineRule="exact"/>
        <w:ind w:firstLineChars="200" w:firstLine="640"/>
        <w:rPr>
          <w:rFonts w:ascii="仿宋_GB2312" w:eastAsia="仿宋_GB2312"/>
          <w:sz w:val="32"/>
          <w:szCs w:val="32"/>
        </w:rPr>
      </w:pPr>
      <w:r>
        <w:rPr>
          <w:rFonts w:ascii="仿宋_GB2312" w:eastAsia="仿宋_GB2312" w:hint="eastAsia"/>
          <w:sz w:val="32"/>
          <w:szCs w:val="32"/>
        </w:rPr>
        <w:t>5，社会保障和就业2</w:t>
      </w:r>
      <w:r>
        <w:rPr>
          <w:rFonts w:ascii="仿宋_GB2312" w:eastAsia="仿宋_GB2312"/>
          <w:sz w:val="32"/>
          <w:szCs w:val="32"/>
        </w:rPr>
        <w:t>089999</w:t>
      </w:r>
      <w:r>
        <w:rPr>
          <w:rFonts w:ascii="仿宋_GB2312" w:eastAsia="仿宋_GB2312" w:hint="eastAsia"/>
          <w:sz w:val="32"/>
          <w:szCs w:val="32"/>
        </w:rPr>
        <w:t>，2022年预算数为</w:t>
      </w:r>
      <w:r>
        <w:rPr>
          <w:rFonts w:ascii="仿宋_GB2312" w:eastAsia="仿宋_GB2312"/>
          <w:sz w:val="32"/>
          <w:szCs w:val="32"/>
        </w:rPr>
        <w:t>2.99</w:t>
      </w:r>
      <w:r>
        <w:rPr>
          <w:rFonts w:ascii="仿宋_GB2312" w:eastAsia="仿宋_GB2312" w:hint="eastAsia"/>
          <w:sz w:val="32"/>
          <w:szCs w:val="32"/>
        </w:rPr>
        <w:t>万元，主要用于：学校教职工工伤</w:t>
      </w:r>
      <w:r>
        <w:rPr>
          <w:rFonts w:ascii="仿宋_GB2312" w:eastAsia="仿宋_GB2312"/>
          <w:sz w:val="32"/>
          <w:szCs w:val="32"/>
        </w:rPr>
        <w:t>保险支出。</w:t>
      </w:r>
    </w:p>
    <w:p w:rsidR="00A879FD" w:rsidRPr="00A879FD" w:rsidRDefault="00A879FD" w:rsidP="00A879FD">
      <w:pPr>
        <w:spacing w:line="600" w:lineRule="exact"/>
        <w:ind w:firstLineChars="200" w:firstLine="640"/>
        <w:rPr>
          <w:rFonts w:ascii="仿宋_GB2312" w:eastAsia="仿宋_GB2312"/>
          <w:sz w:val="32"/>
          <w:szCs w:val="32"/>
        </w:rPr>
      </w:pPr>
    </w:p>
    <w:p w:rsidR="00A879FD" w:rsidRPr="00A879FD" w:rsidRDefault="00A879FD" w:rsidP="00A879FD">
      <w:pPr>
        <w:spacing w:line="600" w:lineRule="exact"/>
        <w:ind w:firstLineChars="200" w:firstLine="640"/>
        <w:rPr>
          <w:rFonts w:ascii="仿宋_GB2312" w:eastAsia="仿宋_GB2312"/>
          <w:sz w:val="32"/>
          <w:szCs w:val="32"/>
        </w:rPr>
      </w:pPr>
    </w:p>
    <w:p w:rsidR="00A879FD" w:rsidRPr="00A879FD" w:rsidRDefault="00A879FD">
      <w:pPr>
        <w:spacing w:line="600" w:lineRule="exact"/>
        <w:ind w:firstLineChars="200" w:firstLine="640"/>
        <w:rPr>
          <w:rFonts w:ascii="仿宋_GB2312" w:eastAsia="仿宋_GB2312"/>
          <w:sz w:val="32"/>
          <w:szCs w:val="32"/>
        </w:rPr>
      </w:pPr>
    </w:p>
    <w:p w:rsidR="003F3ED7" w:rsidRDefault="00A879FD">
      <w:pPr>
        <w:spacing w:line="600" w:lineRule="exact"/>
        <w:ind w:firstLineChars="200" w:firstLine="640"/>
        <w:rPr>
          <w:rFonts w:ascii="仿宋_GB2312" w:eastAsia="仿宋_GB2312"/>
          <w:sz w:val="32"/>
          <w:szCs w:val="32"/>
        </w:rPr>
      </w:pPr>
      <w:r>
        <w:rPr>
          <w:rFonts w:ascii="仿宋_GB2312" w:eastAsia="仿宋_GB2312"/>
          <w:sz w:val="32"/>
          <w:szCs w:val="32"/>
        </w:rPr>
        <w:t>6</w:t>
      </w:r>
      <w:r w:rsidR="0067703B">
        <w:rPr>
          <w:rFonts w:ascii="仿宋_GB2312" w:eastAsia="仿宋_GB2312" w:hint="eastAsia"/>
          <w:sz w:val="32"/>
          <w:szCs w:val="32"/>
        </w:rPr>
        <w:t>.医疗卫生</w:t>
      </w:r>
      <w:r>
        <w:rPr>
          <w:rFonts w:ascii="仿宋_GB2312" w:eastAsia="仿宋_GB2312" w:hint="eastAsia"/>
          <w:sz w:val="32"/>
          <w:szCs w:val="32"/>
        </w:rPr>
        <w:t>2</w:t>
      </w:r>
      <w:r>
        <w:rPr>
          <w:rFonts w:ascii="仿宋_GB2312" w:eastAsia="仿宋_GB2312"/>
          <w:sz w:val="32"/>
          <w:szCs w:val="32"/>
        </w:rPr>
        <w:t>101102</w:t>
      </w:r>
      <w:r w:rsidR="0067703B">
        <w:rPr>
          <w:rFonts w:ascii="仿宋_GB2312" w:eastAsia="仿宋_GB2312" w:hint="eastAsia"/>
          <w:sz w:val="32"/>
          <w:szCs w:val="32"/>
        </w:rPr>
        <w:t>，2022年预算数为</w:t>
      </w:r>
      <w:r>
        <w:rPr>
          <w:rFonts w:ascii="仿宋_GB2312" w:eastAsia="仿宋_GB2312"/>
          <w:sz w:val="32"/>
          <w:szCs w:val="32"/>
        </w:rPr>
        <w:t>20.31</w:t>
      </w:r>
      <w:r w:rsidR="0067703B">
        <w:rPr>
          <w:rFonts w:ascii="仿宋_GB2312" w:eastAsia="仿宋_GB2312" w:hint="eastAsia"/>
          <w:sz w:val="32"/>
          <w:szCs w:val="32"/>
        </w:rPr>
        <w:t>万元，主要用于：</w:t>
      </w:r>
      <w:r>
        <w:rPr>
          <w:rFonts w:ascii="仿宋_GB2312" w:eastAsia="仿宋_GB2312" w:hint="eastAsia"/>
          <w:sz w:val="32"/>
          <w:szCs w:val="32"/>
        </w:rPr>
        <w:t>学校教职工</w:t>
      </w:r>
      <w:r>
        <w:rPr>
          <w:rFonts w:ascii="仿宋_GB2312" w:eastAsia="仿宋_GB2312"/>
          <w:sz w:val="32"/>
          <w:szCs w:val="32"/>
        </w:rPr>
        <w:t>医疗保险缴费支出</w:t>
      </w:r>
      <w:r w:rsidR="0067703B">
        <w:rPr>
          <w:rFonts w:ascii="仿宋_GB2312" w:eastAsia="仿宋_GB2312" w:hint="eastAsia"/>
          <w:sz w:val="32"/>
          <w:szCs w:val="32"/>
        </w:rPr>
        <w:t>。</w:t>
      </w:r>
    </w:p>
    <w:p w:rsidR="003F3ED7" w:rsidRDefault="009C27E1">
      <w:pPr>
        <w:spacing w:line="600" w:lineRule="exact"/>
        <w:ind w:firstLineChars="200" w:firstLine="640"/>
        <w:rPr>
          <w:rFonts w:ascii="仿宋_GB2312" w:eastAsia="仿宋_GB2312"/>
          <w:sz w:val="32"/>
          <w:szCs w:val="32"/>
        </w:rPr>
      </w:pPr>
      <w:r>
        <w:rPr>
          <w:rFonts w:ascii="仿宋_GB2312" w:eastAsia="仿宋_GB2312"/>
          <w:sz w:val="32"/>
          <w:szCs w:val="32"/>
        </w:rPr>
        <w:t>7</w:t>
      </w:r>
      <w:r w:rsidR="0067703B">
        <w:rPr>
          <w:rFonts w:ascii="仿宋_GB2312" w:eastAsia="仿宋_GB2312" w:hint="eastAsia"/>
          <w:sz w:val="32"/>
          <w:szCs w:val="32"/>
        </w:rPr>
        <w:t>.住房保障</w:t>
      </w:r>
      <w:r w:rsidR="00A879FD">
        <w:rPr>
          <w:rFonts w:ascii="仿宋_GB2312" w:eastAsia="仿宋_GB2312" w:hint="eastAsia"/>
          <w:sz w:val="32"/>
          <w:szCs w:val="32"/>
        </w:rPr>
        <w:t>2</w:t>
      </w:r>
      <w:r w:rsidR="00A879FD">
        <w:rPr>
          <w:rFonts w:ascii="仿宋_GB2312" w:eastAsia="仿宋_GB2312"/>
          <w:sz w:val="32"/>
          <w:szCs w:val="32"/>
        </w:rPr>
        <w:t>210201</w:t>
      </w:r>
      <w:r w:rsidR="0067703B">
        <w:rPr>
          <w:rFonts w:ascii="仿宋_GB2312" w:eastAsia="仿宋_GB2312" w:hint="eastAsia"/>
          <w:sz w:val="32"/>
          <w:szCs w:val="32"/>
        </w:rPr>
        <w:t>，2022年预算数为</w:t>
      </w:r>
      <w:r w:rsidR="00A879FD">
        <w:rPr>
          <w:rFonts w:ascii="仿宋_GB2312" w:eastAsia="仿宋_GB2312"/>
          <w:sz w:val="32"/>
          <w:szCs w:val="32"/>
        </w:rPr>
        <w:t>54.73</w:t>
      </w:r>
      <w:r w:rsidR="0067703B">
        <w:rPr>
          <w:rFonts w:ascii="仿宋_GB2312" w:eastAsia="仿宋_GB2312" w:hint="eastAsia"/>
          <w:sz w:val="32"/>
          <w:szCs w:val="32"/>
        </w:rPr>
        <w:t>万元，主要用于：按人力资源和社会保障部、财政部规定的基本工资和津贴补贴以及规定比例为职工缴纳的住房公积金支出。</w:t>
      </w:r>
    </w:p>
    <w:p w:rsidR="003F3ED7" w:rsidRDefault="009C27E1">
      <w:pPr>
        <w:spacing w:line="600" w:lineRule="exact"/>
        <w:ind w:firstLineChars="200" w:firstLine="640"/>
        <w:outlineLvl w:val="1"/>
        <w:rPr>
          <w:rFonts w:ascii="黑体" w:eastAsia="黑体"/>
          <w:sz w:val="32"/>
          <w:szCs w:val="32"/>
        </w:rPr>
      </w:pPr>
      <w:r>
        <w:rPr>
          <w:rFonts w:ascii="黑体" w:eastAsia="黑体" w:hint="eastAsia"/>
          <w:sz w:val="32"/>
          <w:szCs w:val="32"/>
        </w:rPr>
        <w:t>五</w:t>
      </w:r>
      <w:r w:rsidR="0067703B">
        <w:rPr>
          <w:rFonts w:ascii="黑体" w:eastAsia="黑体" w:hint="eastAsia"/>
          <w:sz w:val="32"/>
          <w:szCs w:val="32"/>
        </w:rPr>
        <w:t>、一般公共预算基本支出情况说明</w:t>
      </w:r>
    </w:p>
    <w:p w:rsidR="003F3ED7" w:rsidRDefault="0013088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Pr>
          <w:rFonts w:ascii="仿宋_GB2312" w:eastAsia="仿宋_GB2312"/>
          <w:sz w:val="32"/>
          <w:szCs w:val="32"/>
        </w:rPr>
        <w:t>桂花桥镇第二小学校</w:t>
      </w:r>
      <w:r w:rsidR="0067703B">
        <w:rPr>
          <w:rFonts w:ascii="仿宋_GB2312" w:eastAsia="仿宋_GB2312" w:hint="eastAsia"/>
          <w:sz w:val="32"/>
          <w:szCs w:val="32"/>
        </w:rPr>
        <w:t>2022年一般公共预算基本支出</w:t>
      </w:r>
      <w:r>
        <w:rPr>
          <w:rFonts w:ascii="仿宋_GB2312" w:eastAsia="仿宋_GB2312"/>
          <w:sz w:val="32"/>
          <w:szCs w:val="32"/>
        </w:rPr>
        <w:t>485.53</w:t>
      </w:r>
      <w:r w:rsidR="0067703B">
        <w:rPr>
          <w:rFonts w:ascii="仿宋_GB2312" w:eastAsia="仿宋_GB2312" w:hint="eastAsia"/>
          <w:sz w:val="32"/>
          <w:szCs w:val="32"/>
        </w:rPr>
        <w:t>万元，其中：</w:t>
      </w:r>
    </w:p>
    <w:p w:rsidR="003F3ED7" w:rsidRDefault="0067703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130880">
        <w:rPr>
          <w:rFonts w:ascii="仿宋_GB2312" w:eastAsia="仿宋_GB2312"/>
          <w:sz w:val="32"/>
          <w:szCs w:val="32"/>
        </w:rPr>
        <w:t>447.69</w:t>
      </w:r>
      <w:r>
        <w:rPr>
          <w:rFonts w:ascii="仿宋_GB2312" w:eastAsia="仿宋_GB2312" w:hint="eastAsia"/>
          <w:sz w:val="32"/>
          <w:szCs w:val="32"/>
        </w:rPr>
        <w:t>万元，主要包括：基本工资</w:t>
      </w:r>
      <w:r w:rsidR="00130880">
        <w:rPr>
          <w:rFonts w:ascii="仿宋_GB2312" w:eastAsia="仿宋_GB2312" w:hint="eastAsia"/>
          <w:sz w:val="32"/>
          <w:szCs w:val="32"/>
        </w:rPr>
        <w:t>195.02万元</w:t>
      </w:r>
      <w:r>
        <w:rPr>
          <w:rFonts w:ascii="仿宋_GB2312" w:eastAsia="仿宋_GB2312" w:hint="eastAsia"/>
          <w:sz w:val="32"/>
          <w:szCs w:val="32"/>
        </w:rPr>
        <w:t>、津贴补贴</w:t>
      </w:r>
      <w:r w:rsidR="00130880">
        <w:rPr>
          <w:rFonts w:ascii="仿宋_GB2312" w:eastAsia="仿宋_GB2312" w:hint="eastAsia"/>
          <w:sz w:val="32"/>
          <w:szCs w:val="32"/>
        </w:rPr>
        <w:t>19.14万元</w:t>
      </w:r>
      <w:r>
        <w:rPr>
          <w:rFonts w:ascii="仿宋_GB2312" w:eastAsia="仿宋_GB2312" w:hint="eastAsia"/>
          <w:sz w:val="32"/>
          <w:szCs w:val="32"/>
        </w:rPr>
        <w:t>、绩效工资</w:t>
      </w:r>
      <w:r w:rsidR="00130880">
        <w:rPr>
          <w:rFonts w:ascii="仿宋_GB2312" w:eastAsia="仿宋_GB2312" w:hint="eastAsia"/>
          <w:sz w:val="32"/>
          <w:szCs w:val="32"/>
        </w:rPr>
        <w:t>75.56万元</w:t>
      </w:r>
      <w:r>
        <w:rPr>
          <w:rFonts w:ascii="仿宋_GB2312" w:eastAsia="仿宋_GB2312" w:hint="eastAsia"/>
          <w:sz w:val="32"/>
          <w:szCs w:val="32"/>
        </w:rPr>
        <w:t>、</w:t>
      </w:r>
      <w:r w:rsidR="00130880">
        <w:rPr>
          <w:rFonts w:ascii="仿宋_GB2312" w:eastAsia="仿宋_GB2312" w:hint="eastAsia"/>
          <w:sz w:val="32"/>
          <w:szCs w:val="32"/>
        </w:rPr>
        <w:t>机关事业</w:t>
      </w:r>
      <w:r w:rsidR="00130880">
        <w:rPr>
          <w:rFonts w:ascii="仿宋_GB2312" w:eastAsia="仿宋_GB2312"/>
          <w:sz w:val="32"/>
          <w:szCs w:val="32"/>
        </w:rPr>
        <w:t>单位基本养老保险缴费</w:t>
      </w:r>
      <w:r w:rsidR="00130880">
        <w:rPr>
          <w:rFonts w:ascii="仿宋_GB2312" w:eastAsia="仿宋_GB2312" w:hint="eastAsia"/>
          <w:sz w:val="32"/>
          <w:szCs w:val="32"/>
        </w:rPr>
        <w:t>51.75万元</w:t>
      </w:r>
      <w:r>
        <w:rPr>
          <w:rFonts w:ascii="仿宋_GB2312" w:eastAsia="仿宋_GB2312" w:hint="eastAsia"/>
          <w:sz w:val="32"/>
          <w:szCs w:val="32"/>
        </w:rPr>
        <w:t>、</w:t>
      </w:r>
      <w:r w:rsidR="00130880">
        <w:rPr>
          <w:rFonts w:ascii="仿宋_GB2312" w:eastAsia="仿宋_GB2312" w:hint="eastAsia"/>
          <w:sz w:val="32"/>
          <w:szCs w:val="32"/>
        </w:rPr>
        <w:t>职业</w:t>
      </w:r>
      <w:r w:rsidR="00130880">
        <w:rPr>
          <w:rFonts w:ascii="仿宋_GB2312" w:eastAsia="仿宋_GB2312"/>
          <w:sz w:val="32"/>
          <w:szCs w:val="32"/>
        </w:rPr>
        <w:t>年</w:t>
      </w:r>
      <w:r w:rsidR="00130880">
        <w:rPr>
          <w:rFonts w:ascii="仿宋_GB2312" w:eastAsia="仿宋_GB2312" w:hint="eastAsia"/>
          <w:sz w:val="32"/>
          <w:szCs w:val="32"/>
        </w:rPr>
        <w:t>金</w:t>
      </w:r>
      <w:r w:rsidR="00130880">
        <w:rPr>
          <w:rFonts w:ascii="仿宋_GB2312" w:eastAsia="仿宋_GB2312"/>
          <w:sz w:val="32"/>
          <w:szCs w:val="32"/>
        </w:rPr>
        <w:t>缴费</w:t>
      </w:r>
      <w:r w:rsidR="00130880">
        <w:rPr>
          <w:rFonts w:ascii="仿宋_GB2312" w:eastAsia="仿宋_GB2312" w:hint="eastAsia"/>
          <w:sz w:val="32"/>
          <w:szCs w:val="32"/>
        </w:rPr>
        <w:t>25.87万元</w:t>
      </w:r>
      <w:r w:rsidR="00130880">
        <w:rPr>
          <w:rFonts w:ascii="仿宋_GB2312" w:eastAsia="仿宋_GB2312"/>
          <w:sz w:val="32"/>
          <w:szCs w:val="32"/>
        </w:rPr>
        <w:t>、职工基本医疗保险缴费</w:t>
      </w:r>
      <w:r w:rsidR="00130880">
        <w:rPr>
          <w:rFonts w:ascii="仿宋_GB2312" w:eastAsia="仿宋_GB2312" w:hint="eastAsia"/>
          <w:sz w:val="32"/>
          <w:szCs w:val="32"/>
        </w:rPr>
        <w:t>20.31万元</w:t>
      </w:r>
      <w:r w:rsidR="00130880">
        <w:rPr>
          <w:rFonts w:ascii="仿宋_GB2312" w:eastAsia="仿宋_GB2312"/>
          <w:sz w:val="32"/>
          <w:szCs w:val="32"/>
        </w:rPr>
        <w:t>、其他</w:t>
      </w:r>
      <w:r w:rsidR="00130880">
        <w:rPr>
          <w:rFonts w:ascii="仿宋_GB2312" w:eastAsia="仿宋_GB2312" w:hint="eastAsia"/>
          <w:sz w:val="32"/>
          <w:szCs w:val="32"/>
        </w:rPr>
        <w:t>社会保障</w:t>
      </w:r>
      <w:r>
        <w:rPr>
          <w:rFonts w:ascii="仿宋_GB2312" w:eastAsia="仿宋_GB2312" w:hint="eastAsia"/>
          <w:sz w:val="32"/>
          <w:szCs w:val="32"/>
        </w:rPr>
        <w:t>缴费</w:t>
      </w:r>
      <w:r w:rsidR="00130880">
        <w:rPr>
          <w:rFonts w:ascii="仿宋_GB2312" w:eastAsia="仿宋_GB2312" w:hint="eastAsia"/>
          <w:sz w:val="32"/>
          <w:szCs w:val="32"/>
        </w:rPr>
        <w:t>2.99万元</w:t>
      </w:r>
      <w:r w:rsidR="00130880">
        <w:rPr>
          <w:rFonts w:ascii="仿宋_GB2312" w:eastAsia="仿宋_GB2312"/>
          <w:sz w:val="32"/>
          <w:szCs w:val="32"/>
        </w:rPr>
        <w:t>、住房公积金</w:t>
      </w:r>
      <w:r w:rsidR="00130880">
        <w:rPr>
          <w:rFonts w:ascii="仿宋_GB2312" w:eastAsia="仿宋_GB2312" w:hint="eastAsia"/>
          <w:sz w:val="32"/>
          <w:szCs w:val="32"/>
        </w:rPr>
        <w:t>54.73万元</w:t>
      </w:r>
      <w:r w:rsidR="00130880">
        <w:rPr>
          <w:rFonts w:ascii="仿宋_GB2312" w:eastAsia="仿宋_GB2312"/>
          <w:sz w:val="32"/>
          <w:szCs w:val="32"/>
        </w:rPr>
        <w:t>。</w:t>
      </w:r>
    </w:p>
    <w:p w:rsidR="00130880" w:rsidRDefault="0067703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公用经费</w:t>
      </w:r>
      <w:r w:rsidR="00130880">
        <w:rPr>
          <w:rFonts w:ascii="仿宋_GB2312" w:eastAsia="仿宋_GB2312"/>
          <w:sz w:val="32"/>
          <w:szCs w:val="32"/>
        </w:rPr>
        <w:t>26.68</w:t>
      </w:r>
      <w:r>
        <w:rPr>
          <w:rFonts w:ascii="仿宋_GB2312" w:eastAsia="仿宋_GB2312" w:hint="eastAsia"/>
          <w:sz w:val="32"/>
          <w:szCs w:val="32"/>
        </w:rPr>
        <w:t>万元，主要包括：</w:t>
      </w:r>
      <w:r w:rsidR="00130880">
        <w:rPr>
          <w:rFonts w:ascii="仿宋_GB2312" w:eastAsia="仿宋_GB2312" w:hint="eastAsia"/>
          <w:sz w:val="32"/>
          <w:szCs w:val="32"/>
        </w:rPr>
        <w:t>劳务费4.89万元</w:t>
      </w:r>
      <w:r>
        <w:rPr>
          <w:rFonts w:ascii="仿宋_GB2312" w:eastAsia="仿宋_GB2312" w:hint="eastAsia"/>
          <w:sz w:val="32"/>
          <w:szCs w:val="32"/>
        </w:rPr>
        <w:t>、</w:t>
      </w:r>
      <w:r w:rsidR="00130880">
        <w:rPr>
          <w:rFonts w:ascii="仿宋_GB2312" w:eastAsia="仿宋_GB2312" w:hint="eastAsia"/>
          <w:sz w:val="32"/>
          <w:szCs w:val="32"/>
        </w:rPr>
        <w:t>工会经费9.12万元</w:t>
      </w:r>
      <w:r>
        <w:rPr>
          <w:rFonts w:ascii="仿宋_GB2312" w:eastAsia="仿宋_GB2312" w:hint="eastAsia"/>
          <w:sz w:val="32"/>
          <w:szCs w:val="32"/>
        </w:rPr>
        <w:t>、</w:t>
      </w:r>
      <w:r w:rsidR="00130880">
        <w:rPr>
          <w:rFonts w:ascii="仿宋_GB2312" w:eastAsia="仿宋_GB2312" w:hint="eastAsia"/>
          <w:sz w:val="32"/>
          <w:szCs w:val="32"/>
        </w:rPr>
        <w:t>其他商品</w:t>
      </w:r>
      <w:r w:rsidR="00130880">
        <w:rPr>
          <w:rFonts w:ascii="仿宋_GB2312" w:eastAsia="仿宋_GB2312"/>
          <w:sz w:val="32"/>
          <w:szCs w:val="32"/>
        </w:rPr>
        <w:t>和服务支出</w:t>
      </w:r>
      <w:r w:rsidR="00130880">
        <w:rPr>
          <w:rFonts w:ascii="仿宋_GB2312" w:eastAsia="仿宋_GB2312" w:hint="eastAsia"/>
          <w:sz w:val="32"/>
          <w:szCs w:val="32"/>
        </w:rPr>
        <w:t>12.67万元</w:t>
      </w:r>
      <w:r w:rsidR="00130880">
        <w:rPr>
          <w:rFonts w:ascii="仿宋_GB2312" w:eastAsia="仿宋_GB2312"/>
          <w:sz w:val="32"/>
          <w:szCs w:val="32"/>
        </w:rPr>
        <w:t>。</w:t>
      </w:r>
    </w:p>
    <w:p w:rsidR="003F3ED7" w:rsidRDefault="009C27E1">
      <w:pPr>
        <w:spacing w:line="600" w:lineRule="exact"/>
        <w:ind w:firstLineChars="200" w:firstLine="640"/>
        <w:outlineLvl w:val="1"/>
        <w:rPr>
          <w:rFonts w:ascii="黑体" w:eastAsia="黑体"/>
          <w:sz w:val="32"/>
          <w:szCs w:val="32"/>
        </w:rPr>
      </w:pPr>
      <w:r>
        <w:rPr>
          <w:rFonts w:ascii="黑体" w:eastAsia="黑体" w:hint="eastAsia"/>
          <w:sz w:val="32"/>
          <w:szCs w:val="32"/>
        </w:rPr>
        <w:t>六</w:t>
      </w:r>
      <w:r w:rsidR="0067703B">
        <w:rPr>
          <w:rFonts w:ascii="黑体" w:eastAsia="黑体" w:hint="eastAsia"/>
          <w:sz w:val="32"/>
          <w:szCs w:val="32"/>
        </w:rPr>
        <w:t>、政府性基金预算支出规模及变化情况说明</w:t>
      </w:r>
    </w:p>
    <w:p w:rsidR="003F3ED7" w:rsidRDefault="0013088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Pr>
          <w:rFonts w:ascii="仿宋_GB2312" w:eastAsia="仿宋_GB2312"/>
          <w:sz w:val="32"/>
          <w:szCs w:val="32"/>
        </w:rPr>
        <w:t>桂花桥镇第二小学校</w:t>
      </w:r>
      <w:r w:rsidR="0067703B">
        <w:rPr>
          <w:rFonts w:ascii="仿宋_GB2312" w:eastAsia="仿宋_GB2312" w:hint="eastAsia"/>
          <w:sz w:val="32"/>
          <w:szCs w:val="32"/>
        </w:rPr>
        <w:t>2022年</w:t>
      </w:r>
      <w:r w:rsidR="00437F04">
        <w:rPr>
          <w:rFonts w:ascii="仿宋_GB2312" w:eastAsia="仿宋_GB2312" w:hint="eastAsia"/>
          <w:sz w:val="32"/>
          <w:szCs w:val="32"/>
        </w:rPr>
        <w:t>无</w:t>
      </w:r>
      <w:r w:rsidR="0067703B">
        <w:rPr>
          <w:rFonts w:ascii="仿宋_GB2312" w:eastAsia="仿宋_GB2312" w:hint="eastAsia"/>
          <w:sz w:val="32"/>
          <w:szCs w:val="32"/>
        </w:rPr>
        <w:t>政府性基金预算。</w:t>
      </w:r>
    </w:p>
    <w:p w:rsidR="003F3ED7" w:rsidRDefault="009C27E1">
      <w:pPr>
        <w:spacing w:line="600" w:lineRule="exact"/>
        <w:ind w:firstLineChars="200" w:firstLine="640"/>
        <w:outlineLvl w:val="1"/>
        <w:rPr>
          <w:rFonts w:ascii="黑体" w:eastAsia="黑体"/>
          <w:sz w:val="32"/>
          <w:szCs w:val="32"/>
        </w:rPr>
      </w:pPr>
      <w:r>
        <w:rPr>
          <w:rFonts w:ascii="黑体" w:eastAsia="黑体" w:hint="eastAsia"/>
          <w:sz w:val="32"/>
          <w:szCs w:val="32"/>
        </w:rPr>
        <w:t>七</w:t>
      </w:r>
      <w:r w:rsidR="0067703B">
        <w:rPr>
          <w:rFonts w:ascii="黑体" w:eastAsia="黑体" w:hint="eastAsia"/>
          <w:sz w:val="32"/>
          <w:szCs w:val="32"/>
        </w:rPr>
        <w:t>、“三公”经费预算安排情况说明</w:t>
      </w:r>
    </w:p>
    <w:p w:rsidR="003F3ED7" w:rsidRDefault="00437F04" w:rsidP="00437F0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Pr>
          <w:rFonts w:ascii="仿宋_GB2312" w:eastAsia="仿宋_GB2312"/>
          <w:sz w:val="32"/>
          <w:szCs w:val="32"/>
        </w:rPr>
        <w:t>桂花桥镇第二小学校</w:t>
      </w:r>
      <w:r w:rsidR="0067703B">
        <w:rPr>
          <w:rFonts w:ascii="仿宋_GB2312" w:eastAsia="仿宋_GB2312" w:hint="eastAsia"/>
          <w:sz w:val="32"/>
          <w:szCs w:val="32"/>
        </w:rPr>
        <w:t>2022年</w:t>
      </w:r>
      <w:r>
        <w:rPr>
          <w:rFonts w:ascii="仿宋_GB2312" w:eastAsia="仿宋_GB2312" w:hint="eastAsia"/>
          <w:sz w:val="32"/>
          <w:szCs w:val="32"/>
        </w:rPr>
        <w:t>无</w:t>
      </w:r>
      <w:r w:rsidR="0067703B">
        <w:rPr>
          <w:rFonts w:ascii="仿宋_GB2312" w:eastAsia="仿宋_GB2312" w:hint="eastAsia"/>
          <w:sz w:val="32"/>
          <w:szCs w:val="32"/>
        </w:rPr>
        <w:t>“三公”经费预算</w:t>
      </w:r>
      <w:r>
        <w:rPr>
          <w:rFonts w:ascii="仿宋_GB2312" w:eastAsia="仿宋_GB2312" w:hint="eastAsia"/>
          <w:sz w:val="32"/>
          <w:szCs w:val="32"/>
        </w:rPr>
        <w:t>。</w:t>
      </w:r>
      <w:r>
        <w:rPr>
          <w:rFonts w:ascii="仿宋_GB2312" w:eastAsia="仿宋_GB2312" w:hint="eastAsia"/>
          <w:sz w:val="32"/>
          <w:szCs w:val="32"/>
        </w:rPr>
        <w:lastRenderedPageBreak/>
        <w:t>2</w:t>
      </w:r>
      <w:r>
        <w:rPr>
          <w:rFonts w:ascii="仿宋_GB2312" w:eastAsia="仿宋_GB2312"/>
          <w:sz w:val="32"/>
          <w:szCs w:val="32"/>
        </w:rPr>
        <w:t>022</w:t>
      </w:r>
      <w:r>
        <w:rPr>
          <w:rFonts w:ascii="仿宋_GB2312" w:eastAsia="仿宋_GB2312" w:hint="eastAsia"/>
          <w:sz w:val="32"/>
          <w:szCs w:val="32"/>
        </w:rPr>
        <w:t>年</w:t>
      </w:r>
      <w:r>
        <w:rPr>
          <w:rFonts w:ascii="仿宋_GB2312" w:eastAsia="仿宋_GB2312"/>
          <w:sz w:val="32"/>
          <w:szCs w:val="32"/>
        </w:rPr>
        <w:t>因公临时出国（</w:t>
      </w:r>
      <w:r>
        <w:rPr>
          <w:rFonts w:ascii="仿宋_GB2312" w:eastAsia="仿宋_GB2312" w:hint="eastAsia"/>
          <w:sz w:val="32"/>
          <w:szCs w:val="32"/>
        </w:rPr>
        <w:t>境</w:t>
      </w:r>
      <w:r>
        <w:rPr>
          <w:rFonts w:ascii="仿宋_GB2312" w:eastAsia="仿宋_GB2312"/>
          <w:sz w:val="32"/>
          <w:szCs w:val="32"/>
        </w:rPr>
        <w:t>）</w:t>
      </w:r>
      <w:r>
        <w:rPr>
          <w:rFonts w:ascii="仿宋_GB2312" w:eastAsia="仿宋_GB2312" w:hint="eastAsia"/>
          <w:sz w:val="32"/>
          <w:szCs w:val="32"/>
        </w:rPr>
        <w:t>未</w:t>
      </w:r>
      <w:r>
        <w:rPr>
          <w:rFonts w:ascii="仿宋_GB2312" w:eastAsia="仿宋_GB2312"/>
          <w:sz w:val="32"/>
          <w:szCs w:val="32"/>
        </w:rPr>
        <w:t>安排人次。</w:t>
      </w:r>
    </w:p>
    <w:p w:rsidR="00437F04" w:rsidRDefault="00437F04" w:rsidP="00437F0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Pr>
          <w:rFonts w:ascii="仿宋_GB2312" w:eastAsia="仿宋_GB2312"/>
          <w:sz w:val="32"/>
          <w:szCs w:val="32"/>
        </w:rPr>
        <w:t>桂花桥镇第二小学校</w:t>
      </w:r>
      <w:r>
        <w:rPr>
          <w:rFonts w:ascii="仿宋_GB2312" w:eastAsia="仿宋_GB2312" w:hint="eastAsia"/>
          <w:sz w:val="32"/>
          <w:szCs w:val="32"/>
        </w:rPr>
        <w:t>2022年</w:t>
      </w:r>
      <w:r>
        <w:rPr>
          <w:rFonts w:ascii="仿宋_GB2312" w:eastAsia="仿宋_GB2312"/>
          <w:sz w:val="32"/>
          <w:szCs w:val="32"/>
        </w:rPr>
        <w:t>无</w:t>
      </w:r>
      <w:r w:rsidR="0067703B">
        <w:rPr>
          <w:rFonts w:ascii="仿宋_GB2312" w:eastAsia="仿宋_GB2312" w:hint="eastAsia"/>
          <w:sz w:val="32"/>
          <w:szCs w:val="32"/>
        </w:rPr>
        <w:t>公务接待费</w:t>
      </w:r>
      <w:r>
        <w:rPr>
          <w:rFonts w:ascii="仿宋_GB2312" w:eastAsia="仿宋_GB2312" w:hint="eastAsia"/>
          <w:sz w:val="32"/>
          <w:szCs w:val="32"/>
        </w:rPr>
        <w:t>预算</w:t>
      </w:r>
      <w:r>
        <w:rPr>
          <w:rFonts w:ascii="仿宋_GB2312" w:eastAsia="仿宋_GB2312"/>
          <w:sz w:val="32"/>
          <w:szCs w:val="32"/>
        </w:rPr>
        <w:t>。</w:t>
      </w:r>
    </w:p>
    <w:p w:rsidR="003F3ED7" w:rsidRDefault="00437F04" w:rsidP="00437F0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Pr>
          <w:rFonts w:ascii="仿宋_GB2312" w:eastAsia="仿宋_GB2312"/>
          <w:sz w:val="32"/>
          <w:szCs w:val="32"/>
        </w:rPr>
        <w:t>桂花桥镇第二小学校</w:t>
      </w:r>
      <w:r>
        <w:rPr>
          <w:rFonts w:ascii="仿宋_GB2312" w:eastAsia="仿宋_GB2312" w:hint="eastAsia"/>
          <w:sz w:val="32"/>
          <w:szCs w:val="32"/>
        </w:rPr>
        <w:t>2022年</w:t>
      </w:r>
      <w:r>
        <w:rPr>
          <w:rFonts w:ascii="仿宋_GB2312" w:eastAsia="仿宋_GB2312"/>
          <w:sz w:val="32"/>
          <w:szCs w:val="32"/>
        </w:rPr>
        <w:t>无</w:t>
      </w:r>
      <w:r w:rsidR="0067703B">
        <w:rPr>
          <w:rFonts w:ascii="仿宋_GB2312" w:eastAsia="仿宋_GB2312" w:hint="eastAsia"/>
          <w:sz w:val="32"/>
          <w:szCs w:val="32"/>
        </w:rPr>
        <w:t>公务用车购置及运行维护费</w:t>
      </w:r>
      <w:r>
        <w:rPr>
          <w:rFonts w:ascii="仿宋_GB2312" w:eastAsia="仿宋_GB2312" w:hint="eastAsia"/>
          <w:sz w:val="32"/>
          <w:szCs w:val="32"/>
        </w:rPr>
        <w:t>预算</w:t>
      </w:r>
      <w:r>
        <w:rPr>
          <w:rFonts w:ascii="仿宋_GB2312" w:eastAsia="仿宋_GB2312"/>
          <w:sz w:val="32"/>
          <w:szCs w:val="32"/>
        </w:rPr>
        <w:t>。</w:t>
      </w:r>
    </w:p>
    <w:p w:rsidR="00437F04" w:rsidRDefault="0067703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w:t>
      </w:r>
      <w:r w:rsidR="00437F04">
        <w:rPr>
          <w:rFonts w:ascii="仿宋_GB2312" w:eastAsia="仿宋_GB2312"/>
          <w:sz w:val="32"/>
          <w:szCs w:val="32"/>
        </w:rPr>
        <w:t>0</w:t>
      </w:r>
      <w:r w:rsidR="00437F04">
        <w:rPr>
          <w:rFonts w:ascii="仿宋_GB2312" w:eastAsia="仿宋_GB2312" w:hint="eastAsia"/>
          <w:sz w:val="32"/>
          <w:szCs w:val="32"/>
        </w:rPr>
        <w:t>辆。</w:t>
      </w:r>
    </w:p>
    <w:p w:rsidR="003F3ED7" w:rsidRDefault="00437F0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Pr>
          <w:rFonts w:ascii="仿宋_GB2312" w:eastAsia="仿宋_GB2312"/>
          <w:sz w:val="32"/>
          <w:szCs w:val="32"/>
        </w:rPr>
        <w:t>桂花桥镇第二小学校</w:t>
      </w:r>
      <w:r w:rsidR="0067703B">
        <w:rPr>
          <w:rFonts w:ascii="仿宋_GB2312" w:eastAsia="仿宋_GB2312" w:hint="eastAsia"/>
          <w:sz w:val="32"/>
          <w:szCs w:val="32"/>
        </w:rPr>
        <w:t>2022年</w:t>
      </w:r>
      <w:r>
        <w:rPr>
          <w:rFonts w:ascii="仿宋_GB2312" w:eastAsia="仿宋_GB2312" w:hint="eastAsia"/>
          <w:sz w:val="32"/>
          <w:szCs w:val="32"/>
        </w:rPr>
        <w:t>无</w:t>
      </w:r>
      <w:r w:rsidR="0067703B">
        <w:rPr>
          <w:rFonts w:ascii="仿宋_GB2312" w:eastAsia="仿宋_GB2312" w:hint="eastAsia"/>
          <w:sz w:val="32"/>
          <w:szCs w:val="32"/>
        </w:rPr>
        <w:t>安排公务用车购置费</w:t>
      </w:r>
      <w:r>
        <w:rPr>
          <w:rFonts w:ascii="仿宋_GB2312" w:eastAsia="仿宋_GB2312" w:hint="eastAsia"/>
          <w:sz w:val="32"/>
          <w:szCs w:val="32"/>
        </w:rPr>
        <w:t>预算。</w:t>
      </w:r>
    </w:p>
    <w:p w:rsidR="003F3ED7" w:rsidRDefault="009C27E1">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67703B">
        <w:rPr>
          <w:rFonts w:ascii="黑体" w:eastAsia="黑体" w:hint="eastAsia"/>
          <w:sz w:val="32"/>
          <w:szCs w:val="32"/>
        </w:rPr>
        <w:t>、其他重要事项的情况说明</w:t>
      </w:r>
    </w:p>
    <w:p w:rsidR="003F3ED7" w:rsidRDefault="0067703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437F04" w:rsidRDefault="0067703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437F04">
        <w:rPr>
          <w:rFonts w:ascii="仿宋_GB2312" w:eastAsia="仿宋_GB2312" w:hint="eastAsia"/>
          <w:sz w:val="32"/>
          <w:szCs w:val="32"/>
        </w:rPr>
        <w:t>峨眉山市</w:t>
      </w:r>
      <w:r w:rsidR="00437F04">
        <w:rPr>
          <w:rFonts w:ascii="仿宋_GB2312" w:eastAsia="仿宋_GB2312"/>
          <w:sz w:val="32"/>
          <w:szCs w:val="32"/>
        </w:rPr>
        <w:t>桂花桥镇第二小学校</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sidR="00437F04">
        <w:rPr>
          <w:rFonts w:ascii="仿宋_GB2312" w:eastAsia="仿宋_GB2312"/>
          <w:sz w:val="32"/>
          <w:szCs w:val="32"/>
        </w:rPr>
        <w:t>0</w:t>
      </w:r>
      <w:r w:rsidR="00437F04">
        <w:rPr>
          <w:rFonts w:ascii="仿宋_GB2312" w:eastAsia="仿宋_GB2312" w:hint="eastAsia"/>
          <w:sz w:val="32"/>
          <w:szCs w:val="32"/>
        </w:rPr>
        <w:t>万元。</w:t>
      </w:r>
    </w:p>
    <w:p w:rsidR="003F3ED7" w:rsidRDefault="0067703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3F3ED7" w:rsidRDefault="0067703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437F04">
        <w:rPr>
          <w:rFonts w:ascii="仿宋_GB2312" w:eastAsia="仿宋_GB2312" w:hint="eastAsia"/>
          <w:sz w:val="32"/>
          <w:szCs w:val="32"/>
        </w:rPr>
        <w:t>峨眉山市</w:t>
      </w:r>
      <w:r w:rsidR="00437F04">
        <w:rPr>
          <w:rFonts w:ascii="仿宋_GB2312" w:eastAsia="仿宋_GB2312"/>
          <w:sz w:val="32"/>
          <w:szCs w:val="32"/>
        </w:rPr>
        <w:t>桂花桥镇第二小学校</w:t>
      </w:r>
      <w:r>
        <w:rPr>
          <w:rFonts w:ascii="仿宋_GB2312" w:eastAsia="仿宋_GB2312" w:hint="eastAsia"/>
          <w:sz w:val="32"/>
          <w:szCs w:val="32"/>
        </w:rPr>
        <w:t>安排政府采购预算</w:t>
      </w:r>
      <w:r w:rsidR="009B3160">
        <w:rPr>
          <w:rFonts w:ascii="仿宋_GB2312" w:eastAsia="仿宋_GB2312"/>
          <w:sz w:val="32"/>
          <w:szCs w:val="32"/>
        </w:rPr>
        <w:t>0</w:t>
      </w:r>
      <w:r>
        <w:rPr>
          <w:rFonts w:ascii="仿宋_GB2312" w:eastAsia="仿宋_GB2312" w:hint="eastAsia"/>
          <w:sz w:val="32"/>
          <w:szCs w:val="32"/>
        </w:rPr>
        <w:t>万元。</w:t>
      </w:r>
    </w:p>
    <w:p w:rsidR="003F3ED7" w:rsidRDefault="0067703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3F3ED7" w:rsidRDefault="0067703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9B3160">
        <w:rPr>
          <w:rFonts w:ascii="仿宋_GB2312" w:eastAsia="仿宋_GB2312" w:hint="eastAsia"/>
          <w:sz w:val="32"/>
          <w:szCs w:val="32"/>
        </w:rPr>
        <w:t>峨眉山市</w:t>
      </w:r>
      <w:r w:rsidR="009B3160">
        <w:rPr>
          <w:rFonts w:ascii="仿宋_GB2312" w:eastAsia="仿宋_GB2312"/>
          <w:sz w:val="32"/>
          <w:szCs w:val="32"/>
        </w:rPr>
        <w:t>桂花桥镇第二小学校</w:t>
      </w:r>
      <w:r>
        <w:rPr>
          <w:rFonts w:ascii="仿宋_GB2312" w:eastAsia="仿宋_GB2312" w:hint="eastAsia"/>
          <w:sz w:val="32"/>
          <w:szCs w:val="32"/>
        </w:rPr>
        <w:t>实际共有车辆</w:t>
      </w:r>
      <w:r w:rsidR="009B3160">
        <w:rPr>
          <w:rFonts w:ascii="仿宋_GB2312" w:eastAsia="仿宋_GB2312"/>
          <w:sz w:val="32"/>
          <w:szCs w:val="32"/>
        </w:rPr>
        <w:t>0</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2022年，预算安排购置车辆</w:t>
      </w:r>
      <w:r w:rsidR="009B3160">
        <w:rPr>
          <w:rFonts w:ascii="仿宋_GB2312" w:eastAsia="仿宋_GB2312"/>
          <w:sz w:val="32"/>
          <w:szCs w:val="32"/>
        </w:rPr>
        <w:t>0</w:t>
      </w:r>
      <w:r>
        <w:rPr>
          <w:rFonts w:ascii="仿宋_GB2312" w:eastAsia="仿宋_GB2312" w:hint="eastAsia"/>
          <w:sz w:val="32"/>
          <w:szCs w:val="32"/>
        </w:rPr>
        <w:t>辆及单位价值200万元以上</w:t>
      </w:r>
      <w:r>
        <w:rPr>
          <w:rFonts w:ascii="仿宋_GB2312" w:eastAsia="仿宋_GB2312" w:hint="eastAsia"/>
          <w:sz w:val="32"/>
          <w:szCs w:val="32"/>
        </w:rPr>
        <w:lastRenderedPageBreak/>
        <w:t>大型设备</w:t>
      </w:r>
      <w:r w:rsidR="009B3160">
        <w:rPr>
          <w:rFonts w:ascii="仿宋_GB2312" w:eastAsia="仿宋_GB2312"/>
          <w:sz w:val="32"/>
          <w:szCs w:val="32"/>
        </w:rPr>
        <w:t>0</w:t>
      </w:r>
      <w:r>
        <w:rPr>
          <w:rFonts w:ascii="仿宋_GB2312" w:eastAsia="仿宋_GB2312" w:hint="eastAsia"/>
          <w:sz w:val="32"/>
          <w:szCs w:val="32"/>
        </w:rPr>
        <w:t>台（套）。</w:t>
      </w:r>
    </w:p>
    <w:p w:rsidR="003F3ED7" w:rsidRDefault="0067703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3F3ED7" w:rsidRDefault="0067703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9B3160">
        <w:rPr>
          <w:rFonts w:ascii="仿宋_GB2312" w:eastAsia="仿宋_GB2312" w:hint="eastAsia"/>
          <w:sz w:val="32"/>
          <w:szCs w:val="32"/>
        </w:rPr>
        <w:t>峨眉山市</w:t>
      </w:r>
      <w:r w:rsidR="009B3160">
        <w:rPr>
          <w:rFonts w:ascii="仿宋_GB2312" w:eastAsia="仿宋_GB2312"/>
          <w:sz w:val="32"/>
          <w:szCs w:val="32"/>
        </w:rPr>
        <w:t>桂花桥镇第二小学校</w:t>
      </w:r>
      <w:r>
        <w:rPr>
          <w:rFonts w:ascii="仿宋_GB2312" w:eastAsia="仿宋_GB2312" w:hint="eastAsia"/>
          <w:sz w:val="32"/>
          <w:szCs w:val="32"/>
        </w:rPr>
        <w:t>按要求实行绩效目标管理，部门（单位）整体绩效目标涉及预算安排</w:t>
      </w:r>
      <w:r w:rsidR="000C0B87">
        <w:rPr>
          <w:rFonts w:ascii="仿宋_GB2312" w:eastAsia="仿宋_GB2312"/>
          <w:sz w:val="32"/>
          <w:szCs w:val="32"/>
        </w:rPr>
        <w:t>485.53</w:t>
      </w:r>
      <w:r>
        <w:rPr>
          <w:rFonts w:ascii="仿宋_GB2312" w:eastAsia="仿宋_GB2312" w:hint="eastAsia"/>
          <w:sz w:val="32"/>
          <w:szCs w:val="32"/>
        </w:rPr>
        <w:t>万元，其中基本支出</w:t>
      </w:r>
      <w:r w:rsidR="000C0B87">
        <w:rPr>
          <w:rFonts w:ascii="仿宋_GB2312" w:eastAsia="仿宋_GB2312"/>
          <w:sz w:val="32"/>
          <w:szCs w:val="32"/>
        </w:rPr>
        <w:t>474.37</w:t>
      </w:r>
      <w:r>
        <w:rPr>
          <w:rFonts w:ascii="仿宋_GB2312" w:eastAsia="仿宋_GB2312" w:hint="eastAsia"/>
          <w:sz w:val="32"/>
          <w:szCs w:val="32"/>
        </w:rPr>
        <w:t>万元，项目支出</w:t>
      </w:r>
      <w:r w:rsidR="000C0B87">
        <w:rPr>
          <w:rFonts w:ascii="仿宋_GB2312" w:eastAsia="仿宋_GB2312"/>
          <w:sz w:val="32"/>
          <w:szCs w:val="32"/>
        </w:rPr>
        <w:t>11.16</w:t>
      </w:r>
      <w:r>
        <w:rPr>
          <w:rFonts w:ascii="仿宋_GB2312" w:eastAsia="仿宋_GB2312" w:hint="eastAsia"/>
          <w:sz w:val="32"/>
          <w:szCs w:val="32"/>
        </w:rPr>
        <w:t>万元。其中编制了项目绩效目标的预算</w:t>
      </w:r>
      <w:r w:rsidR="000C0B87">
        <w:rPr>
          <w:rFonts w:ascii="仿宋_GB2312" w:eastAsia="仿宋_GB2312"/>
          <w:sz w:val="32"/>
          <w:szCs w:val="32"/>
        </w:rPr>
        <w:t>485.53</w:t>
      </w:r>
      <w:r>
        <w:rPr>
          <w:rFonts w:ascii="仿宋_GB2312" w:eastAsia="仿宋_GB2312" w:hint="eastAsia"/>
          <w:sz w:val="32"/>
          <w:szCs w:val="32"/>
        </w:rPr>
        <w:t>万元，主要为</w:t>
      </w:r>
      <w:r w:rsidR="000C0B87">
        <w:rPr>
          <w:rFonts w:ascii="仿宋_GB2312" w:eastAsia="仿宋_GB2312" w:hint="eastAsia"/>
          <w:sz w:val="32"/>
          <w:szCs w:val="32"/>
        </w:rPr>
        <w:t>住房</w:t>
      </w:r>
      <w:r w:rsidR="000C0B87">
        <w:rPr>
          <w:rFonts w:ascii="仿宋_GB2312" w:eastAsia="仿宋_GB2312"/>
          <w:sz w:val="32"/>
          <w:szCs w:val="32"/>
        </w:rPr>
        <w:t>公积金（</w:t>
      </w:r>
      <w:r w:rsidR="000C0B87">
        <w:rPr>
          <w:rFonts w:ascii="仿宋_GB2312" w:eastAsia="仿宋_GB2312" w:hint="eastAsia"/>
          <w:sz w:val="32"/>
          <w:szCs w:val="32"/>
        </w:rPr>
        <w:t>事业</w:t>
      </w:r>
      <w:r w:rsidR="000C0B87">
        <w:rPr>
          <w:rFonts w:ascii="仿宋_GB2312" w:eastAsia="仿宋_GB2312"/>
          <w:sz w:val="32"/>
          <w:szCs w:val="32"/>
        </w:rPr>
        <w:t>）</w:t>
      </w:r>
      <w:r w:rsidR="000C0B87">
        <w:rPr>
          <w:rFonts w:ascii="仿宋_GB2312" w:eastAsia="仿宋_GB2312" w:hint="eastAsia"/>
          <w:sz w:val="32"/>
          <w:szCs w:val="32"/>
        </w:rPr>
        <w:t>54.73万元</w:t>
      </w:r>
      <w:r w:rsidR="000C0B87">
        <w:rPr>
          <w:rFonts w:ascii="仿宋_GB2312" w:eastAsia="仿宋_GB2312"/>
          <w:sz w:val="32"/>
          <w:szCs w:val="32"/>
        </w:rPr>
        <w:t>、社会保险缴费（</w:t>
      </w:r>
      <w:r w:rsidR="000C0B87">
        <w:rPr>
          <w:rFonts w:ascii="仿宋_GB2312" w:eastAsia="仿宋_GB2312" w:hint="eastAsia"/>
          <w:sz w:val="32"/>
          <w:szCs w:val="32"/>
        </w:rPr>
        <w:t>事业</w:t>
      </w:r>
      <w:r w:rsidR="000C0B87">
        <w:rPr>
          <w:rFonts w:ascii="仿宋_GB2312" w:eastAsia="仿宋_GB2312"/>
          <w:sz w:val="32"/>
          <w:szCs w:val="32"/>
        </w:rPr>
        <w:t>）</w:t>
      </w:r>
      <w:r w:rsidR="000C0B87">
        <w:rPr>
          <w:rFonts w:ascii="仿宋_GB2312" w:eastAsia="仿宋_GB2312" w:hint="eastAsia"/>
          <w:sz w:val="32"/>
          <w:szCs w:val="32"/>
        </w:rPr>
        <w:t>100.92万元</w:t>
      </w:r>
      <w:r w:rsidR="000C0B87">
        <w:rPr>
          <w:rFonts w:ascii="仿宋_GB2312" w:eastAsia="仿宋_GB2312"/>
          <w:sz w:val="32"/>
          <w:szCs w:val="32"/>
        </w:rPr>
        <w:t>、午餐补助（</w:t>
      </w:r>
      <w:r w:rsidR="000C0B87">
        <w:rPr>
          <w:rFonts w:ascii="仿宋_GB2312" w:eastAsia="仿宋_GB2312" w:hint="eastAsia"/>
          <w:sz w:val="32"/>
          <w:szCs w:val="32"/>
        </w:rPr>
        <w:t>教师</w:t>
      </w:r>
      <w:r w:rsidR="000C0B87">
        <w:rPr>
          <w:rFonts w:ascii="仿宋_GB2312" w:eastAsia="仿宋_GB2312"/>
          <w:sz w:val="32"/>
          <w:szCs w:val="32"/>
        </w:rPr>
        <w:t>）</w:t>
      </w:r>
      <w:r w:rsidR="000C0B87">
        <w:rPr>
          <w:rFonts w:ascii="仿宋_GB2312" w:eastAsia="仿宋_GB2312" w:hint="eastAsia"/>
          <w:sz w:val="32"/>
          <w:szCs w:val="32"/>
        </w:rPr>
        <w:t>12.67万元</w:t>
      </w:r>
      <w:r w:rsidR="000C0B87">
        <w:rPr>
          <w:rFonts w:ascii="仿宋_GB2312" w:eastAsia="仿宋_GB2312"/>
          <w:sz w:val="32"/>
          <w:szCs w:val="32"/>
        </w:rPr>
        <w:t>、独子费（</w:t>
      </w:r>
      <w:r w:rsidR="000C0B87">
        <w:rPr>
          <w:rFonts w:ascii="仿宋_GB2312" w:eastAsia="仿宋_GB2312" w:hint="eastAsia"/>
          <w:sz w:val="32"/>
          <w:szCs w:val="32"/>
        </w:rPr>
        <w:t>事业</w:t>
      </w:r>
      <w:r w:rsidR="000C0B87">
        <w:rPr>
          <w:rFonts w:ascii="仿宋_GB2312" w:eastAsia="仿宋_GB2312"/>
          <w:sz w:val="32"/>
          <w:szCs w:val="32"/>
        </w:rPr>
        <w:t>）</w:t>
      </w:r>
      <w:r w:rsidR="000C0B87">
        <w:rPr>
          <w:rFonts w:ascii="仿宋_GB2312" w:eastAsia="仿宋_GB2312" w:hint="eastAsia"/>
          <w:sz w:val="32"/>
          <w:szCs w:val="32"/>
        </w:rPr>
        <w:t>0.06万元</w:t>
      </w:r>
      <w:r w:rsidR="000C0B87">
        <w:rPr>
          <w:rFonts w:ascii="仿宋_GB2312" w:eastAsia="仿宋_GB2312"/>
          <w:sz w:val="32"/>
          <w:szCs w:val="32"/>
        </w:rPr>
        <w:t>、</w:t>
      </w:r>
      <w:r w:rsidR="00417EB8">
        <w:rPr>
          <w:rFonts w:ascii="仿宋_GB2312" w:eastAsia="仿宋_GB2312" w:hint="eastAsia"/>
          <w:sz w:val="32"/>
          <w:szCs w:val="32"/>
        </w:rPr>
        <w:t>工资性</w:t>
      </w:r>
      <w:r w:rsidR="00417EB8">
        <w:rPr>
          <w:rFonts w:ascii="仿宋_GB2312" w:eastAsia="仿宋_GB2312"/>
          <w:sz w:val="32"/>
          <w:szCs w:val="32"/>
        </w:rPr>
        <w:t>支出（</w:t>
      </w:r>
      <w:r w:rsidR="00417EB8">
        <w:rPr>
          <w:rFonts w:ascii="仿宋_GB2312" w:eastAsia="仿宋_GB2312" w:hint="eastAsia"/>
          <w:sz w:val="32"/>
          <w:szCs w:val="32"/>
        </w:rPr>
        <w:t>小学</w:t>
      </w:r>
      <w:r w:rsidR="00417EB8">
        <w:rPr>
          <w:rFonts w:ascii="仿宋_GB2312" w:eastAsia="仿宋_GB2312"/>
          <w:sz w:val="32"/>
          <w:szCs w:val="32"/>
        </w:rPr>
        <w:t>）</w:t>
      </w:r>
      <w:r w:rsidR="00975FE5">
        <w:rPr>
          <w:rFonts w:ascii="仿宋_GB2312" w:eastAsia="仿宋_GB2312" w:hint="eastAsia"/>
          <w:sz w:val="32"/>
          <w:szCs w:val="32"/>
        </w:rPr>
        <w:t>289.72</w:t>
      </w:r>
      <w:r w:rsidR="00417EB8">
        <w:rPr>
          <w:rFonts w:ascii="仿宋_GB2312" w:eastAsia="仿宋_GB2312" w:hint="eastAsia"/>
          <w:sz w:val="32"/>
          <w:szCs w:val="32"/>
        </w:rPr>
        <w:t>万元</w:t>
      </w:r>
      <w:r w:rsidR="00417EB8">
        <w:rPr>
          <w:rFonts w:ascii="仿宋_GB2312" w:eastAsia="仿宋_GB2312"/>
          <w:sz w:val="32"/>
          <w:szCs w:val="32"/>
        </w:rPr>
        <w:t>、遗属补助</w:t>
      </w:r>
      <w:r w:rsidR="00417EB8">
        <w:rPr>
          <w:rFonts w:ascii="仿宋_GB2312" w:eastAsia="仿宋_GB2312" w:hint="eastAsia"/>
          <w:sz w:val="32"/>
          <w:szCs w:val="32"/>
        </w:rPr>
        <w:t>1.58万元</w:t>
      </w:r>
      <w:r w:rsidR="00417EB8">
        <w:rPr>
          <w:rFonts w:ascii="仿宋_GB2312" w:eastAsia="仿宋_GB2312"/>
          <w:sz w:val="32"/>
          <w:szCs w:val="32"/>
        </w:rPr>
        <w:t>、建国初期参加革命工作</w:t>
      </w:r>
      <w:r w:rsidR="00975FE5" w:rsidRPr="00975FE5">
        <w:rPr>
          <w:rFonts w:ascii="仿宋_GB2312" w:eastAsia="仿宋_GB2312" w:hint="eastAsia"/>
          <w:sz w:val="32"/>
          <w:szCs w:val="32"/>
        </w:rPr>
        <w:t>部分退休干部困难补助</w:t>
      </w:r>
      <w:r w:rsidR="00417EB8">
        <w:rPr>
          <w:rFonts w:ascii="仿宋_GB2312" w:eastAsia="仿宋_GB2312" w:hint="eastAsia"/>
          <w:sz w:val="32"/>
          <w:szCs w:val="32"/>
        </w:rPr>
        <w:t>0.68万元</w:t>
      </w:r>
      <w:r w:rsidR="00417EB8">
        <w:rPr>
          <w:rFonts w:ascii="仿宋_GB2312" w:eastAsia="仿宋_GB2312"/>
          <w:sz w:val="32"/>
          <w:szCs w:val="32"/>
        </w:rPr>
        <w:t>、劳务派遣</w:t>
      </w:r>
      <w:r w:rsidR="00417EB8">
        <w:rPr>
          <w:rFonts w:ascii="仿宋_GB2312" w:eastAsia="仿宋_GB2312" w:hint="eastAsia"/>
          <w:sz w:val="32"/>
          <w:szCs w:val="32"/>
        </w:rPr>
        <w:t>4.89万元</w:t>
      </w:r>
      <w:r w:rsidR="00417EB8">
        <w:rPr>
          <w:rFonts w:ascii="仿宋_GB2312" w:eastAsia="仿宋_GB2312"/>
          <w:sz w:val="32"/>
          <w:szCs w:val="32"/>
        </w:rPr>
        <w:t>、工会经费</w:t>
      </w:r>
      <w:r w:rsidR="00417EB8">
        <w:rPr>
          <w:rFonts w:ascii="仿宋_GB2312" w:eastAsia="仿宋_GB2312" w:hint="eastAsia"/>
          <w:sz w:val="32"/>
          <w:szCs w:val="32"/>
        </w:rPr>
        <w:t>9.12万元</w:t>
      </w:r>
      <w:r w:rsidR="00417EB8">
        <w:rPr>
          <w:rFonts w:ascii="仿宋_GB2312" w:eastAsia="仿宋_GB2312"/>
          <w:sz w:val="32"/>
          <w:szCs w:val="32"/>
        </w:rPr>
        <w:t>、</w:t>
      </w:r>
      <w:r w:rsidR="00975FE5" w:rsidRPr="00975FE5">
        <w:rPr>
          <w:rFonts w:ascii="仿宋_GB2312" w:eastAsia="仿宋_GB2312" w:hint="eastAsia"/>
          <w:sz w:val="32"/>
          <w:szCs w:val="32"/>
        </w:rPr>
        <w:t>峨眉山市桂花桥镇第二小学校幼儿园生均公用经费</w:t>
      </w:r>
      <w:r w:rsidR="00975FE5">
        <w:rPr>
          <w:rFonts w:ascii="仿宋_GB2312" w:eastAsia="仿宋_GB2312" w:hint="eastAsia"/>
          <w:sz w:val="32"/>
          <w:szCs w:val="32"/>
        </w:rPr>
        <w:t>11.16万元</w:t>
      </w:r>
      <w:r>
        <w:rPr>
          <w:rFonts w:ascii="仿宋_GB2312" w:eastAsia="仿宋_GB2312" w:hint="eastAsia"/>
          <w:sz w:val="32"/>
          <w:szCs w:val="32"/>
        </w:rPr>
        <w:t>等项目。</w:t>
      </w:r>
    </w:p>
    <w:p w:rsidR="003F3ED7" w:rsidRDefault="009C27E1">
      <w:pPr>
        <w:spacing w:line="600" w:lineRule="exact"/>
        <w:ind w:firstLineChars="200" w:firstLine="640"/>
        <w:outlineLvl w:val="1"/>
        <w:rPr>
          <w:rFonts w:ascii="黑体" w:eastAsia="黑体"/>
          <w:sz w:val="32"/>
          <w:szCs w:val="32"/>
        </w:rPr>
      </w:pPr>
      <w:r>
        <w:rPr>
          <w:rFonts w:ascii="黑体" w:eastAsia="黑体" w:hint="eastAsia"/>
          <w:sz w:val="32"/>
          <w:szCs w:val="32"/>
        </w:rPr>
        <w:t>九</w:t>
      </w:r>
      <w:r w:rsidR="0067703B">
        <w:rPr>
          <w:rFonts w:ascii="黑体" w:eastAsia="黑体" w:hint="eastAsia"/>
          <w:sz w:val="32"/>
          <w:szCs w:val="32"/>
        </w:rPr>
        <w:t>、名词解释</w:t>
      </w:r>
    </w:p>
    <w:p w:rsidR="003F3ED7" w:rsidRDefault="0067703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3F3ED7" w:rsidRDefault="0067703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3F3ED7" w:rsidRDefault="0067703B">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 </w:t>
      </w:r>
    </w:p>
    <w:p w:rsidR="003F3ED7" w:rsidRDefault="009B5CDB">
      <w:pPr>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67703B">
        <w:rPr>
          <w:rFonts w:ascii="仿宋_GB2312" w:eastAsia="仿宋_GB2312" w:hint="eastAsia"/>
          <w:color w:val="000000"/>
          <w:sz w:val="32"/>
          <w:szCs w:val="32"/>
        </w:rPr>
        <w:t>.教育（类）</w:t>
      </w:r>
      <w:r>
        <w:rPr>
          <w:rFonts w:ascii="仿宋_GB2312" w:eastAsia="仿宋_GB2312" w:hint="eastAsia"/>
          <w:color w:val="000000"/>
          <w:sz w:val="32"/>
          <w:szCs w:val="32"/>
        </w:rPr>
        <w:t>2</w:t>
      </w:r>
      <w:r>
        <w:rPr>
          <w:rFonts w:ascii="仿宋_GB2312" w:eastAsia="仿宋_GB2312"/>
          <w:color w:val="000000"/>
          <w:sz w:val="32"/>
          <w:szCs w:val="32"/>
        </w:rPr>
        <w:t>050202</w:t>
      </w:r>
      <w:r w:rsidR="0067703B">
        <w:rPr>
          <w:rFonts w:ascii="仿宋_GB2312" w:eastAsia="仿宋_GB2312" w:hint="eastAsia"/>
          <w:color w:val="000000"/>
          <w:sz w:val="32"/>
          <w:szCs w:val="32"/>
        </w:rPr>
        <w:t>：指</w:t>
      </w:r>
      <w:r>
        <w:rPr>
          <w:rFonts w:ascii="仿宋_GB2312" w:eastAsia="仿宋_GB2312" w:hint="eastAsia"/>
          <w:color w:val="000000"/>
          <w:sz w:val="32"/>
          <w:szCs w:val="32"/>
        </w:rPr>
        <w:t>小学教育</w:t>
      </w:r>
      <w:r w:rsidR="0067703B">
        <w:rPr>
          <w:rFonts w:ascii="仿宋_GB2312" w:eastAsia="仿宋_GB2312" w:hint="eastAsia"/>
          <w:color w:val="000000"/>
          <w:sz w:val="32"/>
          <w:szCs w:val="32"/>
        </w:rPr>
        <w:t>。</w:t>
      </w:r>
      <w:r>
        <w:rPr>
          <w:rFonts w:ascii="仿宋_GB2312" w:eastAsia="仿宋_GB2312" w:hint="eastAsia"/>
          <w:color w:val="000000"/>
          <w:sz w:val="32"/>
          <w:szCs w:val="32"/>
        </w:rPr>
        <w:t>2050201：</w:t>
      </w:r>
      <w:r>
        <w:rPr>
          <w:rFonts w:ascii="仿宋_GB2312" w:eastAsia="仿宋_GB2312"/>
          <w:color w:val="000000"/>
          <w:sz w:val="32"/>
          <w:szCs w:val="32"/>
        </w:rPr>
        <w:t>指</w:t>
      </w:r>
      <w:r>
        <w:rPr>
          <w:rFonts w:ascii="仿宋_GB2312" w:eastAsia="仿宋_GB2312" w:hint="eastAsia"/>
          <w:color w:val="000000"/>
          <w:sz w:val="32"/>
          <w:szCs w:val="32"/>
        </w:rPr>
        <w:t>学前</w:t>
      </w:r>
      <w:r>
        <w:rPr>
          <w:rFonts w:ascii="仿宋_GB2312" w:eastAsia="仿宋_GB2312"/>
          <w:color w:val="000000"/>
          <w:sz w:val="32"/>
          <w:szCs w:val="32"/>
        </w:rPr>
        <w:t>教育。</w:t>
      </w:r>
    </w:p>
    <w:p w:rsidR="003F3ED7" w:rsidRDefault="002D085D">
      <w:pPr>
        <w:ind w:firstLineChars="200" w:firstLine="640"/>
        <w:rPr>
          <w:rFonts w:ascii="仿宋_GB2312" w:eastAsia="仿宋_GB2312"/>
          <w:color w:val="000000"/>
          <w:sz w:val="32"/>
          <w:szCs w:val="32"/>
        </w:rPr>
      </w:pPr>
      <w:r>
        <w:rPr>
          <w:rFonts w:ascii="仿宋_GB2312" w:eastAsia="仿宋_GB2312"/>
          <w:color w:val="000000"/>
          <w:sz w:val="32"/>
          <w:szCs w:val="32"/>
        </w:rPr>
        <w:t>5</w:t>
      </w:r>
      <w:r w:rsidR="0067703B">
        <w:rPr>
          <w:rFonts w:ascii="仿宋_GB2312" w:eastAsia="仿宋_GB2312" w:hint="eastAsia"/>
          <w:color w:val="000000"/>
          <w:sz w:val="32"/>
          <w:szCs w:val="32"/>
        </w:rPr>
        <w:t>.社会保障和就业（类）</w:t>
      </w:r>
      <w:r>
        <w:rPr>
          <w:rFonts w:ascii="仿宋_GB2312" w:eastAsia="仿宋_GB2312" w:hint="eastAsia"/>
          <w:color w:val="000000"/>
          <w:sz w:val="32"/>
          <w:szCs w:val="32"/>
        </w:rPr>
        <w:t>2</w:t>
      </w:r>
      <w:r>
        <w:rPr>
          <w:rFonts w:ascii="仿宋_GB2312" w:eastAsia="仿宋_GB2312"/>
          <w:color w:val="000000"/>
          <w:sz w:val="32"/>
          <w:szCs w:val="32"/>
        </w:rPr>
        <w:t>080505</w:t>
      </w:r>
      <w:r w:rsidR="0067703B">
        <w:rPr>
          <w:rFonts w:ascii="仿宋_GB2312" w:eastAsia="仿宋_GB2312" w:hint="eastAsia"/>
          <w:color w:val="000000"/>
          <w:sz w:val="32"/>
          <w:szCs w:val="32"/>
        </w:rPr>
        <w:t>：指</w:t>
      </w:r>
      <w:r>
        <w:rPr>
          <w:rFonts w:ascii="仿宋_GB2312" w:eastAsia="仿宋_GB2312" w:hint="eastAsia"/>
          <w:color w:val="000000"/>
          <w:sz w:val="32"/>
          <w:szCs w:val="32"/>
        </w:rPr>
        <w:t>机关事业</w:t>
      </w:r>
      <w:r>
        <w:rPr>
          <w:rFonts w:ascii="仿宋_GB2312" w:eastAsia="仿宋_GB2312"/>
          <w:color w:val="000000"/>
          <w:sz w:val="32"/>
          <w:szCs w:val="32"/>
        </w:rPr>
        <w:t>单位基本养老缴费支出、2080506</w:t>
      </w:r>
      <w:r>
        <w:rPr>
          <w:rFonts w:ascii="仿宋_GB2312" w:eastAsia="仿宋_GB2312" w:hint="eastAsia"/>
          <w:color w:val="000000"/>
          <w:sz w:val="32"/>
          <w:szCs w:val="32"/>
        </w:rPr>
        <w:t>指</w:t>
      </w:r>
      <w:r>
        <w:rPr>
          <w:rFonts w:ascii="仿宋_GB2312" w:eastAsia="仿宋_GB2312"/>
          <w:color w:val="000000"/>
          <w:sz w:val="32"/>
          <w:szCs w:val="32"/>
        </w:rPr>
        <w:t>机关事业单位职业</w:t>
      </w:r>
      <w:r>
        <w:rPr>
          <w:rFonts w:ascii="仿宋_GB2312" w:eastAsia="仿宋_GB2312" w:hint="eastAsia"/>
          <w:color w:val="000000"/>
          <w:sz w:val="32"/>
          <w:szCs w:val="32"/>
        </w:rPr>
        <w:t>年金</w:t>
      </w:r>
      <w:r>
        <w:rPr>
          <w:rFonts w:ascii="仿宋_GB2312" w:eastAsia="仿宋_GB2312"/>
          <w:color w:val="000000"/>
          <w:sz w:val="32"/>
          <w:szCs w:val="32"/>
        </w:rPr>
        <w:t>缴费支出、</w:t>
      </w:r>
      <w:r>
        <w:rPr>
          <w:rFonts w:ascii="仿宋_GB2312" w:eastAsia="仿宋_GB2312"/>
          <w:color w:val="000000"/>
          <w:sz w:val="32"/>
          <w:szCs w:val="32"/>
        </w:rPr>
        <w:lastRenderedPageBreak/>
        <w:t>2080899</w:t>
      </w:r>
      <w:r>
        <w:rPr>
          <w:rFonts w:ascii="仿宋_GB2312" w:eastAsia="仿宋_GB2312" w:hint="eastAsia"/>
          <w:color w:val="000000"/>
          <w:sz w:val="32"/>
          <w:szCs w:val="32"/>
        </w:rPr>
        <w:t>指</w:t>
      </w:r>
      <w:r>
        <w:rPr>
          <w:rFonts w:ascii="仿宋_GB2312" w:eastAsia="仿宋_GB2312"/>
          <w:color w:val="000000"/>
          <w:sz w:val="32"/>
          <w:szCs w:val="32"/>
        </w:rPr>
        <w:t>其他优抚支出、2089999</w:t>
      </w:r>
      <w:r>
        <w:rPr>
          <w:rFonts w:ascii="仿宋_GB2312" w:eastAsia="仿宋_GB2312" w:hint="eastAsia"/>
          <w:color w:val="000000"/>
          <w:sz w:val="32"/>
          <w:szCs w:val="32"/>
        </w:rPr>
        <w:t>指</w:t>
      </w:r>
      <w:r>
        <w:rPr>
          <w:rFonts w:ascii="仿宋_GB2312" w:eastAsia="仿宋_GB2312"/>
          <w:color w:val="000000"/>
          <w:sz w:val="32"/>
          <w:szCs w:val="32"/>
        </w:rPr>
        <w:t>其他社会保障和就业支出</w:t>
      </w:r>
      <w:r w:rsidR="0067703B">
        <w:rPr>
          <w:rFonts w:ascii="仿宋_GB2312" w:eastAsia="仿宋_GB2312" w:hint="eastAsia"/>
          <w:color w:val="000000"/>
          <w:sz w:val="32"/>
          <w:szCs w:val="32"/>
        </w:rPr>
        <w:t>。</w:t>
      </w:r>
    </w:p>
    <w:p w:rsidR="002D085D" w:rsidRDefault="002D085D">
      <w:pPr>
        <w:ind w:firstLineChars="200" w:firstLine="640"/>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卫生</w:t>
      </w:r>
      <w:r>
        <w:rPr>
          <w:rFonts w:ascii="仿宋_GB2312" w:eastAsia="仿宋_GB2312"/>
          <w:color w:val="000000"/>
          <w:sz w:val="32"/>
          <w:szCs w:val="32"/>
        </w:rPr>
        <w:t>健康（</w:t>
      </w:r>
      <w:r>
        <w:rPr>
          <w:rFonts w:ascii="仿宋_GB2312" w:eastAsia="仿宋_GB2312" w:hint="eastAsia"/>
          <w:color w:val="000000"/>
          <w:sz w:val="32"/>
          <w:szCs w:val="32"/>
        </w:rPr>
        <w:t>类</w:t>
      </w:r>
      <w:r>
        <w:rPr>
          <w:rFonts w:ascii="仿宋_GB2312" w:eastAsia="仿宋_GB2312"/>
          <w:color w:val="000000"/>
          <w:sz w:val="32"/>
          <w:szCs w:val="32"/>
        </w:rPr>
        <w:t>）</w:t>
      </w:r>
      <w:r>
        <w:rPr>
          <w:rFonts w:ascii="仿宋_GB2312" w:eastAsia="仿宋_GB2312" w:hint="eastAsia"/>
          <w:color w:val="000000"/>
          <w:sz w:val="32"/>
          <w:szCs w:val="32"/>
        </w:rPr>
        <w:t>2101102指</w:t>
      </w:r>
      <w:r>
        <w:rPr>
          <w:rFonts w:ascii="仿宋_GB2312" w:eastAsia="仿宋_GB2312"/>
          <w:color w:val="000000"/>
          <w:sz w:val="32"/>
          <w:szCs w:val="32"/>
        </w:rPr>
        <w:t>事业单位医疗。</w:t>
      </w:r>
    </w:p>
    <w:p w:rsidR="002D085D" w:rsidRPr="002D085D" w:rsidRDefault="002D085D">
      <w:pPr>
        <w:ind w:firstLineChars="200" w:firstLine="640"/>
        <w:rPr>
          <w:rFonts w:ascii="仿宋_GB2312" w:eastAsia="仿宋_GB2312"/>
          <w:color w:val="000000"/>
          <w:sz w:val="32"/>
          <w:szCs w:val="32"/>
        </w:rPr>
      </w:pPr>
      <w:r>
        <w:rPr>
          <w:rFonts w:ascii="仿宋_GB2312" w:eastAsia="仿宋_GB2312"/>
          <w:color w:val="000000"/>
          <w:sz w:val="32"/>
          <w:szCs w:val="32"/>
        </w:rPr>
        <w:t>7.</w:t>
      </w:r>
      <w:r>
        <w:rPr>
          <w:rFonts w:ascii="仿宋_GB2312" w:eastAsia="仿宋_GB2312" w:hint="eastAsia"/>
          <w:color w:val="000000"/>
          <w:sz w:val="32"/>
          <w:szCs w:val="32"/>
        </w:rPr>
        <w:t>住房</w:t>
      </w:r>
      <w:r>
        <w:rPr>
          <w:rFonts w:ascii="仿宋_GB2312" w:eastAsia="仿宋_GB2312"/>
          <w:color w:val="000000"/>
          <w:sz w:val="32"/>
          <w:szCs w:val="32"/>
        </w:rPr>
        <w:t>保障（</w:t>
      </w:r>
      <w:r>
        <w:rPr>
          <w:rFonts w:ascii="仿宋_GB2312" w:eastAsia="仿宋_GB2312" w:hint="eastAsia"/>
          <w:color w:val="000000"/>
          <w:sz w:val="32"/>
          <w:szCs w:val="32"/>
        </w:rPr>
        <w:t>类</w:t>
      </w:r>
      <w:r>
        <w:rPr>
          <w:rFonts w:ascii="仿宋_GB2312" w:eastAsia="仿宋_GB2312"/>
          <w:color w:val="000000"/>
          <w:sz w:val="32"/>
          <w:szCs w:val="32"/>
        </w:rPr>
        <w:t>）</w:t>
      </w:r>
      <w:r>
        <w:rPr>
          <w:rFonts w:ascii="仿宋_GB2312" w:eastAsia="仿宋_GB2312" w:hint="eastAsia"/>
          <w:color w:val="000000"/>
          <w:sz w:val="32"/>
          <w:szCs w:val="32"/>
        </w:rPr>
        <w:t>2210201指</w:t>
      </w:r>
      <w:r>
        <w:rPr>
          <w:rFonts w:ascii="仿宋_GB2312" w:eastAsia="仿宋_GB2312"/>
          <w:color w:val="000000"/>
          <w:sz w:val="32"/>
          <w:szCs w:val="32"/>
        </w:rPr>
        <w:t>住房公积金。</w:t>
      </w:r>
    </w:p>
    <w:p w:rsidR="003F3ED7" w:rsidRDefault="002D085D">
      <w:pPr>
        <w:ind w:firstLineChars="200" w:firstLine="640"/>
        <w:rPr>
          <w:rFonts w:ascii="仿宋_GB2312" w:eastAsia="仿宋_GB2312"/>
          <w:color w:val="000000"/>
          <w:sz w:val="32"/>
          <w:szCs w:val="32"/>
        </w:rPr>
      </w:pPr>
      <w:r>
        <w:rPr>
          <w:rFonts w:ascii="仿宋_GB2312" w:eastAsia="仿宋_GB2312"/>
          <w:color w:val="000000"/>
          <w:sz w:val="32"/>
          <w:szCs w:val="32"/>
        </w:rPr>
        <w:t>8</w:t>
      </w:r>
      <w:r w:rsidR="0067703B">
        <w:rPr>
          <w:rFonts w:ascii="仿宋_GB2312" w:eastAsia="仿宋_GB2312" w:hint="eastAsia"/>
          <w:color w:val="000000"/>
          <w:sz w:val="32"/>
          <w:szCs w:val="32"/>
        </w:rPr>
        <w:t>.基本支出：指为保障机构正常运转、完成日常工作任务而发生的人员支出。</w:t>
      </w:r>
    </w:p>
    <w:p w:rsidR="003F3ED7" w:rsidRDefault="002D085D">
      <w:pPr>
        <w:ind w:firstLineChars="200" w:firstLine="640"/>
        <w:rPr>
          <w:rFonts w:ascii="仿宋_GB2312" w:eastAsia="仿宋_GB2312"/>
          <w:color w:val="000000"/>
          <w:sz w:val="32"/>
          <w:szCs w:val="32"/>
        </w:rPr>
      </w:pPr>
      <w:r>
        <w:rPr>
          <w:rFonts w:ascii="仿宋_GB2312" w:eastAsia="仿宋_GB2312"/>
          <w:color w:val="000000"/>
          <w:sz w:val="32"/>
          <w:szCs w:val="32"/>
        </w:rPr>
        <w:t>9</w:t>
      </w:r>
      <w:r w:rsidR="0067703B">
        <w:rPr>
          <w:rFonts w:ascii="仿宋_GB2312" w:eastAsia="仿宋_GB2312" w:hint="eastAsia"/>
          <w:color w:val="000000"/>
          <w:sz w:val="32"/>
          <w:szCs w:val="32"/>
        </w:rPr>
        <w:t>.项目支出：指在</w:t>
      </w:r>
      <w:r>
        <w:rPr>
          <w:rFonts w:ascii="仿宋_GB2312" w:eastAsia="仿宋_GB2312" w:hint="eastAsia"/>
          <w:color w:val="000000"/>
          <w:sz w:val="32"/>
          <w:szCs w:val="32"/>
        </w:rPr>
        <w:t>为保障机构正常运转、完成日常工作任务而发生的水电</w:t>
      </w:r>
      <w:r>
        <w:rPr>
          <w:rFonts w:ascii="仿宋_GB2312" w:eastAsia="仿宋_GB2312"/>
          <w:color w:val="000000"/>
          <w:sz w:val="32"/>
          <w:szCs w:val="32"/>
        </w:rPr>
        <w:t>通信</w:t>
      </w:r>
      <w:r w:rsidR="0067703B">
        <w:rPr>
          <w:rFonts w:ascii="仿宋_GB2312" w:eastAsia="仿宋_GB2312" w:hint="eastAsia"/>
          <w:color w:val="000000"/>
          <w:sz w:val="32"/>
          <w:szCs w:val="32"/>
        </w:rPr>
        <w:t>所发生的</w:t>
      </w:r>
      <w:r>
        <w:rPr>
          <w:rFonts w:ascii="仿宋_GB2312" w:eastAsia="仿宋_GB2312" w:hint="eastAsia"/>
          <w:color w:val="000000"/>
          <w:sz w:val="32"/>
          <w:szCs w:val="32"/>
        </w:rPr>
        <w:t>费用</w:t>
      </w:r>
      <w:r w:rsidR="0067703B">
        <w:rPr>
          <w:rFonts w:ascii="仿宋_GB2312" w:eastAsia="仿宋_GB2312" w:hint="eastAsia"/>
          <w:color w:val="000000"/>
          <w:sz w:val="32"/>
          <w:szCs w:val="32"/>
        </w:rPr>
        <w:t xml:space="preserve">支出。 </w:t>
      </w:r>
    </w:p>
    <w:p w:rsidR="003F3ED7" w:rsidRDefault="002D085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10</w:t>
      </w:r>
      <w:r w:rsidR="0067703B">
        <w:rPr>
          <w:rFonts w:ascii="仿宋_GB2312" w:eastAsia="仿宋_GB2312" w:hint="eastAsia"/>
          <w:sz w:val="32"/>
          <w:szCs w:val="32"/>
        </w:rPr>
        <w:t>. 三公</w:t>
      </w:r>
      <w:proofErr w:type="gramStart"/>
      <w:r w:rsidR="0067703B">
        <w:rPr>
          <w:rFonts w:ascii="仿宋_GB2312" w:eastAsia="仿宋_GB2312" w:hint="eastAsia"/>
          <w:sz w:val="32"/>
          <w:szCs w:val="32"/>
        </w:rPr>
        <w:t>”</w:t>
      </w:r>
      <w:proofErr w:type="gramEnd"/>
      <w:r w:rsidR="0067703B">
        <w:rPr>
          <w:rFonts w:ascii="仿宋_GB2312" w:eastAsia="仿宋_GB2312" w:hint="eastAsia"/>
          <w:sz w:val="32"/>
          <w:szCs w:val="32"/>
        </w:rPr>
        <w:t>经费：纳入预算管理的“三公”经费，是指部门（单位）用财政拨款安排的因公出国（境）费、公务用车购置及运行费和公务接待费。其中，因公出国（境）</w:t>
      </w:r>
      <w:proofErr w:type="gramStart"/>
      <w:r w:rsidR="0067703B">
        <w:rPr>
          <w:rFonts w:ascii="仿宋_GB2312" w:eastAsia="仿宋_GB2312" w:hint="eastAsia"/>
          <w:sz w:val="32"/>
          <w:szCs w:val="32"/>
        </w:rPr>
        <w:t>费反映</w:t>
      </w:r>
      <w:proofErr w:type="gramEnd"/>
      <w:r w:rsidR="0067703B">
        <w:rPr>
          <w:rFonts w:ascii="仿宋_GB2312" w:eastAsia="仿宋_GB2312" w:hint="eastAsia"/>
          <w:sz w:val="32"/>
          <w:szCs w:val="32"/>
        </w:rPr>
        <w:t>单位公务出国（境）的国际旅费、国外城市间交通费、住宿费、伙食费、培训费、公杂费等支出；公务用车购置及运行</w:t>
      </w:r>
      <w:proofErr w:type="gramStart"/>
      <w:r w:rsidR="0067703B">
        <w:rPr>
          <w:rFonts w:ascii="仿宋_GB2312" w:eastAsia="仿宋_GB2312" w:hint="eastAsia"/>
          <w:sz w:val="32"/>
          <w:szCs w:val="32"/>
        </w:rPr>
        <w:t>费反映</w:t>
      </w:r>
      <w:proofErr w:type="gramEnd"/>
      <w:r w:rsidR="0067703B">
        <w:rPr>
          <w:rFonts w:ascii="仿宋_GB2312" w:eastAsia="仿宋_GB2312" w:hint="eastAsia"/>
          <w:sz w:val="32"/>
          <w:szCs w:val="32"/>
        </w:rPr>
        <w:t>单位公务用车车辆购置支出（</w:t>
      </w:r>
      <w:proofErr w:type="gramStart"/>
      <w:r w:rsidR="0067703B">
        <w:rPr>
          <w:rFonts w:ascii="仿宋_GB2312" w:eastAsia="仿宋_GB2312" w:hint="eastAsia"/>
          <w:sz w:val="32"/>
          <w:szCs w:val="32"/>
        </w:rPr>
        <w:t>含车辆</w:t>
      </w:r>
      <w:proofErr w:type="gramEnd"/>
      <w:r w:rsidR="0067703B">
        <w:rPr>
          <w:rFonts w:ascii="仿宋_GB2312" w:eastAsia="仿宋_GB2312" w:hint="eastAsia"/>
          <w:sz w:val="32"/>
          <w:szCs w:val="32"/>
        </w:rPr>
        <w:t>购置税）及租用费、燃料费、维修费、过路过桥费、保险费、安全奖励费用等支出；公务接待</w:t>
      </w:r>
      <w:proofErr w:type="gramStart"/>
      <w:r w:rsidR="0067703B">
        <w:rPr>
          <w:rFonts w:ascii="仿宋_GB2312" w:eastAsia="仿宋_GB2312" w:hint="eastAsia"/>
          <w:sz w:val="32"/>
          <w:szCs w:val="32"/>
        </w:rPr>
        <w:t>费反映</w:t>
      </w:r>
      <w:proofErr w:type="gramEnd"/>
      <w:r w:rsidR="0067703B">
        <w:rPr>
          <w:rFonts w:ascii="仿宋_GB2312" w:eastAsia="仿宋_GB2312" w:hint="eastAsia"/>
          <w:sz w:val="32"/>
          <w:szCs w:val="32"/>
        </w:rPr>
        <w:t>单位按规定开支的各类公务接待（含外宾接待）支出。</w:t>
      </w:r>
    </w:p>
    <w:p w:rsidR="003F3ED7" w:rsidRDefault="003F3ED7">
      <w:pPr>
        <w:spacing w:line="600" w:lineRule="exact"/>
        <w:outlineLvl w:val="1"/>
      </w:pPr>
    </w:p>
    <w:sectPr w:rsidR="003F3ED7">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5F9" w:rsidRDefault="00DC65F9">
      <w:r>
        <w:separator/>
      </w:r>
    </w:p>
  </w:endnote>
  <w:endnote w:type="continuationSeparator" w:id="0">
    <w:p w:rsidR="00DC65F9" w:rsidRDefault="00DC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ED7" w:rsidRDefault="0067703B">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291476">
      <w:rPr>
        <w:rFonts w:ascii="宋体" w:hAnsi="宋体"/>
        <w:noProof/>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ED7" w:rsidRDefault="0067703B">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291476">
      <w:rPr>
        <w:rFonts w:ascii="宋体" w:hAnsi="宋体"/>
        <w:noProof/>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5F9" w:rsidRDefault="00DC65F9">
      <w:r>
        <w:separator/>
      </w:r>
    </w:p>
  </w:footnote>
  <w:footnote w:type="continuationSeparator" w:id="0">
    <w:p w:rsidR="00DC65F9" w:rsidRDefault="00DC6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C0"/>
    <w:rsid w:val="00050092"/>
    <w:rsid w:val="00091317"/>
    <w:rsid w:val="000C0B87"/>
    <w:rsid w:val="000C4145"/>
    <w:rsid w:val="000C4DD2"/>
    <w:rsid w:val="000F0A83"/>
    <w:rsid w:val="000F755E"/>
    <w:rsid w:val="00113B00"/>
    <w:rsid w:val="00130880"/>
    <w:rsid w:val="001A0437"/>
    <w:rsid w:val="001A2108"/>
    <w:rsid w:val="002730CD"/>
    <w:rsid w:val="00291476"/>
    <w:rsid w:val="002D085D"/>
    <w:rsid w:val="003A561B"/>
    <w:rsid w:val="003F3ED7"/>
    <w:rsid w:val="00417EB8"/>
    <w:rsid w:val="00425810"/>
    <w:rsid w:val="00437F04"/>
    <w:rsid w:val="0044499F"/>
    <w:rsid w:val="004A1A00"/>
    <w:rsid w:val="005220C1"/>
    <w:rsid w:val="0053746F"/>
    <w:rsid w:val="00564603"/>
    <w:rsid w:val="005E688F"/>
    <w:rsid w:val="0063688F"/>
    <w:rsid w:val="0067703B"/>
    <w:rsid w:val="0073219D"/>
    <w:rsid w:val="00777E08"/>
    <w:rsid w:val="007934F3"/>
    <w:rsid w:val="007C65F1"/>
    <w:rsid w:val="00861D72"/>
    <w:rsid w:val="008C72F8"/>
    <w:rsid w:val="009340F3"/>
    <w:rsid w:val="00975FE5"/>
    <w:rsid w:val="009A4641"/>
    <w:rsid w:val="009B3160"/>
    <w:rsid w:val="009B5CDB"/>
    <w:rsid w:val="009C27E1"/>
    <w:rsid w:val="009C5236"/>
    <w:rsid w:val="00A527E0"/>
    <w:rsid w:val="00A879FD"/>
    <w:rsid w:val="00AE4401"/>
    <w:rsid w:val="00B3548B"/>
    <w:rsid w:val="00BA699D"/>
    <w:rsid w:val="00BB666B"/>
    <w:rsid w:val="00C044B7"/>
    <w:rsid w:val="00C5515C"/>
    <w:rsid w:val="00CC5FF3"/>
    <w:rsid w:val="00D36FE8"/>
    <w:rsid w:val="00D63CAD"/>
    <w:rsid w:val="00D90E4C"/>
    <w:rsid w:val="00DC65F9"/>
    <w:rsid w:val="00DE1A43"/>
    <w:rsid w:val="00DF77CF"/>
    <w:rsid w:val="00E25BCE"/>
    <w:rsid w:val="00EA6295"/>
    <w:rsid w:val="00EE1313"/>
    <w:rsid w:val="00F429C0"/>
    <w:rsid w:val="00F75D0F"/>
    <w:rsid w:val="00FA71D7"/>
    <w:rsid w:val="00FB45E1"/>
    <w:rsid w:val="00FE17BE"/>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15D42-57ED-4DBA-9B20-305578E3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styleId="a5">
    <w:name w:val="Body Text"/>
    <w:basedOn w:val="a"/>
    <w:link w:val="Char"/>
    <w:uiPriority w:val="99"/>
    <w:rsid w:val="00F75D0F"/>
    <w:pPr>
      <w:spacing w:beforeLines="30"/>
    </w:pPr>
    <w:rPr>
      <w:rFonts w:ascii="仿宋_GB2312" w:eastAsia="仿宋_GB2312" w:hAnsi="Times New Roman"/>
      <w:kern w:val="0"/>
      <w:sz w:val="30"/>
      <w:szCs w:val="24"/>
    </w:rPr>
  </w:style>
  <w:style w:type="character" w:customStyle="1" w:styleId="Char">
    <w:name w:val="正文文本 Char"/>
    <w:basedOn w:val="a0"/>
    <w:link w:val="a5"/>
    <w:uiPriority w:val="99"/>
    <w:qFormat/>
    <w:rsid w:val="00F75D0F"/>
    <w:rPr>
      <w:rFonts w:ascii="仿宋_GB2312" w:eastAsia="仿宋_GB231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487</Words>
  <Characters>2779</Characters>
  <Application>Microsoft Office Word</Application>
  <DocSecurity>0</DocSecurity>
  <Lines>23</Lines>
  <Paragraphs>6</Paragraphs>
  <ScaleCrop>false</ScaleCrop>
  <Company>微软中国</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28</cp:revision>
  <dcterms:created xsi:type="dcterms:W3CDTF">2018-02-05T06:16:00Z</dcterms:created>
  <dcterms:modified xsi:type="dcterms:W3CDTF">2022-02-24T08:19:00Z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