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C64" w:rsidRDefault="005B5C64">
      <w:pPr>
        <w:spacing w:line="600" w:lineRule="exact"/>
        <w:jc w:val="center"/>
        <w:outlineLvl w:val="0"/>
        <w:rPr>
          <w:rFonts w:ascii="方正小标宋简体" w:eastAsia="方正小标宋简体" w:hAnsi="宋体"/>
          <w:color w:val="000000"/>
          <w:sz w:val="72"/>
          <w:szCs w:val="72"/>
        </w:rPr>
      </w:pPr>
      <w:bookmarkStart w:id="0" w:name="_Toc15306267"/>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204CDE">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475"/>
      <w:bookmarkStart w:id="2" w:name="_Toc15377193"/>
      <w:bookmarkStart w:id="3" w:name="_Toc15378441"/>
      <w:bookmarkStart w:id="4" w:name="_Toc15377425"/>
      <w:bookmarkStart w:id="5" w:name="_Toc15396597"/>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rsidR="005B5C64" w:rsidRDefault="00204CDE">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476"/>
      <w:bookmarkStart w:id="7" w:name="_Toc15377194"/>
      <w:bookmarkStart w:id="8" w:name="_Toc15396598"/>
      <w:bookmarkStart w:id="9" w:name="_Toc15377426"/>
      <w:bookmarkStart w:id="10" w:name="_Toc15378442"/>
      <w:r>
        <w:rPr>
          <w:rFonts w:ascii="方正小标宋简体" w:eastAsia="方正小标宋简体" w:hAnsi="宋体" w:hint="eastAsia"/>
          <w:color w:val="000000"/>
          <w:sz w:val="72"/>
          <w:szCs w:val="72"/>
        </w:rPr>
        <w:t>四川省</w:t>
      </w:r>
      <w:bookmarkStart w:id="11" w:name="_Toc15306268"/>
      <w:bookmarkEnd w:id="0"/>
      <w:r w:rsidR="00394E1C">
        <w:rPr>
          <w:rFonts w:ascii="方正小标宋简体" w:eastAsia="方正小标宋简体" w:hAnsi="宋体" w:hint="eastAsia"/>
          <w:color w:val="000000"/>
          <w:sz w:val="72"/>
          <w:szCs w:val="72"/>
        </w:rPr>
        <w:t>乐山市峨眉山市大为镇小学校</w:t>
      </w:r>
      <w:r>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rsidR="005B5C64" w:rsidRDefault="00204CDE">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5B5C64" w:rsidRDefault="005B5C64">
      <w:pPr>
        <w:widowControl/>
        <w:jc w:val="center"/>
        <w:rPr>
          <w:rFonts w:ascii="黑体" w:eastAsia="黑体" w:hAnsi="黑体" w:cstheme="minorBidi"/>
          <w:sz w:val="28"/>
          <w:szCs w:val="28"/>
        </w:rPr>
      </w:pPr>
    </w:p>
    <w:p w:rsidR="005B5C64" w:rsidRDefault="00204CDE">
      <w:pPr>
        <w:pStyle w:val="10"/>
      </w:pPr>
      <w:r>
        <w:rPr>
          <w:rFonts w:hint="eastAsia"/>
        </w:rPr>
        <w:t>公开时间：2020年</w:t>
      </w:r>
      <w:r w:rsidR="0083326E">
        <w:rPr>
          <w:rFonts w:hint="eastAsia"/>
        </w:rPr>
        <w:t>10</w:t>
      </w:r>
      <w:r>
        <w:rPr>
          <w:rFonts w:hint="eastAsia"/>
        </w:rPr>
        <w:t>月</w:t>
      </w:r>
      <w:r w:rsidR="0083326E">
        <w:rPr>
          <w:rFonts w:hint="eastAsia"/>
        </w:rPr>
        <w:t>2</w:t>
      </w:r>
      <w:r w:rsidR="000A6A92">
        <w:rPr>
          <w:rFonts w:hint="eastAsia"/>
        </w:rPr>
        <w:t>3</w:t>
      </w:r>
      <w:r>
        <w:rPr>
          <w:rFonts w:hint="eastAsia"/>
        </w:rPr>
        <w:t>日</w:t>
      </w:r>
    </w:p>
    <w:p w:rsidR="005B5C64" w:rsidRDefault="005B5C64"/>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第一部分</w:t>
      </w:r>
      <w:r w:rsidRPr="00833962">
        <w:rPr>
          <w:sz w:val="24"/>
        </w:rPr>
        <w:t xml:space="preserve"> </w:t>
      </w:r>
      <w:r w:rsidRPr="00833962">
        <w:rPr>
          <w:rFonts w:hint="eastAsia"/>
          <w:sz w:val="24"/>
        </w:rPr>
        <w:t>部门概况</w:t>
      </w:r>
    </w:p>
    <w:p w:rsidR="00416CD4" w:rsidRDefault="00833962">
      <w:pPr>
        <w:pStyle w:val="20"/>
        <w:adjustRightInd w:val="0"/>
        <w:snapToGrid w:val="0"/>
        <w:spacing w:line="440" w:lineRule="exact"/>
        <w:jc w:val="left"/>
        <w:rPr>
          <w:rFonts w:ascii="仿宋" w:eastAsia="仿宋" w:hAnsi="仿宋"/>
          <w:sz w:val="24"/>
        </w:rPr>
      </w:pPr>
      <w:r w:rsidRPr="00833962">
        <w:rPr>
          <w:rFonts w:hint="eastAsia"/>
          <w:sz w:val="24"/>
        </w:rPr>
        <w:t>一、基本职能及主要工作</w:t>
      </w:r>
      <w:r w:rsidR="00394E1C">
        <w:rPr>
          <w:rFonts w:hint="eastAsia"/>
          <w:sz w:val="24"/>
        </w:rPr>
        <w:t>（页码）</w:t>
      </w:r>
      <w:r w:rsidR="002A4C80">
        <w:rPr>
          <w:rFonts w:hint="eastAsia"/>
          <w:sz w:val="24"/>
        </w:rPr>
        <w:t>（第</w:t>
      </w:r>
      <w:r w:rsidR="002A4C80">
        <w:rPr>
          <w:rFonts w:hint="eastAsia"/>
          <w:sz w:val="24"/>
        </w:rPr>
        <w:t>4</w:t>
      </w:r>
      <w:r w:rsidR="003B75FC">
        <w:rPr>
          <w:rFonts w:hint="eastAsia"/>
          <w:sz w:val="24"/>
        </w:rPr>
        <w:t>-10</w:t>
      </w:r>
      <w:r w:rsidR="002A4C80">
        <w:rPr>
          <w:rFonts w:hint="eastAsia"/>
          <w:sz w:val="24"/>
        </w:rPr>
        <w:t>页）</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二、机构设置</w:t>
      </w:r>
      <w:r w:rsidR="003B75FC">
        <w:rPr>
          <w:rFonts w:hint="eastAsia"/>
          <w:sz w:val="24"/>
        </w:rPr>
        <w:t>（第</w:t>
      </w:r>
      <w:r w:rsidR="003B75FC">
        <w:rPr>
          <w:rFonts w:hint="eastAsia"/>
          <w:sz w:val="24"/>
        </w:rPr>
        <w:t>10</w:t>
      </w:r>
      <w:r w:rsidR="003B75FC">
        <w:rPr>
          <w:rFonts w:hint="eastAsia"/>
          <w:sz w:val="24"/>
        </w:rPr>
        <w:t>页）</w:t>
      </w:r>
    </w:p>
    <w:p w:rsidR="00416CD4" w:rsidRDefault="00833962">
      <w:pPr>
        <w:pStyle w:val="10"/>
        <w:adjustRightInd w:val="0"/>
        <w:snapToGrid w:val="0"/>
        <w:spacing w:before="0" w:line="440" w:lineRule="exact"/>
        <w:jc w:val="left"/>
        <w:rPr>
          <w:sz w:val="24"/>
          <w:szCs w:val="24"/>
        </w:rPr>
      </w:pPr>
      <w:r w:rsidRPr="00833962">
        <w:rPr>
          <w:rFonts w:hint="eastAsia"/>
          <w:sz w:val="24"/>
        </w:rPr>
        <w:t>第二部分</w:t>
      </w:r>
      <w:r w:rsidR="009B4BEC">
        <w:rPr>
          <w:rFonts w:hint="eastAsia"/>
          <w:sz w:val="24"/>
        </w:rPr>
        <w:t>2019年</w:t>
      </w:r>
      <w:r w:rsidRPr="00833962">
        <w:rPr>
          <w:rFonts w:hint="eastAsia"/>
          <w:sz w:val="24"/>
        </w:rPr>
        <w:t>度部门决算情况说明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一、收入支出决算总体情况说明</w:t>
      </w:r>
      <w:r w:rsidR="003B75FC">
        <w:rPr>
          <w:rFonts w:hint="eastAsia"/>
          <w:sz w:val="24"/>
        </w:rPr>
        <w:t>(</w:t>
      </w:r>
      <w:r w:rsidR="003B75FC">
        <w:rPr>
          <w:rFonts w:hint="eastAsia"/>
          <w:sz w:val="24"/>
        </w:rPr>
        <w:t>第</w:t>
      </w:r>
      <w:r w:rsidR="00005FBC">
        <w:rPr>
          <w:rFonts w:hint="eastAsia"/>
          <w:sz w:val="24"/>
        </w:rPr>
        <w:t>11</w:t>
      </w:r>
      <w:r w:rsidR="003B75FC">
        <w:rPr>
          <w:rFonts w:hint="eastAsia"/>
          <w:sz w:val="24"/>
        </w:rPr>
        <w:t>页</w:t>
      </w:r>
      <w:r w:rsidR="003B75FC">
        <w:rPr>
          <w:rFonts w:hint="eastAsia"/>
          <w:sz w:val="24"/>
        </w:rPr>
        <w:t>)</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二、收入决算情况说明</w:t>
      </w:r>
      <w:r w:rsidR="003B75FC">
        <w:rPr>
          <w:rFonts w:hint="eastAsia"/>
          <w:sz w:val="24"/>
        </w:rPr>
        <w:t>（第</w:t>
      </w:r>
      <w:r w:rsidR="003B75FC">
        <w:rPr>
          <w:rFonts w:hint="eastAsia"/>
          <w:sz w:val="24"/>
        </w:rPr>
        <w:t>11</w:t>
      </w:r>
      <w:r w:rsidR="00136672">
        <w:rPr>
          <w:rFonts w:hint="eastAsia"/>
          <w:sz w:val="24"/>
        </w:rPr>
        <w:t>页）</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三、支出决算情况说明</w:t>
      </w:r>
      <w:r w:rsidR="00136672">
        <w:rPr>
          <w:rFonts w:hint="eastAsia"/>
          <w:sz w:val="24"/>
        </w:rPr>
        <w:t>（第</w:t>
      </w:r>
      <w:r w:rsidR="005C10A4">
        <w:rPr>
          <w:rFonts w:hint="eastAsia"/>
          <w:sz w:val="24"/>
        </w:rPr>
        <w:t>12</w:t>
      </w:r>
      <w:r w:rsidR="00136672">
        <w:rPr>
          <w:rFonts w:hint="eastAsia"/>
          <w:sz w:val="24"/>
        </w:rPr>
        <w:t>页）</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四、财政拨款收入支出决算总体情况说明</w:t>
      </w:r>
      <w:r w:rsidR="00136672">
        <w:rPr>
          <w:rFonts w:hint="eastAsia"/>
          <w:sz w:val="24"/>
        </w:rPr>
        <w:t>（第</w:t>
      </w:r>
      <w:r w:rsidR="005C10A4">
        <w:rPr>
          <w:rFonts w:hint="eastAsia"/>
          <w:sz w:val="24"/>
        </w:rPr>
        <w:t>12</w:t>
      </w:r>
      <w:r w:rsidR="00136672">
        <w:rPr>
          <w:rFonts w:hint="eastAsia"/>
          <w:sz w:val="24"/>
        </w:rPr>
        <w:t>页）</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五、一般公共预算财政拨款支出决算情况说明</w:t>
      </w:r>
      <w:r w:rsidR="00136672">
        <w:rPr>
          <w:rFonts w:hint="eastAsia"/>
          <w:sz w:val="24"/>
        </w:rPr>
        <w:t>（第</w:t>
      </w:r>
      <w:r w:rsidR="005C10A4">
        <w:rPr>
          <w:rFonts w:hint="eastAsia"/>
          <w:sz w:val="24"/>
        </w:rPr>
        <w:t>1</w:t>
      </w:r>
      <w:r w:rsidR="002F0D79">
        <w:rPr>
          <w:rFonts w:hint="eastAsia"/>
          <w:sz w:val="24"/>
        </w:rPr>
        <w:t>3</w:t>
      </w:r>
      <w:r w:rsidR="005C10A4">
        <w:rPr>
          <w:rFonts w:hint="eastAsia"/>
          <w:sz w:val="24"/>
        </w:rPr>
        <w:t>-1</w:t>
      </w:r>
      <w:r w:rsidR="00540389">
        <w:rPr>
          <w:rFonts w:hint="eastAsia"/>
          <w:sz w:val="24"/>
        </w:rPr>
        <w:t>5</w:t>
      </w:r>
      <w:r w:rsidR="00136672">
        <w:rPr>
          <w:rFonts w:hint="eastAsia"/>
          <w:sz w:val="24"/>
        </w:rPr>
        <w:t>页）</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六、一般公共预算财政拨款基本支出决算情况说明</w:t>
      </w:r>
      <w:r w:rsidR="00136672">
        <w:rPr>
          <w:rFonts w:hint="eastAsia"/>
          <w:sz w:val="24"/>
        </w:rPr>
        <w:t>（第</w:t>
      </w:r>
      <w:r w:rsidR="005C10A4">
        <w:rPr>
          <w:rFonts w:hint="eastAsia"/>
          <w:sz w:val="24"/>
        </w:rPr>
        <w:t>15</w:t>
      </w:r>
      <w:r w:rsidR="00136672">
        <w:rPr>
          <w:rFonts w:hint="eastAsia"/>
          <w:sz w:val="24"/>
        </w:rPr>
        <w:t>页）</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七、</w:t>
      </w:r>
      <w:r w:rsidRPr="00833962">
        <w:rPr>
          <w:sz w:val="24"/>
        </w:rPr>
        <w:t>“</w:t>
      </w:r>
      <w:r w:rsidRPr="00833962">
        <w:rPr>
          <w:rFonts w:hint="eastAsia"/>
          <w:sz w:val="24"/>
        </w:rPr>
        <w:t>三公”经费财政拨款支出决算情况说明</w:t>
      </w:r>
      <w:r w:rsidR="00136672">
        <w:rPr>
          <w:rFonts w:hint="eastAsia"/>
          <w:sz w:val="24"/>
        </w:rPr>
        <w:t>（第</w:t>
      </w:r>
      <w:r w:rsidR="005C10A4">
        <w:rPr>
          <w:rFonts w:hint="eastAsia"/>
          <w:sz w:val="24"/>
        </w:rPr>
        <w:t>15-17</w:t>
      </w:r>
      <w:r w:rsidR="00136672">
        <w:rPr>
          <w:rFonts w:hint="eastAsia"/>
          <w:sz w:val="24"/>
        </w:rPr>
        <w:t>页）</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八、政府性基金预算支出决算情况说明</w:t>
      </w:r>
      <w:r w:rsidR="00136672">
        <w:rPr>
          <w:rFonts w:hint="eastAsia"/>
          <w:sz w:val="24"/>
        </w:rPr>
        <w:t>（第</w:t>
      </w:r>
      <w:r w:rsidR="005C10A4">
        <w:rPr>
          <w:rFonts w:hint="eastAsia"/>
          <w:sz w:val="24"/>
        </w:rPr>
        <w:t>17</w:t>
      </w:r>
      <w:r w:rsidR="00136672">
        <w:rPr>
          <w:rFonts w:hint="eastAsia"/>
          <w:sz w:val="24"/>
        </w:rPr>
        <w:t>页）</w:t>
      </w:r>
    </w:p>
    <w:p w:rsidR="00416CD4" w:rsidRDefault="00833962">
      <w:pPr>
        <w:pStyle w:val="20"/>
        <w:adjustRightInd w:val="0"/>
        <w:snapToGrid w:val="0"/>
        <w:spacing w:line="440" w:lineRule="exact"/>
        <w:ind w:leftChars="0"/>
        <w:jc w:val="left"/>
        <w:rPr>
          <w:rFonts w:ascii="仿宋" w:eastAsia="仿宋" w:hAnsi="仿宋"/>
          <w:sz w:val="24"/>
        </w:rPr>
      </w:pPr>
      <w:r w:rsidRPr="00833962">
        <w:rPr>
          <w:rFonts w:ascii="仿宋" w:eastAsia="仿宋" w:hAnsi="仿宋" w:hint="eastAsia"/>
          <w:sz w:val="24"/>
        </w:rPr>
        <w:t>九、</w:t>
      </w:r>
      <w:r w:rsidRPr="00833962">
        <w:rPr>
          <w:sz w:val="24"/>
        </w:rPr>
        <w:t xml:space="preserve"> </w:t>
      </w:r>
      <w:r w:rsidRPr="00833962">
        <w:rPr>
          <w:sz w:val="24"/>
        </w:rPr>
        <w:t>国</w:t>
      </w:r>
      <w:r w:rsidRPr="00833962">
        <w:rPr>
          <w:rFonts w:hint="eastAsia"/>
          <w:sz w:val="24"/>
        </w:rPr>
        <w:t>有资本经营预算支出决算情况说明</w:t>
      </w:r>
      <w:r w:rsidR="00136672">
        <w:rPr>
          <w:rFonts w:hint="eastAsia"/>
          <w:sz w:val="24"/>
        </w:rPr>
        <w:t>（第</w:t>
      </w:r>
      <w:r w:rsidR="005C10A4">
        <w:rPr>
          <w:rFonts w:hint="eastAsia"/>
          <w:sz w:val="24"/>
        </w:rPr>
        <w:t>17</w:t>
      </w:r>
      <w:r w:rsidR="00136672">
        <w:rPr>
          <w:rFonts w:hint="eastAsia"/>
          <w:sz w:val="24"/>
        </w:rPr>
        <w:t>页）</w:t>
      </w:r>
    </w:p>
    <w:p w:rsidR="00416CD4" w:rsidRDefault="00833962">
      <w:pPr>
        <w:adjustRightInd w:val="0"/>
        <w:snapToGrid w:val="0"/>
        <w:spacing w:line="440" w:lineRule="exact"/>
        <w:ind w:firstLineChars="200" w:firstLine="480"/>
        <w:jc w:val="left"/>
        <w:rPr>
          <w:rFonts w:ascii="仿宋" w:eastAsia="仿宋" w:hAnsi="仿宋" w:cstheme="minorBidi"/>
          <w:sz w:val="24"/>
        </w:rPr>
      </w:pPr>
      <w:r w:rsidRPr="00833962">
        <w:rPr>
          <w:rStyle w:val="a8"/>
          <w:rFonts w:ascii="仿宋" w:eastAsia="仿宋" w:hAnsi="仿宋" w:hint="eastAsia"/>
          <w:color w:val="000000" w:themeColor="text1"/>
          <w:sz w:val="24"/>
          <w:u w:val="none"/>
        </w:rPr>
        <w:t>十、</w:t>
      </w:r>
      <w:r w:rsidRPr="00833962">
        <w:rPr>
          <w:rFonts w:hint="eastAsia"/>
          <w:sz w:val="24"/>
        </w:rPr>
        <w:t>其他重要事项的情况说明</w:t>
      </w:r>
      <w:r w:rsidRPr="00833962">
        <w:rPr>
          <w:rFonts w:ascii="仿宋" w:eastAsia="仿宋" w:hAnsi="仿宋"/>
          <w:sz w:val="24"/>
        </w:rPr>
        <w:tab/>
      </w:r>
      <w:r w:rsidR="00136672">
        <w:rPr>
          <w:rFonts w:hint="eastAsia"/>
          <w:sz w:val="24"/>
        </w:rPr>
        <w:t>（第</w:t>
      </w:r>
      <w:r w:rsidR="005C10A4">
        <w:rPr>
          <w:rFonts w:hint="eastAsia"/>
          <w:sz w:val="24"/>
        </w:rPr>
        <w:t>17</w:t>
      </w:r>
      <w:r w:rsidR="00DC2E87">
        <w:rPr>
          <w:rFonts w:hint="eastAsia"/>
          <w:sz w:val="24"/>
        </w:rPr>
        <w:t>-21</w:t>
      </w:r>
      <w:r w:rsidR="00136672">
        <w:rPr>
          <w:rFonts w:hint="eastAsia"/>
          <w:sz w:val="24"/>
        </w:rPr>
        <w:t>页）</w:t>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第三部分</w:t>
      </w:r>
      <w:r w:rsidRPr="00833962">
        <w:rPr>
          <w:sz w:val="24"/>
        </w:rPr>
        <w:t xml:space="preserve"> </w:t>
      </w:r>
      <w:r w:rsidRPr="00833962">
        <w:rPr>
          <w:rFonts w:hint="eastAsia"/>
          <w:sz w:val="24"/>
        </w:rPr>
        <w:t>名词解释</w:t>
      </w:r>
      <w:r w:rsidR="00136672">
        <w:rPr>
          <w:rFonts w:hint="eastAsia"/>
          <w:sz w:val="24"/>
        </w:rPr>
        <w:t>（第</w:t>
      </w:r>
      <w:r w:rsidR="00DC2E87">
        <w:rPr>
          <w:rFonts w:hint="eastAsia"/>
          <w:sz w:val="24"/>
        </w:rPr>
        <w:t>22</w:t>
      </w:r>
      <w:r w:rsidR="00465488">
        <w:rPr>
          <w:rFonts w:hint="eastAsia"/>
          <w:sz w:val="24"/>
        </w:rPr>
        <w:t>-25</w:t>
      </w:r>
      <w:r w:rsidR="00136672">
        <w:rPr>
          <w:rFonts w:hint="eastAsia"/>
          <w:sz w:val="24"/>
        </w:rPr>
        <w:t>页）</w:t>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第四部分</w:t>
      </w:r>
      <w:r w:rsidRPr="00833962">
        <w:rPr>
          <w:sz w:val="24"/>
        </w:rPr>
        <w:t xml:space="preserve"> </w:t>
      </w:r>
      <w:r w:rsidRPr="00833962">
        <w:rPr>
          <w:rFonts w:hint="eastAsia"/>
          <w:sz w:val="24"/>
        </w:rPr>
        <w:t>附件</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附件</w:t>
      </w:r>
      <w:r w:rsidRPr="00833962">
        <w:rPr>
          <w:sz w:val="24"/>
        </w:rPr>
        <w:t>1</w:t>
      </w:r>
      <w:r w:rsidR="00136672">
        <w:rPr>
          <w:rFonts w:hint="eastAsia"/>
          <w:sz w:val="24"/>
        </w:rPr>
        <w:t>（第</w:t>
      </w:r>
      <w:r w:rsidR="00465488">
        <w:rPr>
          <w:rFonts w:hint="eastAsia"/>
          <w:sz w:val="24"/>
        </w:rPr>
        <w:t>26-33</w:t>
      </w:r>
      <w:r w:rsidR="00136672">
        <w:rPr>
          <w:rFonts w:hint="eastAsia"/>
          <w:sz w:val="24"/>
        </w:rPr>
        <w:t>页）</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附件</w:t>
      </w:r>
      <w:r w:rsidRPr="00833962">
        <w:rPr>
          <w:sz w:val="24"/>
        </w:rPr>
        <w:t>2</w:t>
      </w:r>
      <w:r w:rsidR="00136672">
        <w:rPr>
          <w:rFonts w:hint="eastAsia"/>
          <w:sz w:val="24"/>
        </w:rPr>
        <w:t>（第</w:t>
      </w:r>
      <w:r w:rsidR="00465488">
        <w:rPr>
          <w:rFonts w:hint="eastAsia"/>
          <w:sz w:val="24"/>
        </w:rPr>
        <w:t>33-3</w:t>
      </w:r>
      <w:r w:rsidR="009C7EFF">
        <w:rPr>
          <w:rFonts w:hint="eastAsia"/>
          <w:sz w:val="24"/>
        </w:rPr>
        <w:t>7</w:t>
      </w:r>
      <w:r w:rsidR="00136672">
        <w:rPr>
          <w:rFonts w:hint="eastAsia"/>
          <w:sz w:val="24"/>
        </w:rPr>
        <w:t>页）</w:t>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第五部分</w:t>
      </w:r>
      <w:r w:rsidRPr="00833962">
        <w:rPr>
          <w:sz w:val="24"/>
        </w:rPr>
        <w:t xml:space="preserve"> </w:t>
      </w:r>
      <w:r w:rsidRPr="00833962">
        <w:rPr>
          <w:rFonts w:hint="eastAsia"/>
          <w:sz w:val="24"/>
        </w:rPr>
        <w:t>附表</w:t>
      </w:r>
      <w:r w:rsidR="00465488">
        <w:rPr>
          <w:rFonts w:hint="eastAsia"/>
          <w:sz w:val="24"/>
        </w:rPr>
        <w:t>（第</w:t>
      </w:r>
      <w:r w:rsidR="007E0F70">
        <w:rPr>
          <w:rFonts w:hint="eastAsia"/>
          <w:sz w:val="24"/>
        </w:rPr>
        <w:t>3</w:t>
      </w:r>
      <w:r w:rsidR="009C7EFF">
        <w:rPr>
          <w:rFonts w:hint="eastAsia"/>
          <w:sz w:val="24"/>
        </w:rPr>
        <w:t>8</w:t>
      </w:r>
      <w:r w:rsidR="00465488">
        <w:rPr>
          <w:rFonts w:hint="eastAsia"/>
          <w:sz w:val="24"/>
        </w:rPr>
        <w:t>页）</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一、</w:t>
      </w:r>
      <w:r w:rsidRPr="00833962">
        <w:rPr>
          <w:rFonts w:hint="eastAsia"/>
          <w:sz w:val="24"/>
        </w:rPr>
        <w:t>收入支出决算总表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二、</w:t>
      </w:r>
      <w:r w:rsidRPr="00833962">
        <w:rPr>
          <w:rFonts w:hint="eastAsia"/>
          <w:sz w:val="24"/>
        </w:rPr>
        <w:t>收入</w:t>
      </w:r>
      <w:r w:rsidRPr="00833962">
        <w:rPr>
          <w:rFonts w:ascii="仿宋" w:eastAsia="仿宋" w:hAnsi="仿宋" w:hint="eastAsia"/>
          <w:sz w:val="24"/>
        </w:rPr>
        <w:t>决算</w:t>
      </w:r>
      <w:r w:rsidRPr="00833962">
        <w:rPr>
          <w:rFonts w:hint="eastAsia"/>
          <w:sz w:val="24"/>
        </w:rPr>
        <w:t>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三、</w:t>
      </w:r>
      <w:r w:rsidRPr="00833962">
        <w:rPr>
          <w:rFonts w:hint="eastAsia"/>
          <w:sz w:val="24"/>
        </w:rPr>
        <w:t>支出</w:t>
      </w:r>
      <w:r w:rsidRPr="00833962">
        <w:rPr>
          <w:rFonts w:ascii="仿宋" w:eastAsia="仿宋" w:hAnsi="仿宋" w:hint="eastAsia"/>
          <w:sz w:val="24"/>
        </w:rPr>
        <w:t>决算</w:t>
      </w:r>
      <w:r w:rsidRPr="00833962">
        <w:rPr>
          <w:rFonts w:hint="eastAsia"/>
          <w:sz w:val="24"/>
        </w:rPr>
        <w:t>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四、</w:t>
      </w:r>
      <w:r w:rsidRPr="00833962">
        <w:rPr>
          <w:rFonts w:hint="eastAsia"/>
          <w:sz w:val="24"/>
        </w:rPr>
        <w:t>财政拨款收入支出决算总表</w:t>
      </w:r>
    </w:p>
    <w:p w:rsidR="00416CD4" w:rsidRDefault="00833962">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五、财政拨款支出决算明细表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六、</w:t>
      </w:r>
      <w:r w:rsidRPr="00833962">
        <w:rPr>
          <w:rFonts w:hint="eastAsia"/>
          <w:sz w:val="24"/>
        </w:rPr>
        <w:t>一般公共预算财政拨款支出决算表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七、</w:t>
      </w:r>
      <w:r w:rsidRPr="00833962">
        <w:rPr>
          <w:rFonts w:hint="eastAsia"/>
          <w:sz w:val="24"/>
        </w:rPr>
        <w:t>一般公共预算财政拨款支出决算明细表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lastRenderedPageBreak/>
        <w:t>八、</w:t>
      </w:r>
      <w:r w:rsidRPr="00833962">
        <w:rPr>
          <w:rFonts w:hint="eastAsia"/>
          <w:sz w:val="24"/>
        </w:rPr>
        <w:t>一般公共预算财政拨款基本支出决算表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九、</w:t>
      </w:r>
      <w:r w:rsidRPr="00833962">
        <w:rPr>
          <w:rFonts w:hint="eastAsia"/>
          <w:sz w:val="24"/>
        </w:rPr>
        <w:t>一般公共预算财政拨款项目支出决算表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w:t>
      </w:r>
      <w:r w:rsidRPr="00833962">
        <w:rPr>
          <w:rFonts w:hint="eastAsia"/>
          <w:sz w:val="24"/>
        </w:rPr>
        <w:t>一般公共预算财政拨款“三公”经费支出决算表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十一、</w:t>
      </w:r>
      <w:r w:rsidRPr="00833962">
        <w:rPr>
          <w:rFonts w:hint="eastAsia"/>
          <w:sz w:val="24"/>
        </w:rPr>
        <w:t>政府性基金预算财政拨款收入支出决算表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十二、</w:t>
      </w:r>
      <w:r w:rsidRPr="00833962">
        <w:rPr>
          <w:rFonts w:hint="eastAsia"/>
          <w:sz w:val="24"/>
        </w:rPr>
        <w:t>政府性基金预算财政拨款“三公”经费支出决算表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十三、</w:t>
      </w:r>
      <w:r w:rsidRPr="00833962">
        <w:rPr>
          <w:rFonts w:hint="eastAsia"/>
          <w:sz w:val="24"/>
        </w:rPr>
        <w:t>国有资本经营预算支出决算表</w:t>
      </w:r>
    </w:p>
    <w:p w:rsidR="00416CD4" w:rsidRDefault="00833962">
      <w:pPr>
        <w:widowControl/>
        <w:spacing w:line="440" w:lineRule="exact"/>
        <w:jc w:val="left"/>
        <w:rPr>
          <w:rFonts w:ascii="仿宋" w:eastAsia="仿宋" w:hAnsi="仿宋"/>
          <w:bCs/>
          <w:kern w:val="44"/>
          <w:sz w:val="24"/>
        </w:rPr>
      </w:pPr>
      <w:bookmarkStart w:id="12" w:name="_Toc15377196"/>
      <w:bookmarkStart w:id="13" w:name="_Toc15396599"/>
      <w:r w:rsidRPr="00833962">
        <w:rPr>
          <w:rFonts w:ascii="仿宋" w:eastAsia="仿宋" w:hAnsi="仿宋"/>
          <w:b/>
          <w:sz w:val="24"/>
        </w:rPr>
        <w:br w:type="page"/>
      </w:r>
    </w:p>
    <w:p w:rsidR="005B5C64" w:rsidRDefault="00204CDE">
      <w:pPr>
        <w:pStyle w:val="1"/>
        <w:jc w:val="center"/>
        <w:rPr>
          <w:rStyle w:val="1Char"/>
          <w:rFonts w:ascii="黑体" w:eastAsia="黑体" w:hAnsi="黑体"/>
          <w:b/>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2"/>
      <w:bookmarkEnd w:id="13"/>
    </w:p>
    <w:p w:rsidR="005B5C64" w:rsidRDefault="005B5C64">
      <w:pPr>
        <w:widowControl/>
        <w:jc w:val="left"/>
        <w:rPr>
          <w:rFonts w:ascii="黑体" w:eastAsia="黑体"/>
          <w:color w:val="000000"/>
          <w:sz w:val="32"/>
          <w:szCs w:val="32"/>
        </w:rPr>
      </w:pPr>
    </w:p>
    <w:p w:rsidR="005B5C64" w:rsidRDefault="00204CDE">
      <w:pPr>
        <w:pStyle w:val="2"/>
        <w:rPr>
          <w:rStyle w:val="2Char"/>
          <w:rFonts w:ascii="仿宋" w:eastAsia="仿宋" w:hAnsi="仿宋"/>
        </w:rPr>
      </w:pPr>
      <w:bookmarkStart w:id="14" w:name="_Toc15396600"/>
      <w:bookmarkStart w:id="15"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5B5C64" w:rsidRDefault="00204CDE">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6" w:name="_Toc15378445"/>
      <w:bookmarkStart w:id="17" w:name="_Toc15377198"/>
      <w:r>
        <w:rPr>
          <w:rFonts w:ascii="仿宋" w:eastAsia="仿宋" w:hAnsi="仿宋" w:hint="eastAsia"/>
          <w:bCs/>
          <w:color w:val="000000"/>
          <w:sz w:val="32"/>
          <w:szCs w:val="32"/>
        </w:rPr>
        <w:t>（一）主要职能。</w:t>
      </w:r>
      <w:bookmarkEnd w:id="16"/>
      <w:bookmarkEnd w:id="17"/>
    </w:p>
    <w:p w:rsidR="00DE000B" w:rsidRPr="00DE000B" w:rsidRDefault="00DE000B" w:rsidP="00DE000B">
      <w:pPr>
        <w:widowControl/>
        <w:adjustRightInd w:val="0"/>
        <w:snapToGrid w:val="0"/>
        <w:spacing w:line="580" w:lineRule="exact"/>
        <w:ind w:firstLineChars="200" w:firstLine="640"/>
        <w:contextualSpacing/>
        <w:jc w:val="left"/>
        <w:rPr>
          <w:rFonts w:ascii="仿宋" w:eastAsia="仿宋" w:hAnsi="仿宋"/>
          <w:sz w:val="32"/>
          <w:szCs w:val="32"/>
        </w:rPr>
      </w:pPr>
      <w:r w:rsidRPr="00DE000B">
        <w:rPr>
          <w:rFonts w:ascii="仿宋" w:eastAsia="仿宋" w:hAnsi="仿宋" w:hint="eastAsia"/>
          <w:sz w:val="32"/>
          <w:szCs w:val="32"/>
        </w:rPr>
        <w:t>实施小学义务教育，促进基础教育发展，从事小学学历教育。</w:t>
      </w:r>
    </w:p>
    <w:p w:rsidR="005B5C64" w:rsidRDefault="00204CDE">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8" w:name="_Toc15378446"/>
      <w:bookmarkStart w:id="19" w:name="_Toc15377199"/>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9年重点工作完成情况。</w:t>
      </w:r>
      <w:bookmarkEnd w:id="18"/>
      <w:bookmarkEnd w:id="19"/>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Pr>
          <w:rFonts w:ascii="仿宋" w:eastAsia="仿宋" w:hAnsi="仿宋" w:hint="eastAsia"/>
          <w:sz w:val="32"/>
          <w:szCs w:val="32"/>
        </w:rPr>
        <w:t>本</w:t>
      </w:r>
      <w:r w:rsidRPr="00E861E6">
        <w:rPr>
          <w:rFonts w:ascii="仿宋" w:eastAsia="仿宋" w:hAnsi="仿宋" w:hint="eastAsia"/>
          <w:sz w:val="32"/>
          <w:szCs w:val="32"/>
        </w:rPr>
        <w:t>年</w:t>
      </w:r>
      <w:r w:rsidRPr="00E861E6">
        <w:rPr>
          <w:rFonts w:ascii="仿宋" w:eastAsia="仿宋" w:hAnsi="仿宋"/>
          <w:sz w:val="32"/>
          <w:szCs w:val="32"/>
        </w:rPr>
        <w:t>度，</w:t>
      </w:r>
      <w:r w:rsidRPr="00E861E6">
        <w:rPr>
          <w:rFonts w:ascii="仿宋" w:eastAsia="仿宋" w:hAnsi="仿宋" w:hint="eastAsia"/>
          <w:sz w:val="32"/>
          <w:szCs w:val="32"/>
        </w:rPr>
        <w:t>我校</w:t>
      </w:r>
      <w:r w:rsidRPr="00E861E6">
        <w:rPr>
          <w:rFonts w:ascii="仿宋" w:eastAsia="仿宋" w:hAnsi="仿宋"/>
          <w:sz w:val="32"/>
          <w:szCs w:val="32"/>
        </w:rPr>
        <w:t>按照教育局的部署，结合本校实际，全面贯彻“</w:t>
      </w:r>
      <w:r w:rsidRPr="00E861E6">
        <w:rPr>
          <w:rFonts w:ascii="仿宋" w:eastAsia="仿宋" w:hAnsi="仿宋" w:hint="eastAsia"/>
          <w:sz w:val="32"/>
          <w:szCs w:val="32"/>
        </w:rPr>
        <w:t>立德树人</w:t>
      </w:r>
      <w:r w:rsidRPr="00E861E6">
        <w:rPr>
          <w:rFonts w:ascii="仿宋" w:eastAsia="仿宋" w:hAnsi="仿宋"/>
          <w:sz w:val="32"/>
          <w:szCs w:val="32"/>
        </w:rPr>
        <w:t>，</w:t>
      </w:r>
      <w:r w:rsidRPr="00E861E6">
        <w:rPr>
          <w:rFonts w:ascii="仿宋" w:eastAsia="仿宋" w:hAnsi="仿宋" w:hint="eastAsia"/>
          <w:sz w:val="32"/>
          <w:szCs w:val="32"/>
        </w:rPr>
        <w:t>五育并举</w:t>
      </w:r>
      <w:r w:rsidRPr="00E861E6">
        <w:rPr>
          <w:rFonts w:ascii="仿宋" w:eastAsia="仿宋" w:hAnsi="仿宋"/>
          <w:sz w:val="32"/>
          <w:szCs w:val="32"/>
        </w:rPr>
        <w:t>”</w:t>
      </w:r>
      <w:r w:rsidRPr="00E861E6">
        <w:rPr>
          <w:rFonts w:ascii="仿宋" w:eastAsia="仿宋" w:hAnsi="仿宋" w:hint="eastAsia"/>
          <w:sz w:val="32"/>
          <w:szCs w:val="32"/>
        </w:rPr>
        <w:t>的教育方针</w:t>
      </w:r>
      <w:r w:rsidRPr="00E861E6">
        <w:rPr>
          <w:rFonts w:ascii="仿宋" w:eastAsia="仿宋" w:hAnsi="仿宋"/>
          <w:sz w:val="32"/>
          <w:szCs w:val="32"/>
        </w:rPr>
        <w:t>，全面推进素质教育，深化课程改革。与时俱进，不断探索，进一步完善学校“</w:t>
      </w:r>
      <w:r w:rsidRPr="00E861E6">
        <w:rPr>
          <w:rFonts w:ascii="仿宋" w:eastAsia="仿宋" w:hAnsi="仿宋" w:hint="eastAsia"/>
          <w:sz w:val="32"/>
          <w:szCs w:val="32"/>
        </w:rPr>
        <w:t>艺术引领</w:t>
      </w:r>
      <w:r w:rsidRPr="00E861E6">
        <w:rPr>
          <w:rFonts w:ascii="仿宋" w:eastAsia="仿宋" w:hAnsi="仿宋"/>
          <w:sz w:val="32"/>
          <w:szCs w:val="32"/>
        </w:rPr>
        <w:t>教育教学质量发展”</w:t>
      </w:r>
      <w:r w:rsidRPr="00E861E6">
        <w:rPr>
          <w:rFonts w:ascii="仿宋" w:eastAsia="仿宋" w:hAnsi="仿宋" w:hint="eastAsia"/>
          <w:sz w:val="32"/>
          <w:szCs w:val="32"/>
        </w:rPr>
        <w:t>可持续</w:t>
      </w:r>
      <w:r w:rsidRPr="00E861E6">
        <w:rPr>
          <w:rFonts w:ascii="仿宋" w:eastAsia="仿宋" w:hAnsi="仿宋"/>
          <w:sz w:val="32"/>
          <w:szCs w:val="32"/>
        </w:rPr>
        <w:t>发展的新思路，从教育教学实际出发，开展校本系列活动，强化师资队伍建设；以生为本，培养学生学科素养和综合能力；走出一条符合我校发展的特色之路，使学校各项工作又向前迈进了一大步。</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一、与时俱进</w:t>
      </w:r>
      <w:r w:rsidRPr="00E861E6">
        <w:rPr>
          <w:rFonts w:ascii="仿宋" w:eastAsia="仿宋" w:hAnsi="仿宋"/>
          <w:sz w:val="32"/>
          <w:szCs w:val="32"/>
        </w:rPr>
        <w:t>，探索学校发展新的思路</w:t>
      </w:r>
      <w:r w:rsidRPr="00E861E6">
        <w:rPr>
          <w:rFonts w:ascii="仿宋" w:eastAsia="仿宋" w:hAnsi="仿宋" w:hint="eastAsia"/>
          <w:sz w:val="32"/>
          <w:szCs w:val="32"/>
        </w:rPr>
        <w:t xml:space="preserve">  </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在十九大精神的指导下，全面贯彻党的教育方针，《调动学生参与、促进主动学习》为宗旨，艺术引领教育教学质量发展为</w:t>
      </w:r>
      <w:r w:rsidRPr="00E861E6">
        <w:rPr>
          <w:rFonts w:ascii="仿宋" w:eastAsia="仿宋" w:hAnsi="仿宋"/>
          <w:sz w:val="32"/>
          <w:szCs w:val="32"/>
        </w:rPr>
        <w:t>核心</w:t>
      </w:r>
      <w:r w:rsidRPr="00E861E6">
        <w:rPr>
          <w:rFonts w:ascii="仿宋" w:eastAsia="仿宋" w:hAnsi="仿宋" w:hint="eastAsia"/>
          <w:sz w:val="32"/>
          <w:szCs w:val="32"/>
        </w:rPr>
        <w:t>。紧紧围绕“安全、质量、特色”三大关键词，坚持以人为本，聚力课堂改革创新，</w:t>
      </w:r>
      <w:r w:rsidRPr="00E861E6">
        <w:rPr>
          <w:rFonts w:ascii="仿宋" w:eastAsia="仿宋" w:hAnsi="仿宋"/>
          <w:sz w:val="32"/>
          <w:szCs w:val="32"/>
        </w:rPr>
        <w:t>突出音体美特长培养和科学实验，</w:t>
      </w:r>
      <w:r w:rsidRPr="00E861E6">
        <w:rPr>
          <w:rFonts w:ascii="仿宋" w:eastAsia="仿宋" w:hAnsi="仿宋" w:hint="eastAsia"/>
          <w:sz w:val="32"/>
          <w:szCs w:val="32"/>
        </w:rPr>
        <w:t>促进教育教学质量提升，扎实推进素质教育，切实</w:t>
      </w:r>
      <w:r w:rsidRPr="00E861E6">
        <w:rPr>
          <w:rFonts w:ascii="仿宋" w:eastAsia="仿宋" w:hAnsi="仿宋"/>
          <w:sz w:val="32"/>
          <w:szCs w:val="32"/>
        </w:rPr>
        <w:t>落实立德树人的根本任务</w:t>
      </w:r>
      <w:r w:rsidRPr="00E861E6">
        <w:rPr>
          <w:rFonts w:ascii="仿宋" w:eastAsia="仿宋" w:hAnsi="仿宋" w:hint="eastAsia"/>
          <w:sz w:val="32"/>
          <w:szCs w:val="32"/>
        </w:rPr>
        <w:t>。强化</w:t>
      </w:r>
      <w:r w:rsidRPr="00E861E6">
        <w:rPr>
          <w:rFonts w:ascii="仿宋" w:eastAsia="仿宋" w:hAnsi="仿宋"/>
          <w:sz w:val="32"/>
          <w:szCs w:val="32"/>
        </w:rPr>
        <w:t>师德师风，</w:t>
      </w:r>
      <w:r w:rsidRPr="00E861E6">
        <w:rPr>
          <w:rFonts w:ascii="仿宋" w:eastAsia="仿宋" w:hAnsi="仿宋" w:hint="eastAsia"/>
          <w:sz w:val="32"/>
          <w:szCs w:val="32"/>
        </w:rPr>
        <w:t>坚持“博爱</w:t>
      </w:r>
      <w:r w:rsidRPr="00E861E6">
        <w:rPr>
          <w:rFonts w:ascii="仿宋" w:eastAsia="仿宋" w:hAnsi="仿宋"/>
          <w:sz w:val="32"/>
          <w:szCs w:val="32"/>
        </w:rPr>
        <w:t>、</w:t>
      </w:r>
      <w:r w:rsidRPr="00E861E6">
        <w:rPr>
          <w:rFonts w:ascii="仿宋" w:eastAsia="仿宋" w:hAnsi="仿宋"/>
          <w:sz w:val="32"/>
          <w:szCs w:val="32"/>
        </w:rPr>
        <w:lastRenderedPageBreak/>
        <w:t>敬业、担当</w:t>
      </w:r>
      <w:r w:rsidRPr="00E861E6">
        <w:rPr>
          <w:rFonts w:ascii="仿宋" w:eastAsia="仿宋" w:hAnsi="仿宋" w:hint="eastAsia"/>
          <w:sz w:val="32"/>
          <w:szCs w:val="32"/>
        </w:rPr>
        <w:t>”</w:t>
      </w:r>
      <w:r w:rsidRPr="00E861E6">
        <w:rPr>
          <w:rFonts w:ascii="仿宋" w:eastAsia="仿宋" w:hAnsi="仿宋"/>
          <w:sz w:val="32"/>
          <w:szCs w:val="32"/>
        </w:rPr>
        <w:t>，</w:t>
      </w:r>
      <w:r w:rsidRPr="00E861E6">
        <w:rPr>
          <w:rFonts w:ascii="仿宋" w:eastAsia="仿宋" w:hAnsi="仿宋" w:hint="eastAsia"/>
          <w:sz w:val="32"/>
          <w:szCs w:val="32"/>
        </w:rPr>
        <w:t>团结广大教职员工积极开展教学教研，校务监督</w:t>
      </w:r>
      <w:r w:rsidRPr="00E861E6">
        <w:rPr>
          <w:rFonts w:ascii="仿宋" w:eastAsia="仿宋" w:hAnsi="仿宋"/>
          <w:sz w:val="32"/>
          <w:szCs w:val="32"/>
        </w:rPr>
        <w:t>，</w:t>
      </w:r>
      <w:r w:rsidRPr="00E861E6">
        <w:rPr>
          <w:rFonts w:ascii="仿宋" w:eastAsia="仿宋" w:hAnsi="仿宋" w:hint="eastAsia"/>
          <w:sz w:val="32"/>
          <w:szCs w:val="32"/>
        </w:rPr>
        <w:t>民主管理，增强凝聚力。与时俱进，用心积淀“和谐”文化，促进学校内涵发展。根据</w:t>
      </w:r>
      <w:r w:rsidRPr="00E861E6">
        <w:rPr>
          <w:rFonts w:ascii="仿宋" w:eastAsia="仿宋" w:hAnsi="仿宋"/>
          <w:sz w:val="32"/>
          <w:szCs w:val="32"/>
        </w:rPr>
        <w:t>学校发展</w:t>
      </w:r>
      <w:r w:rsidRPr="00E861E6">
        <w:rPr>
          <w:rFonts w:ascii="仿宋" w:eastAsia="仿宋" w:hAnsi="仿宋" w:hint="eastAsia"/>
          <w:sz w:val="32"/>
          <w:szCs w:val="32"/>
        </w:rPr>
        <w:t>现状</w:t>
      </w:r>
      <w:r w:rsidRPr="00E861E6">
        <w:rPr>
          <w:rFonts w:ascii="仿宋" w:eastAsia="仿宋" w:hAnsi="仿宋"/>
          <w:sz w:val="32"/>
          <w:szCs w:val="32"/>
        </w:rPr>
        <w:t>不断调整思路，明确学校发展</w:t>
      </w:r>
      <w:r w:rsidRPr="00E861E6">
        <w:rPr>
          <w:rFonts w:ascii="仿宋" w:eastAsia="仿宋" w:hAnsi="仿宋" w:hint="eastAsia"/>
          <w:sz w:val="32"/>
          <w:szCs w:val="32"/>
        </w:rPr>
        <w:t>向着“学校</w:t>
      </w:r>
      <w:r w:rsidRPr="00E861E6">
        <w:rPr>
          <w:rFonts w:ascii="仿宋" w:eastAsia="仿宋" w:hAnsi="仿宋"/>
          <w:sz w:val="32"/>
          <w:szCs w:val="32"/>
        </w:rPr>
        <w:t>有特色、教学有特点、学生有特长</w:t>
      </w:r>
      <w:r w:rsidRPr="00E861E6">
        <w:rPr>
          <w:rFonts w:ascii="仿宋" w:eastAsia="仿宋" w:hAnsi="仿宋" w:hint="eastAsia"/>
          <w:sz w:val="32"/>
          <w:szCs w:val="32"/>
        </w:rPr>
        <w:t>、争创</w:t>
      </w:r>
      <w:r w:rsidRPr="00E861E6">
        <w:rPr>
          <w:rFonts w:ascii="仿宋" w:eastAsia="仿宋" w:hAnsi="仿宋"/>
          <w:sz w:val="32"/>
          <w:szCs w:val="32"/>
        </w:rPr>
        <w:t>小而精的山区学校</w:t>
      </w:r>
      <w:r w:rsidRPr="00E861E6">
        <w:rPr>
          <w:rFonts w:ascii="仿宋" w:eastAsia="仿宋" w:hAnsi="仿宋" w:hint="eastAsia"/>
          <w:sz w:val="32"/>
          <w:szCs w:val="32"/>
        </w:rPr>
        <w:t>”。</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 xml:space="preserve"> 二、领导班子运行情况</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学校共有领导干部5名，年龄都是四十岁，向心力强，战斗力强。</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1、事业心和责任感强。作为校长我律以身作则，身先士卒，天天上班早，下班迟，夜以继日、应粮志食。教导主任罗月娥、总务主任杨钧安保</w:t>
      </w:r>
      <w:r w:rsidRPr="00E861E6">
        <w:rPr>
          <w:rFonts w:ascii="仿宋" w:eastAsia="仿宋" w:hAnsi="仿宋"/>
          <w:sz w:val="32"/>
          <w:szCs w:val="32"/>
        </w:rPr>
        <w:t>主任陈宇、德教主任刘春容</w:t>
      </w:r>
      <w:r w:rsidRPr="00E861E6">
        <w:rPr>
          <w:rFonts w:ascii="仿宋" w:eastAsia="仿宋" w:hAnsi="仿宋" w:hint="eastAsia"/>
          <w:sz w:val="32"/>
          <w:szCs w:val="32"/>
        </w:rPr>
        <w:t>四位同志对工作认真负责，有能力、有限力，顾全大局，为学校教育教学水平的提高也都做出了巨大的贡献。2、廉洁自律、政令畅通。班子成员都能严格遵守上级有关文件规定，率先垂范，为全体教师做出了榜样，在思想上行动与上级领导保持高度一致，紧密团结在教育局、校长周围，坚决做到令行禁止,保证了政令畅通。</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3、班子成员密切配合。一方面，领导班子明确分工后,班子成员都能立足本职和分管工作,各负其责，能够在自己的职权范围内积极主动地开展工作，出现问题勇于承担责任，绝不上推下卸。另方面，班子成员都能做到分工不分家，相互协调，相互配合。</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4、处事比较公正、公平、公开。无论是执行学校的规章制度、落实领导班子的决议，还是绩效工资、晋升职称、</w:t>
      </w:r>
      <w:r w:rsidRPr="00E861E6">
        <w:rPr>
          <w:rFonts w:ascii="仿宋" w:eastAsia="仿宋" w:hAnsi="仿宋" w:hint="eastAsia"/>
          <w:sz w:val="32"/>
          <w:szCs w:val="32"/>
        </w:rPr>
        <w:lastRenderedPageBreak/>
        <w:t>评先选优和明末绩效考核,领导班子都坚持做到公平、公正、公开，并注重了解教师的反馈意见。</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三</w:t>
      </w:r>
      <w:r w:rsidRPr="00E861E6">
        <w:rPr>
          <w:rFonts w:ascii="仿宋" w:eastAsia="仿宋" w:hAnsi="仿宋"/>
          <w:sz w:val="32"/>
          <w:szCs w:val="32"/>
        </w:rPr>
        <w:t>、</w:t>
      </w:r>
      <w:r w:rsidRPr="00E861E6">
        <w:rPr>
          <w:rFonts w:ascii="仿宋" w:eastAsia="仿宋" w:hAnsi="仿宋" w:hint="eastAsia"/>
          <w:sz w:val="32"/>
          <w:szCs w:val="32"/>
        </w:rPr>
        <w:t>学校管理;</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1、制定并完善了教师量化考核细则，和学生班级评比细则。目的是规范考评秩序，公正化、合理化，促进教师工作的积极性和责任感。</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2、 进行了本职工作职责和安全工作职责的学习，签订</w:t>
      </w:r>
      <w:r w:rsidRPr="00E861E6">
        <w:rPr>
          <w:rFonts w:ascii="仿宋" w:eastAsia="仿宋" w:hAnsi="仿宋"/>
          <w:sz w:val="32"/>
          <w:szCs w:val="32"/>
        </w:rPr>
        <w:t>了“</w:t>
      </w:r>
      <w:r w:rsidRPr="00E861E6">
        <w:rPr>
          <w:rFonts w:ascii="仿宋" w:eastAsia="仿宋" w:hAnsi="仿宋" w:hint="eastAsia"/>
          <w:sz w:val="32"/>
          <w:szCs w:val="32"/>
        </w:rPr>
        <w:t>一岗双责</w:t>
      </w:r>
      <w:r w:rsidRPr="00E861E6">
        <w:rPr>
          <w:rFonts w:ascii="仿宋" w:eastAsia="仿宋" w:hAnsi="仿宋"/>
          <w:sz w:val="32"/>
          <w:szCs w:val="32"/>
        </w:rPr>
        <w:t>”</w:t>
      </w:r>
      <w:r w:rsidRPr="00E861E6">
        <w:rPr>
          <w:rFonts w:ascii="仿宋" w:eastAsia="仿宋" w:hAnsi="仿宋" w:hint="eastAsia"/>
          <w:sz w:val="32"/>
          <w:szCs w:val="32"/>
        </w:rPr>
        <w:t>责任书</w:t>
      </w:r>
      <w:r w:rsidRPr="00E861E6">
        <w:rPr>
          <w:rFonts w:ascii="仿宋" w:eastAsia="仿宋" w:hAnsi="仿宋"/>
          <w:sz w:val="32"/>
          <w:szCs w:val="32"/>
        </w:rPr>
        <w:t>，</w:t>
      </w:r>
      <w:r w:rsidRPr="00E861E6">
        <w:rPr>
          <w:rFonts w:ascii="仿宋" w:eastAsia="仿宋" w:hAnsi="仿宋" w:hint="eastAsia"/>
          <w:sz w:val="32"/>
          <w:szCs w:val="32"/>
        </w:rPr>
        <w:t>让教师进步加强对本职工作的认识，提高教师对工作的责任感和使命感。</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3、学校常规工作并然有序，值日值周，升旗，课间操，纪律，卫生，放学队有条不紊，达到了常态化和规范化。</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4、改善办学条件</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为了保证学生能享受到营养餐，把国家的扶贫项目办好，我校投入大量资金</w:t>
      </w:r>
      <w:r w:rsidRPr="00E861E6">
        <w:rPr>
          <w:rFonts w:ascii="仿宋" w:eastAsia="仿宋" w:hAnsi="仿宋"/>
          <w:sz w:val="32"/>
          <w:szCs w:val="32"/>
        </w:rPr>
        <w:t>进行伙食团维修，电子白板维护等</w:t>
      </w:r>
      <w:r w:rsidRPr="00E861E6">
        <w:rPr>
          <w:rFonts w:ascii="仿宋" w:eastAsia="仿宋" w:hAnsi="仿宋" w:hint="eastAsia"/>
          <w:sz w:val="32"/>
          <w:szCs w:val="32"/>
        </w:rPr>
        <w:t>。保证了营养餐的正常供应，学习</w:t>
      </w:r>
      <w:r w:rsidRPr="00E861E6">
        <w:rPr>
          <w:rFonts w:ascii="仿宋" w:eastAsia="仿宋" w:hAnsi="仿宋"/>
          <w:sz w:val="32"/>
          <w:szCs w:val="32"/>
        </w:rPr>
        <w:t>生活</w:t>
      </w:r>
      <w:r w:rsidRPr="00E861E6">
        <w:rPr>
          <w:rFonts w:ascii="仿宋" w:eastAsia="仿宋" w:hAnsi="仿宋" w:hint="eastAsia"/>
          <w:sz w:val="32"/>
          <w:szCs w:val="32"/>
        </w:rPr>
        <w:t>有</w:t>
      </w:r>
      <w:r w:rsidRPr="00E861E6">
        <w:rPr>
          <w:rFonts w:ascii="仿宋" w:eastAsia="仿宋" w:hAnsi="仿宋"/>
          <w:sz w:val="32"/>
          <w:szCs w:val="32"/>
        </w:rPr>
        <w:t>一个良好的环境</w:t>
      </w:r>
      <w:r w:rsidRPr="00E861E6">
        <w:rPr>
          <w:rFonts w:ascii="仿宋" w:eastAsia="仿宋" w:hAnsi="仿宋" w:hint="eastAsia"/>
          <w:sz w:val="32"/>
          <w:szCs w:val="32"/>
        </w:rPr>
        <w:t>。</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5、办公用品、后勒保障工作: (1)加强了用品管理，做好用品的登记名册，做好仓库备品管理，杜绝浪费，缺少的用品及时购置，做到不误事。(2)确保餐季正常取暖，学校提前进行了取暖设备的检查修维，保质保量，最大限度的保障冬季取暖工作。</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四、德育工作</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1、作风建设:</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认真组织了“师德师风提升”活动，利用校会时间组织全体教师学习了《教书</w:t>
      </w:r>
      <w:r w:rsidRPr="00E861E6">
        <w:rPr>
          <w:rFonts w:ascii="仿宋" w:eastAsia="仿宋" w:hAnsi="仿宋"/>
          <w:sz w:val="32"/>
          <w:szCs w:val="32"/>
        </w:rPr>
        <w:t>行为</w:t>
      </w:r>
      <w:r w:rsidRPr="00E861E6">
        <w:rPr>
          <w:rFonts w:ascii="仿宋" w:eastAsia="仿宋" w:hAnsi="仿宋" w:hint="eastAsia"/>
          <w:sz w:val="32"/>
          <w:szCs w:val="32"/>
        </w:rPr>
        <w:t>准则》和《乐山教师</w:t>
      </w:r>
      <w:r w:rsidRPr="00E861E6">
        <w:rPr>
          <w:rFonts w:ascii="仿宋" w:eastAsia="仿宋" w:hAnsi="仿宋"/>
          <w:sz w:val="32"/>
          <w:szCs w:val="32"/>
        </w:rPr>
        <w:t>八不准</w:t>
      </w:r>
      <w:r w:rsidRPr="00E861E6">
        <w:rPr>
          <w:rFonts w:ascii="仿宋" w:eastAsia="仿宋" w:hAnsi="仿宋" w:hint="eastAsia"/>
          <w:sz w:val="32"/>
          <w:szCs w:val="32"/>
        </w:rPr>
        <w:t>》等，</w:t>
      </w:r>
      <w:r w:rsidRPr="00E861E6">
        <w:rPr>
          <w:rFonts w:ascii="仿宋" w:eastAsia="仿宋" w:hAnsi="仿宋" w:hint="eastAsia"/>
          <w:sz w:val="32"/>
          <w:szCs w:val="32"/>
        </w:rPr>
        <w:lastRenderedPageBreak/>
        <w:t>进行了集中学、自学、观看影片、知识竞赛等不同形式的教育活动。通过组织"师德师风提升"活动，增强了我校教师的责任感、危机感和幸福感，激发了教师投身教育、热爱教育、发展教育的激情，坚定了为学生终生发展服务的从教理念，爱岗敬业、为人师表，全面提升了师德水平。促进了师德师风向更好的方面转变，促进了行风、校风向更好的方面转变;彻底杜绝了违规补课、以教谋私、体罚学生等行为的发生。实现了教师政治素质和师德素养上有了新的提升，在服务社会、服务家长、服务学生上有了新的提升，在树立教师良好形象上有新了的提升，在推进学校各项工作和教育教学质量提高上有了新的提升。</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2．学生德育工作:</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首先, 利用节日和</w:t>
      </w:r>
      <w:r w:rsidRPr="00E861E6">
        <w:rPr>
          <w:rFonts w:ascii="仿宋" w:eastAsia="仿宋" w:hAnsi="仿宋"/>
          <w:sz w:val="32"/>
          <w:szCs w:val="32"/>
        </w:rPr>
        <w:t>特定纪念日</w:t>
      </w:r>
      <w:r w:rsidRPr="00E861E6">
        <w:rPr>
          <w:rFonts w:ascii="仿宋" w:eastAsia="仿宋" w:hAnsi="仿宋" w:hint="eastAsia"/>
          <w:sz w:val="32"/>
          <w:szCs w:val="32"/>
        </w:rPr>
        <w:t>等教育资源，开展了养成教育活动月"“文明礼貌伴我行、“学习并弘扬先辈英烈精神等爱国主义、传统美德教育活动。通过活动让学生了解了家乡、学校的变化，弘扬了民族精神，树立了继承使命、报效祖国的远大志向。其次，结合主题班队会活动，开展了人文性、开放性、时代性较强的主题教育活动，培养了学生厂泛的兴趣爱好，丰富了学生的校园业余生活。再次，抓住有效契机，利用校园运动会、六一儿童节文艺汇演、升旗仪式和课间操等学生大型集会时间， 设计了形式各样的教育情景，强化了育人效果。使学生在实践中心灵得了到净化思想得到了重陶、认识得到了升华、觉悟得到了提高。</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四、安全工作:</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lastRenderedPageBreak/>
        <w:t>(一)、建立健全安全工作机制。</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成立了安全工作领导小组。健全安全各种制度及防范应急预案，居安思危，开展防范措施的演练。建立安全监控台帐，特别是</w:t>
      </w:r>
      <w:r w:rsidRPr="00E861E6">
        <w:rPr>
          <w:rFonts w:ascii="仿宋" w:eastAsia="仿宋" w:hAnsi="仿宋"/>
          <w:sz w:val="32"/>
          <w:szCs w:val="32"/>
        </w:rPr>
        <w:t>疫情防控档案、台账管理。</w:t>
      </w:r>
      <w:r w:rsidRPr="00E861E6">
        <w:rPr>
          <w:rFonts w:ascii="仿宋" w:eastAsia="仿宋" w:hAnsi="仿宋" w:hint="eastAsia"/>
          <w:sz w:val="32"/>
          <w:szCs w:val="32"/>
        </w:rPr>
        <w:t>对校园内外安全状况做到心中有数，对隐患的排查与整改及时到位。</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(二)、明确分工，夯实责任。</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明确安全分工，各负其责，做到管理到位。设定岗位专人负责，表册记录详实,检查到位。签定安全责任书，发放告家长通知书，以此夯实了安全管理的责任。</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(三)、抓好安全常规工作。</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1、计划、安排、制度的落实。</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学期初，学校制定了安全计划、安全活动周月主题活动安排、学校安全培训安排，按计划有条不紊的开展工作。</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五、教学工作:</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教学工作是学校的中心工作，我们立足学校实际，在教学上舍得投资、在教师教学水平的提高上坚持以研促教，在常规管理上做细做实，在各科作业的安排上做到分类布置，在学生的培养上做到因材施教。</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(一)狠抓课堂四十分钟，向四十分钟要质量。要求教师提前</w:t>
      </w:r>
      <w:r w:rsidRPr="00E861E6">
        <w:rPr>
          <w:rFonts w:ascii="仿宋" w:eastAsia="仿宋" w:hAnsi="仿宋"/>
          <w:sz w:val="32"/>
          <w:szCs w:val="32"/>
        </w:rPr>
        <w:t>20</w:t>
      </w:r>
      <w:r w:rsidRPr="00E861E6">
        <w:rPr>
          <w:rFonts w:ascii="仿宋" w:eastAsia="仿宋" w:hAnsi="仿宋" w:hint="eastAsia"/>
          <w:sz w:val="32"/>
          <w:szCs w:val="32"/>
        </w:rPr>
        <w:t>分钟到校，教师上课时做到和蔼亲切，仪表端庄，组织教学简捷、省时，沟通新旧知识联系。大家都积极响应，按时到校，不迟到，不早退</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(二)坚持以研促教，努力提高课堂教学效率。以研促教活动的扎实有序开展使课改逐渐深入课堂，现在越来越多的</w:t>
      </w:r>
      <w:r w:rsidRPr="00E861E6">
        <w:rPr>
          <w:rFonts w:ascii="仿宋" w:eastAsia="仿宋" w:hAnsi="仿宋" w:hint="eastAsia"/>
          <w:sz w:val="32"/>
          <w:szCs w:val="32"/>
        </w:rPr>
        <w:lastRenderedPageBreak/>
        <w:t>年轻教师在课堂教学中开始重视创新精神和实践能力的培养，“自主、合作、探究"的教学模式，在课堂上已经收到了良好的效果。</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(三 )对各科作业进行科学管理。 我校要求教师要根据各班学生的实际情况 ，分层次布置作业,学生各取所需不搞有偿补课 ，不向学生推荐、提供市场上的参考书及其它辅助材料，不擅自增加学生的作业负担，家长的经济负担。</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这些措施，不仅减轻了学生的作业负担，而且使学生在乐中学，学中做极大地激发了学生的学习兴趣。</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五、特色活动</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1、认真组织大课间体育活动，大课间活动内容丰富多彩，大课间安排了武术操、跑步、广播操和眼保健操。班主任都认真负责，组织进行锻炼，一段时间以来，学生的身体状况有了明显改善，视力情况也有了定的好转。</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2、成立书法、美术工作坊、合唱队、经典诵读社团、</w:t>
      </w:r>
      <w:r w:rsidRPr="00E861E6">
        <w:rPr>
          <w:rFonts w:ascii="仿宋" w:eastAsia="仿宋" w:hAnsi="仿宋"/>
          <w:sz w:val="32"/>
          <w:szCs w:val="32"/>
        </w:rPr>
        <w:t>校园乐队</w:t>
      </w:r>
      <w:r w:rsidRPr="00E861E6">
        <w:rPr>
          <w:rFonts w:ascii="仿宋" w:eastAsia="仿宋" w:hAnsi="仿宋" w:hint="eastAsia"/>
          <w:sz w:val="32"/>
          <w:szCs w:val="32"/>
        </w:rPr>
        <w:t>、</w:t>
      </w:r>
      <w:r w:rsidRPr="00E861E6">
        <w:rPr>
          <w:rFonts w:ascii="仿宋" w:eastAsia="仿宋" w:hAnsi="仿宋"/>
          <w:sz w:val="32"/>
          <w:szCs w:val="32"/>
        </w:rPr>
        <w:t>武术队、田径队等</w:t>
      </w:r>
      <w:r w:rsidRPr="00E861E6">
        <w:rPr>
          <w:rFonts w:ascii="仿宋" w:eastAsia="仿宋" w:hAnsi="仿宋" w:hint="eastAsia"/>
          <w:sz w:val="32"/>
          <w:szCs w:val="32"/>
        </w:rPr>
        <w:t>，通过举行各种文体娱乐活动，活跃校园文化氛围，组织学生参加上级组织的各种竞赛，</w:t>
      </w:r>
      <w:r w:rsidRPr="00E861E6">
        <w:rPr>
          <w:rFonts w:ascii="仿宋" w:eastAsia="仿宋" w:hAnsi="仿宋"/>
          <w:sz w:val="32"/>
          <w:szCs w:val="32"/>
        </w:rPr>
        <w:t>获得丰硕的成果</w:t>
      </w:r>
      <w:r w:rsidRPr="00E861E6">
        <w:rPr>
          <w:rFonts w:ascii="仿宋" w:eastAsia="仿宋" w:hAnsi="仿宋" w:hint="eastAsia"/>
          <w:sz w:val="32"/>
          <w:szCs w:val="32"/>
        </w:rPr>
        <w:t>。</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六、档案工作</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1.学期末及时地把材料集上来，然后及时装订成册，材料齐全。</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2.档案按标准分类，分项目，分种类装盒并摆入整齐，装订成册。</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七、扶贫治辍工作。</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lastRenderedPageBreak/>
        <w:t>1、认真宣传和落实上级的扶贫政策，使党的扶贫政策深入人心。</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2、开展扶贫治辍”大走访”活动。发现学生不来上学的教师及时去家访，保证全体适龄儿童少年都能入学接受义务教育。</w:t>
      </w:r>
    </w:p>
    <w:p w:rsidR="00E861E6" w:rsidRPr="00E861E6" w:rsidRDefault="00E861E6" w:rsidP="00E861E6">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3、规范和完善扶贫控辍档案。</w:t>
      </w:r>
    </w:p>
    <w:p w:rsidR="00E861E6" w:rsidRPr="00E6181C" w:rsidRDefault="00E861E6" w:rsidP="00E6181C">
      <w:pPr>
        <w:widowControl/>
        <w:adjustRightInd w:val="0"/>
        <w:snapToGrid w:val="0"/>
        <w:spacing w:line="580" w:lineRule="exact"/>
        <w:ind w:firstLineChars="200" w:firstLine="640"/>
        <w:contextualSpacing/>
        <w:jc w:val="left"/>
        <w:rPr>
          <w:rFonts w:ascii="仿宋" w:eastAsia="仿宋" w:hAnsi="仿宋"/>
          <w:sz w:val="32"/>
          <w:szCs w:val="32"/>
        </w:rPr>
      </w:pPr>
      <w:r w:rsidRPr="00E861E6">
        <w:rPr>
          <w:rFonts w:ascii="仿宋" w:eastAsia="仿宋" w:hAnsi="仿宋" w:hint="eastAsia"/>
          <w:sz w:val="32"/>
          <w:szCs w:val="32"/>
        </w:rPr>
        <w:t>没有最好，只有更好，这是我和我们学校一直追求的最高境界，我们相信，在中心校的正确领导下，在各位领导和同志们的关怀和指</w:t>
      </w:r>
      <w:bookmarkStart w:id="20" w:name="_GoBack"/>
      <w:bookmarkEnd w:id="20"/>
      <w:r w:rsidRPr="00E861E6">
        <w:rPr>
          <w:rFonts w:ascii="仿宋" w:eastAsia="仿宋" w:hAnsi="仿宋" w:hint="eastAsia"/>
          <w:sz w:val="32"/>
          <w:szCs w:val="32"/>
        </w:rPr>
        <w:t>导下，我们全体教职员工一一定以崭新姿态;奋发图强的精神面貌，投入到教育工作上,为创力人民满意教育，为未来培养合格的人才做出自己应有的贡献。</w:t>
      </w:r>
    </w:p>
    <w:p w:rsidR="005B5C64" w:rsidRDefault="00204CDE">
      <w:pPr>
        <w:pStyle w:val="2"/>
        <w:rPr>
          <w:rStyle w:val="2Char"/>
        </w:rPr>
      </w:pPr>
      <w:bookmarkStart w:id="21" w:name="_Toc15396601"/>
      <w:bookmarkStart w:id="22" w:name="_Toc1537720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1"/>
      <w:bookmarkEnd w:id="22"/>
    </w:p>
    <w:p w:rsidR="005B5C64" w:rsidRDefault="00A72080" w:rsidP="00CB7343">
      <w:pPr>
        <w:ind w:firstLine="645"/>
        <w:rPr>
          <w:rFonts w:ascii="仿宋" w:eastAsia="仿宋" w:hAnsi="仿宋"/>
          <w:sz w:val="32"/>
          <w:szCs w:val="32"/>
        </w:rPr>
      </w:pPr>
      <w:r>
        <w:rPr>
          <w:rFonts w:ascii="仿宋" w:eastAsia="仿宋" w:hAnsi="仿宋" w:hint="eastAsia"/>
          <w:sz w:val="32"/>
          <w:szCs w:val="32"/>
        </w:rPr>
        <w:t>峨眉山市大为镇小学校下属</w:t>
      </w:r>
      <w:r w:rsidR="00204CDE">
        <w:rPr>
          <w:rFonts w:ascii="仿宋" w:eastAsia="仿宋" w:hAnsi="仿宋" w:hint="eastAsia"/>
          <w:sz w:val="32"/>
          <w:szCs w:val="32"/>
        </w:rPr>
        <w:t>二级单位</w:t>
      </w:r>
      <w:r>
        <w:rPr>
          <w:rFonts w:ascii="仿宋" w:eastAsia="仿宋" w:hAnsi="仿宋" w:hint="eastAsia"/>
          <w:sz w:val="32"/>
          <w:szCs w:val="32"/>
        </w:rPr>
        <w:t>0</w:t>
      </w:r>
      <w:r w:rsidR="00204CDE">
        <w:rPr>
          <w:rFonts w:ascii="仿宋" w:eastAsia="仿宋" w:hAnsi="仿宋" w:hint="eastAsia"/>
          <w:sz w:val="32"/>
          <w:szCs w:val="32"/>
        </w:rPr>
        <w:t>个，其中行政单位</w:t>
      </w:r>
      <w:r>
        <w:rPr>
          <w:rFonts w:ascii="仿宋" w:eastAsia="仿宋" w:hAnsi="仿宋" w:hint="eastAsia"/>
          <w:sz w:val="32"/>
          <w:szCs w:val="32"/>
        </w:rPr>
        <w:t>0</w:t>
      </w:r>
      <w:r w:rsidR="00204CDE">
        <w:rPr>
          <w:rFonts w:ascii="仿宋" w:eastAsia="仿宋" w:hAnsi="仿宋" w:hint="eastAsia"/>
          <w:sz w:val="32"/>
          <w:szCs w:val="32"/>
        </w:rPr>
        <w:t>个，参照公务员法管理的事业单位</w:t>
      </w:r>
      <w:r>
        <w:rPr>
          <w:rFonts w:ascii="仿宋" w:eastAsia="仿宋" w:hAnsi="仿宋" w:hint="eastAsia"/>
          <w:bCs/>
          <w:sz w:val="32"/>
          <w:szCs w:val="32"/>
        </w:rPr>
        <w:t>0</w:t>
      </w:r>
      <w:r w:rsidR="00204CDE">
        <w:rPr>
          <w:rFonts w:ascii="仿宋" w:eastAsia="仿宋" w:hAnsi="仿宋" w:hint="eastAsia"/>
          <w:sz w:val="32"/>
          <w:szCs w:val="32"/>
        </w:rPr>
        <w:t>个，其他事业单位</w:t>
      </w:r>
      <w:r>
        <w:rPr>
          <w:rFonts w:ascii="仿宋" w:eastAsia="仿宋" w:hAnsi="仿宋" w:hint="eastAsia"/>
          <w:sz w:val="32"/>
          <w:szCs w:val="32"/>
        </w:rPr>
        <w:t>1</w:t>
      </w:r>
      <w:r w:rsidR="00204CDE">
        <w:rPr>
          <w:rFonts w:ascii="仿宋" w:eastAsia="仿宋" w:hAnsi="仿宋" w:hint="eastAsia"/>
          <w:sz w:val="32"/>
          <w:szCs w:val="32"/>
        </w:rPr>
        <w:t>个。</w:t>
      </w:r>
    </w:p>
    <w:p w:rsidR="00CB7343" w:rsidRDefault="00CB7343" w:rsidP="00CB7343">
      <w:pPr>
        <w:ind w:firstLine="645"/>
        <w:rPr>
          <w:rFonts w:ascii="仿宋" w:eastAsia="仿宋" w:hAnsi="仿宋"/>
          <w:sz w:val="32"/>
          <w:szCs w:val="32"/>
        </w:rPr>
      </w:pPr>
    </w:p>
    <w:p w:rsidR="00CB7343" w:rsidRDefault="00CB7343" w:rsidP="00CB7343">
      <w:pPr>
        <w:ind w:firstLine="645"/>
        <w:rPr>
          <w:rFonts w:ascii="仿宋" w:eastAsia="仿宋" w:hAnsi="仿宋"/>
          <w:sz w:val="32"/>
          <w:szCs w:val="32"/>
        </w:rPr>
      </w:pPr>
    </w:p>
    <w:p w:rsidR="00CB7343" w:rsidRDefault="00CB7343" w:rsidP="00CB7343">
      <w:pPr>
        <w:ind w:firstLine="645"/>
        <w:rPr>
          <w:rFonts w:ascii="仿宋" w:eastAsia="仿宋" w:hAnsi="仿宋"/>
          <w:sz w:val="32"/>
          <w:szCs w:val="32"/>
        </w:rPr>
      </w:pPr>
    </w:p>
    <w:p w:rsidR="00CB7343" w:rsidRDefault="00CB7343" w:rsidP="00CB7343">
      <w:pPr>
        <w:ind w:firstLine="645"/>
        <w:rPr>
          <w:rFonts w:ascii="仿宋" w:eastAsia="仿宋" w:hAnsi="仿宋"/>
          <w:sz w:val="32"/>
          <w:szCs w:val="32"/>
        </w:rPr>
      </w:pPr>
    </w:p>
    <w:p w:rsidR="000C5E48" w:rsidRDefault="000C5E48" w:rsidP="00CB7343">
      <w:pPr>
        <w:ind w:firstLine="645"/>
        <w:rPr>
          <w:rFonts w:ascii="仿宋" w:eastAsia="仿宋" w:hAnsi="仿宋"/>
          <w:sz w:val="32"/>
          <w:szCs w:val="32"/>
        </w:rPr>
      </w:pPr>
    </w:p>
    <w:p w:rsidR="005B5C64" w:rsidRDefault="00204CDE">
      <w:pPr>
        <w:pStyle w:val="1"/>
        <w:ind w:right="440"/>
        <w:jc w:val="right"/>
        <w:rPr>
          <w:rStyle w:val="1Char"/>
          <w:rFonts w:ascii="黑体" w:eastAsia="黑体" w:hAnsi="黑体"/>
        </w:rPr>
      </w:pPr>
      <w:bookmarkStart w:id="23" w:name="_Toc15377204"/>
      <w:bookmarkStart w:id="24" w:name="_Toc15396602"/>
      <w:r>
        <w:rPr>
          <w:rFonts w:ascii="黑体" w:eastAsia="黑体" w:hAnsi="黑体" w:hint="eastAsia"/>
          <w:b w:val="0"/>
          <w:color w:val="000000"/>
        </w:rPr>
        <w:lastRenderedPageBreak/>
        <w:t>第二部分</w:t>
      </w:r>
      <w:r>
        <w:rPr>
          <w:rFonts w:ascii="黑体" w:eastAsia="黑体" w:hAnsi="黑体" w:hint="eastAsia"/>
          <w:color w:val="000000"/>
        </w:rPr>
        <w:t xml:space="preserve"> </w:t>
      </w:r>
      <w:r>
        <w:rPr>
          <w:rStyle w:val="1Char"/>
          <w:rFonts w:ascii="黑体" w:eastAsia="黑体" w:hAnsi="黑体" w:hint="eastAsia"/>
        </w:rPr>
        <w:t>2019年度部门决算情况说明</w:t>
      </w:r>
      <w:bookmarkEnd w:id="23"/>
      <w:bookmarkEnd w:id="24"/>
    </w:p>
    <w:p w:rsidR="005B5C64" w:rsidRDefault="005B5C64"/>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5" w:name="_Toc15377205"/>
      <w:bookmarkStart w:id="26"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5"/>
      <w:bookmarkEnd w:id="26"/>
    </w:p>
    <w:p w:rsidR="005B5C64" w:rsidRDefault="00204CDE">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2019年度收、支总计</w:t>
      </w:r>
      <w:r w:rsidR="000F1F93">
        <w:rPr>
          <w:rFonts w:ascii="仿宋" w:eastAsia="仿宋" w:hAnsi="仿宋" w:hint="eastAsia"/>
          <w:color w:val="000000"/>
          <w:sz w:val="32"/>
          <w:szCs w:val="32"/>
        </w:rPr>
        <w:t>486.85</w:t>
      </w:r>
      <w:r>
        <w:rPr>
          <w:rFonts w:ascii="仿宋" w:eastAsia="仿宋" w:hAnsi="仿宋" w:hint="eastAsia"/>
          <w:color w:val="000000"/>
          <w:sz w:val="32"/>
          <w:szCs w:val="32"/>
        </w:rPr>
        <w:t>万元。与2018年相比，收、支总计各减少</w:t>
      </w:r>
      <w:r w:rsidR="0011233C">
        <w:rPr>
          <w:rFonts w:ascii="仿宋" w:eastAsia="仿宋" w:hAnsi="仿宋" w:hint="eastAsia"/>
          <w:color w:val="000000"/>
          <w:sz w:val="32"/>
          <w:szCs w:val="32"/>
        </w:rPr>
        <w:t>61.52</w:t>
      </w:r>
      <w:r>
        <w:rPr>
          <w:rFonts w:ascii="仿宋" w:eastAsia="仿宋" w:hAnsi="仿宋" w:hint="eastAsia"/>
          <w:color w:val="000000"/>
          <w:sz w:val="32"/>
          <w:szCs w:val="32"/>
        </w:rPr>
        <w:t>万元，下降</w:t>
      </w:r>
      <w:r w:rsidR="0011233C">
        <w:rPr>
          <w:rFonts w:ascii="仿宋" w:eastAsia="仿宋" w:hAnsi="仿宋" w:hint="eastAsia"/>
          <w:color w:val="000000"/>
          <w:sz w:val="32"/>
          <w:szCs w:val="32"/>
        </w:rPr>
        <w:t>11，22</w:t>
      </w:r>
      <w:r>
        <w:rPr>
          <w:rFonts w:ascii="仿宋" w:eastAsia="仿宋" w:hAnsi="仿宋"/>
          <w:color w:val="000000"/>
          <w:sz w:val="32"/>
          <w:szCs w:val="32"/>
        </w:rPr>
        <w:t>%</w:t>
      </w:r>
      <w:r>
        <w:rPr>
          <w:rFonts w:ascii="仿宋" w:eastAsia="仿宋" w:hAnsi="仿宋" w:hint="eastAsia"/>
          <w:color w:val="000000"/>
          <w:sz w:val="32"/>
          <w:szCs w:val="32"/>
        </w:rPr>
        <w:t>。主要变动原因是</w:t>
      </w:r>
      <w:r w:rsidR="0011233C">
        <w:rPr>
          <w:rFonts w:ascii="仿宋" w:eastAsia="仿宋" w:hAnsi="仿宋" w:hint="eastAsia"/>
          <w:color w:val="000000"/>
          <w:sz w:val="32"/>
          <w:szCs w:val="32"/>
        </w:rPr>
        <w:t>人员经费减少和办公经费减少。</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color w:val="000000" w:themeColor="text1"/>
          <w:sz w:val="32"/>
          <w:szCs w:val="32"/>
        </w:rPr>
        <w:t>1</w:t>
      </w:r>
      <w:r>
        <w:rPr>
          <w:rFonts w:ascii="仿宋" w:eastAsia="仿宋" w:hAnsi="仿宋" w:hint="eastAsia"/>
          <w:color w:val="000000" w:themeColor="text1"/>
          <w:sz w:val="32"/>
          <w:szCs w:val="32"/>
        </w:rPr>
        <w:t>：收、支决算总计变动情况图）（柱状图）</w:t>
      </w:r>
    </w:p>
    <w:p w:rsidR="005B5C64" w:rsidRDefault="00430560" w:rsidP="006E4C42">
      <w:pPr>
        <w:spacing w:line="600" w:lineRule="exact"/>
        <w:ind w:firstLineChars="200" w:firstLine="640"/>
        <w:jc w:val="left"/>
        <w:rPr>
          <w:rFonts w:ascii="仿宋_GB2312" w:eastAsia="仿宋_GB2312"/>
          <w:color w:val="000000"/>
          <w:sz w:val="32"/>
          <w:szCs w:val="32"/>
        </w:rPr>
      </w:pPr>
      <w:r>
        <w:rPr>
          <w:rFonts w:ascii="仿宋_GB2312" w:eastAsia="仿宋_GB2312" w:hint="eastAsia"/>
          <w:noProof/>
          <w:color w:val="000000"/>
          <w:sz w:val="32"/>
          <w:szCs w:val="32"/>
        </w:rPr>
        <w:drawing>
          <wp:anchor distT="0" distB="0" distL="114300" distR="114300" simplePos="0" relativeHeight="251658240" behindDoc="0" locked="0" layoutInCell="1" allowOverlap="1">
            <wp:simplePos x="0" y="0"/>
            <wp:positionH relativeFrom="column">
              <wp:posOffset>601483</wp:posOffset>
            </wp:positionH>
            <wp:positionV relativeFrom="paragraph">
              <wp:posOffset>42407</wp:posOffset>
            </wp:positionV>
            <wp:extent cx="2461757" cy="1685677"/>
            <wp:effectExtent l="19050" t="0" r="0" b="0"/>
            <wp:wrapNone/>
            <wp:docPr id="1" name="图片 1" descr="C:\Users\Administrator\Desktop\2019年教育系统决算公开资料\2019年教育系统决算公开资料\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2019年教育系统决算公开资料\2019年教育系统决算公开资料\图片1.png"/>
                    <pic:cNvPicPr>
                      <a:picLocks noChangeAspect="1" noChangeArrowheads="1"/>
                    </pic:cNvPicPr>
                  </pic:nvPicPr>
                  <pic:blipFill>
                    <a:blip r:embed="rId9"/>
                    <a:srcRect/>
                    <a:stretch>
                      <a:fillRect/>
                    </a:stretch>
                  </pic:blipFill>
                  <pic:spPr bwMode="auto">
                    <a:xfrm>
                      <a:off x="0" y="0"/>
                      <a:ext cx="2461757" cy="1685677"/>
                    </a:xfrm>
                    <a:prstGeom prst="rect">
                      <a:avLst/>
                    </a:prstGeom>
                    <a:noFill/>
                    <a:ln w="9525">
                      <a:noFill/>
                      <a:miter lim="800000"/>
                      <a:headEnd/>
                      <a:tailEnd/>
                    </a:ln>
                  </pic:spPr>
                </pic:pic>
              </a:graphicData>
            </a:graphic>
          </wp:anchor>
        </w:drawing>
      </w:r>
    </w:p>
    <w:p w:rsidR="00430560" w:rsidRDefault="00430560" w:rsidP="006E4C42">
      <w:pPr>
        <w:spacing w:line="600" w:lineRule="exact"/>
        <w:ind w:firstLineChars="200" w:firstLine="640"/>
        <w:jc w:val="left"/>
        <w:rPr>
          <w:rFonts w:ascii="仿宋_GB2312" w:eastAsia="仿宋_GB2312"/>
          <w:color w:val="000000"/>
          <w:sz w:val="32"/>
          <w:szCs w:val="32"/>
        </w:rPr>
      </w:pPr>
    </w:p>
    <w:p w:rsidR="00430560" w:rsidRDefault="00430560" w:rsidP="006E4C42">
      <w:pPr>
        <w:spacing w:line="600" w:lineRule="exact"/>
        <w:ind w:firstLineChars="200" w:firstLine="640"/>
        <w:jc w:val="left"/>
        <w:rPr>
          <w:rFonts w:ascii="仿宋_GB2312" w:eastAsia="仿宋_GB2312"/>
          <w:color w:val="000000"/>
          <w:sz w:val="32"/>
          <w:szCs w:val="32"/>
        </w:rPr>
      </w:pPr>
    </w:p>
    <w:p w:rsidR="00430560" w:rsidRDefault="00430560" w:rsidP="006E4C42">
      <w:pPr>
        <w:spacing w:line="600" w:lineRule="exact"/>
        <w:ind w:firstLineChars="200" w:firstLine="640"/>
        <w:jc w:val="left"/>
        <w:rPr>
          <w:rFonts w:ascii="仿宋_GB2312" w:eastAsia="仿宋_GB2312"/>
          <w:color w:val="000000"/>
          <w:sz w:val="32"/>
          <w:szCs w:val="32"/>
        </w:rPr>
      </w:pPr>
    </w:p>
    <w:p w:rsidR="00430560" w:rsidRDefault="00430560" w:rsidP="006E4C42">
      <w:pPr>
        <w:spacing w:line="600" w:lineRule="exact"/>
        <w:ind w:firstLineChars="200" w:firstLine="640"/>
        <w:jc w:val="left"/>
        <w:rPr>
          <w:rFonts w:ascii="仿宋_GB2312" w:eastAsia="仿宋_GB2312"/>
          <w:color w:val="000000"/>
          <w:sz w:val="32"/>
          <w:szCs w:val="32"/>
        </w:rPr>
      </w:pPr>
    </w:p>
    <w:p w:rsidR="005B5C64" w:rsidRPr="003D3E99" w:rsidRDefault="00204CDE">
      <w:pPr>
        <w:pStyle w:val="a9"/>
        <w:numPr>
          <w:ilvl w:val="0"/>
          <w:numId w:val="2"/>
        </w:numPr>
        <w:spacing w:line="600" w:lineRule="exact"/>
        <w:ind w:firstLineChars="0"/>
        <w:outlineLvl w:val="1"/>
        <w:rPr>
          <w:rStyle w:val="2Char"/>
          <w:rFonts w:ascii="黑体" w:eastAsia="黑体" w:hAnsi="黑体"/>
          <w:b w:val="0"/>
          <w:color w:val="FF0000"/>
        </w:rPr>
      </w:pPr>
      <w:bookmarkStart w:id="27" w:name="_Toc15396604"/>
      <w:bookmarkStart w:id="28" w:name="_Toc15377206"/>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7"/>
      <w:bookmarkEnd w:id="28"/>
    </w:p>
    <w:p w:rsidR="00585B33" w:rsidRPr="00CB645D" w:rsidRDefault="00204CDE">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9年本年收入合计</w:t>
      </w:r>
      <w:r w:rsidR="00CB645D">
        <w:rPr>
          <w:rFonts w:ascii="仿宋" w:eastAsia="仿宋" w:hAnsi="仿宋" w:hint="eastAsia"/>
          <w:color w:val="000000"/>
          <w:sz w:val="32"/>
          <w:szCs w:val="32"/>
        </w:rPr>
        <w:t>485.51</w:t>
      </w:r>
      <w:r>
        <w:rPr>
          <w:rFonts w:ascii="仿宋" w:eastAsia="仿宋" w:hAnsi="仿宋" w:hint="eastAsia"/>
          <w:color w:val="000000"/>
          <w:sz w:val="32"/>
          <w:szCs w:val="32"/>
        </w:rPr>
        <w:t>万元，其中：一般公共预算财政拨款收入</w:t>
      </w:r>
      <w:r w:rsidR="00CB645D">
        <w:rPr>
          <w:rFonts w:ascii="仿宋" w:eastAsia="仿宋" w:hAnsi="仿宋" w:hint="eastAsia"/>
          <w:color w:val="000000"/>
          <w:sz w:val="32"/>
          <w:szCs w:val="32"/>
        </w:rPr>
        <w:t>485.51</w:t>
      </w:r>
      <w:r>
        <w:rPr>
          <w:rFonts w:ascii="仿宋" w:eastAsia="仿宋" w:hAnsi="仿宋" w:hint="eastAsia"/>
          <w:color w:val="000000"/>
          <w:sz w:val="32"/>
          <w:szCs w:val="32"/>
        </w:rPr>
        <w:t>万元，占</w:t>
      </w:r>
      <w:r w:rsidR="00CB645D">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sidR="00CB645D">
        <w:rPr>
          <w:rFonts w:ascii="仿宋" w:eastAsia="仿宋" w:hAnsi="仿宋" w:hint="eastAsia"/>
          <w:color w:val="000000"/>
          <w:sz w:val="32"/>
          <w:szCs w:val="32"/>
        </w:rPr>
        <w:t>0</w:t>
      </w:r>
      <w:r>
        <w:rPr>
          <w:rFonts w:ascii="仿宋" w:eastAsia="仿宋" w:hAnsi="仿宋" w:hint="eastAsia"/>
          <w:color w:val="000000"/>
          <w:sz w:val="32"/>
          <w:szCs w:val="32"/>
        </w:rPr>
        <w:t>万元，占</w:t>
      </w:r>
      <w:r w:rsidR="00CB645D">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r w:rsidR="00833962" w:rsidRPr="00833962">
        <w:rPr>
          <w:rFonts w:ascii="仿宋" w:eastAsia="仿宋" w:hAnsi="仿宋" w:hint="eastAsia"/>
          <w:color w:val="000000" w:themeColor="text1"/>
          <w:sz w:val="32"/>
          <w:szCs w:val="32"/>
        </w:rPr>
        <w:t>上级补助收入</w:t>
      </w:r>
      <w:r w:rsidR="00CB645D">
        <w:rPr>
          <w:rFonts w:ascii="仿宋" w:eastAsia="仿宋" w:hAnsi="仿宋" w:hint="eastAsia"/>
          <w:color w:val="000000" w:themeColor="text1"/>
          <w:sz w:val="32"/>
          <w:szCs w:val="32"/>
        </w:rPr>
        <w:t>0</w:t>
      </w:r>
      <w:r>
        <w:rPr>
          <w:rFonts w:ascii="仿宋" w:eastAsia="仿宋" w:hAnsi="仿宋" w:hint="eastAsia"/>
          <w:color w:val="000000"/>
          <w:sz w:val="32"/>
          <w:szCs w:val="32"/>
        </w:rPr>
        <w:t>万元，占</w:t>
      </w:r>
      <w:r w:rsidR="00CB645D">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；事业收入</w:t>
      </w:r>
      <w:r w:rsidR="00CB645D">
        <w:rPr>
          <w:rFonts w:ascii="仿宋" w:eastAsia="仿宋" w:hAnsi="仿宋" w:hint="eastAsia"/>
          <w:color w:val="000000"/>
          <w:sz w:val="32"/>
          <w:szCs w:val="32"/>
        </w:rPr>
        <w:t>0</w:t>
      </w:r>
      <w:r>
        <w:rPr>
          <w:rFonts w:ascii="仿宋" w:eastAsia="仿宋" w:hAnsi="仿宋" w:hint="eastAsia"/>
          <w:color w:val="000000"/>
          <w:sz w:val="32"/>
          <w:szCs w:val="32"/>
        </w:rPr>
        <w:t>万元，占</w:t>
      </w:r>
      <w:r w:rsidR="00CB645D">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；经营收入</w:t>
      </w:r>
      <w:r w:rsidR="00CB645D">
        <w:rPr>
          <w:rFonts w:ascii="仿宋" w:eastAsia="仿宋" w:hAnsi="仿宋" w:hint="eastAsia"/>
          <w:color w:val="000000"/>
          <w:sz w:val="32"/>
          <w:szCs w:val="32"/>
        </w:rPr>
        <w:t>0</w:t>
      </w:r>
      <w:r>
        <w:rPr>
          <w:rFonts w:ascii="仿宋" w:eastAsia="仿宋" w:hAnsi="仿宋" w:hint="eastAsia"/>
          <w:color w:val="000000"/>
          <w:sz w:val="32"/>
          <w:szCs w:val="32"/>
        </w:rPr>
        <w:t>万元，占</w:t>
      </w:r>
      <w:r w:rsidR="00CB645D">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；附属单位上缴收入</w:t>
      </w:r>
      <w:r w:rsidR="00CB645D">
        <w:rPr>
          <w:rFonts w:ascii="仿宋" w:eastAsia="仿宋" w:hAnsi="仿宋" w:hint="eastAsia"/>
          <w:color w:val="000000"/>
          <w:sz w:val="32"/>
          <w:szCs w:val="32"/>
        </w:rPr>
        <w:t>0</w:t>
      </w:r>
      <w:r>
        <w:rPr>
          <w:rFonts w:ascii="仿宋" w:eastAsia="仿宋" w:hAnsi="仿宋" w:hint="eastAsia"/>
          <w:color w:val="000000"/>
          <w:sz w:val="32"/>
          <w:szCs w:val="32"/>
        </w:rPr>
        <w:t>万元，占</w:t>
      </w:r>
      <w:r w:rsidR="00CB645D">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；其他收入</w:t>
      </w:r>
      <w:r w:rsidR="00CB645D">
        <w:rPr>
          <w:rFonts w:ascii="仿宋" w:eastAsia="仿宋" w:hAnsi="仿宋" w:hint="eastAsia"/>
          <w:color w:val="000000"/>
          <w:sz w:val="32"/>
          <w:szCs w:val="32"/>
        </w:rPr>
        <w:t>0</w:t>
      </w:r>
      <w:r>
        <w:rPr>
          <w:rFonts w:ascii="仿宋" w:eastAsia="仿宋" w:hAnsi="仿宋" w:hint="eastAsia"/>
          <w:color w:val="000000"/>
          <w:sz w:val="32"/>
          <w:szCs w:val="32"/>
        </w:rPr>
        <w:t>万元，占</w:t>
      </w:r>
      <w:r w:rsidR="00CB645D">
        <w:rPr>
          <w:rFonts w:ascii="仿宋" w:eastAsia="仿宋" w:hAnsi="仿宋" w:hint="eastAsia"/>
          <w:color w:val="000000"/>
          <w:sz w:val="32"/>
          <w:szCs w:val="32"/>
        </w:rPr>
        <w:t>0</w:t>
      </w:r>
      <w:r>
        <w:rPr>
          <w:rFonts w:ascii="仿宋" w:eastAsia="仿宋" w:hAnsi="仿宋"/>
          <w:color w:val="000000"/>
          <w:sz w:val="32"/>
          <w:szCs w:val="32"/>
        </w:rPr>
        <w:t>%</w:t>
      </w:r>
      <w:r w:rsidR="00585B33">
        <w:rPr>
          <w:rFonts w:ascii="仿宋" w:eastAsia="仿宋" w:hAnsi="仿宋" w:hint="eastAsia"/>
          <w:color w:val="000000"/>
          <w:sz w:val="32"/>
          <w:szCs w:val="32"/>
        </w:rPr>
        <w:t>。</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（图2：收入决算结构图）（饼状图）</w:t>
      </w:r>
    </w:p>
    <w:p w:rsidR="005B5C64" w:rsidRDefault="00745112">
      <w:pPr>
        <w:spacing w:line="600" w:lineRule="exact"/>
        <w:ind w:firstLineChars="200" w:firstLine="640"/>
        <w:rPr>
          <w:rFonts w:ascii="仿宋_GB2312" w:eastAsia="仿宋_GB2312"/>
          <w:color w:val="FF0000"/>
          <w:sz w:val="32"/>
          <w:szCs w:val="32"/>
        </w:rPr>
      </w:pPr>
      <w:r>
        <w:rPr>
          <w:rFonts w:ascii="仿宋_GB2312" w:eastAsia="仿宋_GB2312" w:hint="eastAsia"/>
          <w:noProof/>
          <w:color w:val="FF0000"/>
          <w:sz w:val="32"/>
          <w:szCs w:val="32"/>
        </w:rPr>
        <w:drawing>
          <wp:anchor distT="0" distB="0" distL="114300" distR="114300" simplePos="0" relativeHeight="251659264" behindDoc="0" locked="0" layoutInCell="1" allowOverlap="1">
            <wp:simplePos x="0" y="0"/>
            <wp:positionH relativeFrom="column">
              <wp:posOffset>502920</wp:posOffset>
            </wp:positionH>
            <wp:positionV relativeFrom="paragraph">
              <wp:posOffset>10602</wp:posOffset>
            </wp:positionV>
            <wp:extent cx="2504661" cy="1722716"/>
            <wp:effectExtent l="0" t="0" r="0" b="0"/>
            <wp:wrapNone/>
            <wp:docPr id="2" name="图片 2" descr="C:\Users\Administrator\Desktop\2019年教育系统决算公开资料\2019年教育系统决算公开资料\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2019年教育系统决算公开资料\2019年教育系统决算公开资料\图片2.png"/>
                    <pic:cNvPicPr>
                      <a:picLocks noChangeAspect="1" noChangeArrowheads="1"/>
                    </pic:cNvPicPr>
                  </pic:nvPicPr>
                  <pic:blipFill>
                    <a:blip r:embed="rId10"/>
                    <a:srcRect/>
                    <a:stretch>
                      <a:fillRect/>
                    </a:stretch>
                  </pic:blipFill>
                  <pic:spPr bwMode="auto">
                    <a:xfrm>
                      <a:off x="0" y="0"/>
                      <a:ext cx="2504663" cy="1722717"/>
                    </a:xfrm>
                    <a:prstGeom prst="rect">
                      <a:avLst/>
                    </a:prstGeom>
                    <a:noFill/>
                    <a:ln w="9525">
                      <a:noFill/>
                      <a:miter lim="800000"/>
                      <a:headEnd/>
                      <a:tailEnd/>
                    </a:ln>
                  </pic:spPr>
                </pic:pic>
              </a:graphicData>
            </a:graphic>
          </wp:anchor>
        </w:drawing>
      </w:r>
    </w:p>
    <w:p w:rsidR="00CB645D" w:rsidRDefault="00CB645D">
      <w:pPr>
        <w:spacing w:line="600" w:lineRule="exact"/>
        <w:ind w:firstLineChars="200" w:firstLine="640"/>
        <w:rPr>
          <w:rFonts w:ascii="仿宋_GB2312" w:eastAsia="仿宋_GB2312"/>
          <w:color w:val="FF0000"/>
          <w:sz w:val="32"/>
          <w:szCs w:val="32"/>
        </w:rPr>
      </w:pPr>
    </w:p>
    <w:p w:rsidR="00CB645D" w:rsidRDefault="00CB645D" w:rsidP="00745112">
      <w:pPr>
        <w:spacing w:line="600" w:lineRule="exact"/>
        <w:ind w:firstLineChars="200" w:firstLine="640"/>
        <w:rPr>
          <w:rFonts w:ascii="仿宋_GB2312" w:eastAsia="仿宋_GB2312"/>
          <w:color w:val="FF0000"/>
          <w:sz w:val="32"/>
          <w:szCs w:val="32"/>
        </w:rPr>
      </w:pPr>
    </w:p>
    <w:p w:rsidR="00304C83" w:rsidRDefault="00304C83" w:rsidP="00745112">
      <w:pPr>
        <w:spacing w:line="600" w:lineRule="exact"/>
        <w:ind w:firstLineChars="200" w:firstLine="640"/>
        <w:rPr>
          <w:rFonts w:ascii="仿宋_GB2312" w:eastAsia="仿宋_GB2312"/>
          <w:color w:val="FF0000"/>
          <w:sz w:val="32"/>
          <w:szCs w:val="32"/>
        </w:rPr>
      </w:pPr>
    </w:p>
    <w:p w:rsidR="00304C83" w:rsidRPr="00CB645D" w:rsidRDefault="00304C83" w:rsidP="00745112">
      <w:pPr>
        <w:spacing w:line="600" w:lineRule="exact"/>
        <w:ind w:firstLineChars="200" w:firstLine="640"/>
        <w:rPr>
          <w:rFonts w:ascii="仿宋_GB2312" w:eastAsia="仿宋_GB2312"/>
          <w:color w:val="FF0000"/>
          <w:sz w:val="32"/>
          <w:szCs w:val="32"/>
        </w:rPr>
      </w:pPr>
    </w:p>
    <w:p w:rsidR="005B5C64" w:rsidRPr="003D3E99" w:rsidRDefault="00204CDE" w:rsidP="003D3E99">
      <w:pPr>
        <w:pStyle w:val="a9"/>
        <w:numPr>
          <w:ilvl w:val="0"/>
          <w:numId w:val="2"/>
        </w:numPr>
        <w:spacing w:line="600" w:lineRule="exact"/>
        <w:ind w:firstLineChars="0"/>
        <w:outlineLvl w:val="1"/>
        <w:rPr>
          <w:rStyle w:val="2Char"/>
          <w:rFonts w:ascii="黑体" w:eastAsia="黑体" w:hAnsi="黑体"/>
          <w:b w:val="0"/>
          <w:color w:val="FF0000"/>
        </w:rPr>
      </w:pPr>
      <w:bookmarkStart w:id="29" w:name="_Toc15377207"/>
      <w:bookmarkStart w:id="30" w:name="_Toc15396605"/>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9"/>
      <w:bookmarkEnd w:id="30"/>
    </w:p>
    <w:p w:rsidR="005B5C64" w:rsidRPr="00C30E69" w:rsidRDefault="00204CDE" w:rsidP="00C30E69">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w:t>
      </w:r>
      <w:r w:rsidR="005A5565">
        <w:rPr>
          <w:rFonts w:ascii="仿宋" w:eastAsia="仿宋" w:hAnsi="仿宋" w:hint="eastAsia"/>
          <w:color w:val="000000"/>
          <w:sz w:val="32"/>
          <w:szCs w:val="32"/>
        </w:rPr>
        <w:t>486.85</w:t>
      </w:r>
      <w:r>
        <w:rPr>
          <w:rFonts w:ascii="仿宋" w:eastAsia="仿宋" w:hAnsi="仿宋" w:hint="eastAsia"/>
          <w:color w:val="000000"/>
          <w:sz w:val="32"/>
          <w:szCs w:val="32"/>
        </w:rPr>
        <w:t>万元，其中：基本支出</w:t>
      </w:r>
      <w:r w:rsidR="005A5565">
        <w:rPr>
          <w:rFonts w:ascii="仿宋" w:eastAsia="仿宋" w:hAnsi="仿宋" w:hint="eastAsia"/>
          <w:color w:val="000000"/>
          <w:sz w:val="32"/>
          <w:szCs w:val="32"/>
        </w:rPr>
        <w:t>462.43</w:t>
      </w:r>
      <w:r>
        <w:rPr>
          <w:rFonts w:ascii="仿宋" w:eastAsia="仿宋" w:hAnsi="仿宋" w:hint="eastAsia"/>
          <w:color w:val="000000"/>
          <w:sz w:val="32"/>
          <w:szCs w:val="32"/>
        </w:rPr>
        <w:t>万元，占</w:t>
      </w:r>
      <w:r w:rsidR="005A5565">
        <w:rPr>
          <w:rFonts w:ascii="仿宋" w:eastAsia="仿宋" w:hAnsi="仿宋" w:hint="eastAsia"/>
          <w:color w:val="000000"/>
          <w:sz w:val="32"/>
          <w:szCs w:val="32"/>
        </w:rPr>
        <w:t>94.98</w:t>
      </w:r>
      <w:r>
        <w:rPr>
          <w:rFonts w:ascii="仿宋" w:eastAsia="仿宋" w:hAnsi="仿宋"/>
          <w:color w:val="000000"/>
          <w:sz w:val="32"/>
          <w:szCs w:val="32"/>
        </w:rPr>
        <w:t>%</w:t>
      </w:r>
      <w:r>
        <w:rPr>
          <w:rFonts w:ascii="仿宋" w:eastAsia="仿宋" w:hAnsi="仿宋" w:hint="eastAsia"/>
          <w:color w:val="000000"/>
          <w:sz w:val="32"/>
          <w:szCs w:val="32"/>
        </w:rPr>
        <w:t>；项目支出</w:t>
      </w:r>
      <w:r w:rsidR="005A5565">
        <w:rPr>
          <w:rFonts w:ascii="仿宋" w:eastAsia="仿宋" w:hAnsi="仿宋" w:hint="eastAsia"/>
          <w:color w:val="000000"/>
          <w:sz w:val="32"/>
          <w:szCs w:val="32"/>
        </w:rPr>
        <w:t>24.42</w:t>
      </w:r>
      <w:r>
        <w:rPr>
          <w:rFonts w:ascii="仿宋" w:eastAsia="仿宋" w:hAnsi="仿宋" w:hint="eastAsia"/>
          <w:color w:val="000000"/>
          <w:sz w:val="32"/>
          <w:szCs w:val="32"/>
        </w:rPr>
        <w:t>万元，占</w:t>
      </w:r>
      <w:r w:rsidR="005A5565">
        <w:rPr>
          <w:rFonts w:ascii="仿宋" w:eastAsia="仿宋" w:hAnsi="仿宋" w:hint="eastAsia"/>
          <w:color w:val="000000"/>
          <w:sz w:val="32"/>
          <w:szCs w:val="32"/>
        </w:rPr>
        <w:t>5.02</w:t>
      </w:r>
      <w:r>
        <w:rPr>
          <w:rFonts w:ascii="仿宋" w:eastAsia="仿宋" w:hAnsi="仿宋"/>
          <w:color w:val="000000"/>
          <w:sz w:val="32"/>
          <w:szCs w:val="32"/>
        </w:rPr>
        <w:t>%</w:t>
      </w:r>
      <w:r>
        <w:rPr>
          <w:rFonts w:ascii="仿宋" w:eastAsia="仿宋" w:hAnsi="仿宋" w:hint="eastAsia"/>
          <w:color w:val="000000"/>
          <w:sz w:val="32"/>
          <w:szCs w:val="32"/>
        </w:rPr>
        <w:t>；上缴上级支出</w:t>
      </w:r>
      <w:r w:rsidR="005A5565">
        <w:rPr>
          <w:rFonts w:ascii="仿宋" w:eastAsia="仿宋" w:hAnsi="仿宋" w:hint="eastAsia"/>
          <w:color w:val="000000"/>
          <w:sz w:val="32"/>
          <w:szCs w:val="32"/>
        </w:rPr>
        <w:t>0</w:t>
      </w:r>
      <w:r>
        <w:rPr>
          <w:rFonts w:ascii="仿宋" w:eastAsia="仿宋" w:hAnsi="仿宋" w:hint="eastAsia"/>
          <w:color w:val="000000"/>
          <w:sz w:val="32"/>
          <w:szCs w:val="32"/>
        </w:rPr>
        <w:t>万元，占</w:t>
      </w:r>
      <w:r w:rsidR="005A5565">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；经营支出</w:t>
      </w:r>
      <w:r w:rsidR="005A5565">
        <w:rPr>
          <w:rFonts w:ascii="仿宋" w:eastAsia="仿宋" w:hAnsi="仿宋" w:hint="eastAsia"/>
          <w:color w:val="000000"/>
          <w:sz w:val="32"/>
          <w:szCs w:val="32"/>
        </w:rPr>
        <w:t>0</w:t>
      </w:r>
      <w:r>
        <w:rPr>
          <w:rFonts w:ascii="仿宋" w:eastAsia="仿宋" w:hAnsi="仿宋" w:hint="eastAsia"/>
          <w:color w:val="000000"/>
          <w:sz w:val="32"/>
          <w:szCs w:val="32"/>
        </w:rPr>
        <w:t>万元，占</w:t>
      </w:r>
      <w:r w:rsidR="005A5565">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；对附属单位补助支出</w:t>
      </w:r>
      <w:r w:rsidR="005A5565">
        <w:rPr>
          <w:rFonts w:ascii="仿宋" w:eastAsia="仿宋" w:hAnsi="仿宋" w:hint="eastAsia"/>
          <w:color w:val="000000"/>
          <w:sz w:val="32"/>
          <w:szCs w:val="32"/>
        </w:rPr>
        <w:t>0</w:t>
      </w:r>
      <w:r>
        <w:rPr>
          <w:rFonts w:ascii="仿宋" w:eastAsia="仿宋" w:hAnsi="仿宋" w:hint="eastAsia"/>
          <w:color w:val="000000"/>
          <w:sz w:val="32"/>
          <w:szCs w:val="32"/>
        </w:rPr>
        <w:t>万元，占</w:t>
      </w:r>
      <w:r w:rsidR="005A5565">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（图3：支出决算结构图）（饼状图）</w:t>
      </w:r>
    </w:p>
    <w:p w:rsidR="005B5C64" w:rsidRDefault="00F21D2C">
      <w:pPr>
        <w:spacing w:line="600" w:lineRule="exact"/>
        <w:ind w:firstLineChars="200" w:firstLine="640"/>
        <w:rPr>
          <w:rFonts w:ascii="仿宋_GB2312" w:eastAsia="仿宋_GB2312"/>
          <w:color w:val="FF0000"/>
          <w:sz w:val="32"/>
          <w:szCs w:val="32"/>
        </w:rPr>
      </w:pPr>
      <w:r>
        <w:rPr>
          <w:rFonts w:ascii="仿宋_GB2312" w:eastAsia="仿宋_GB2312" w:hint="eastAsia"/>
          <w:noProof/>
          <w:color w:val="FF0000"/>
          <w:sz w:val="32"/>
          <w:szCs w:val="32"/>
        </w:rPr>
        <w:drawing>
          <wp:anchor distT="0" distB="0" distL="114300" distR="114300" simplePos="0" relativeHeight="251660288" behindDoc="0" locked="0" layoutInCell="1" allowOverlap="1">
            <wp:simplePos x="0" y="0"/>
            <wp:positionH relativeFrom="column">
              <wp:posOffset>590384</wp:posOffset>
            </wp:positionH>
            <wp:positionV relativeFrom="paragraph">
              <wp:posOffset>66261</wp:posOffset>
            </wp:positionV>
            <wp:extent cx="2814762" cy="1927118"/>
            <wp:effectExtent l="0" t="0" r="0" b="0"/>
            <wp:wrapNone/>
            <wp:docPr id="3" name="图片 3" descr="C:\Users\Administrator\Desktop\2019年教育系统决算公开资料\2019年教育系统决算公开资料\图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2019年教育系统决算公开资料\2019年教育系统决算公开资料\图片3.png"/>
                    <pic:cNvPicPr>
                      <a:picLocks noChangeAspect="1" noChangeArrowheads="1"/>
                    </pic:cNvPicPr>
                  </pic:nvPicPr>
                  <pic:blipFill>
                    <a:blip r:embed="rId11"/>
                    <a:srcRect/>
                    <a:stretch>
                      <a:fillRect/>
                    </a:stretch>
                  </pic:blipFill>
                  <pic:spPr bwMode="auto">
                    <a:xfrm>
                      <a:off x="0" y="0"/>
                      <a:ext cx="2814762" cy="1927118"/>
                    </a:xfrm>
                    <a:prstGeom prst="rect">
                      <a:avLst/>
                    </a:prstGeom>
                    <a:noFill/>
                    <a:ln w="9525">
                      <a:noFill/>
                      <a:miter lim="800000"/>
                      <a:headEnd/>
                      <a:tailEnd/>
                    </a:ln>
                  </pic:spPr>
                </pic:pic>
              </a:graphicData>
            </a:graphic>
          </wp:anchor>
        </w:drawing>
      </w:r>
    </w:p>
    <w:p w:rsidR="00885A72" w:rsidRDefault="00885A72">
      <w:pPr>
        <w:spacing w:line="600" w:lineRule="exact"/>
        <w:ind w:firstLineChars="200" w:firstLine="640"/>
        <w:rPr>
          <w:rFonts w:ascii="仿宋_GB2312" w:eastAsia="仿宋_GB2312"/>
          <w:color w:val="FF0000"/>
          <w:sz w:val="32"/>
          <w:szCs w:val="32"/>
        </w:rPr>
      </w:pPr>
    </w:p>
    <w:p w:rsidR="00885A72" w:rsidRDefault="00885A72">
      <w:pPr>
        <w:spacing w:line="600" w:lineRule="exact"/>
        <w:ind w:firstLineChars="200" w:firstLine="640"/>
        <w:rPr>
          <w:rFonts w:ascii="仿宋_GB2312" w:eastAsia="仿宋_GB2312"/>
          <w:color w:val="FF0000"/>
          <w:sz w:val="32"/>
          <w:szCs w:val="32"/>
        </w:rPr>
      </w:pPr>
    </w:p>
    <w:p w:rsidR="00885A72" w:rsidRDefault="00885A72" w:rsidP="00F21D2C">
      <w:pPr>
        <w:spacing w:line="600" w:lineRule="exact"/>
        <w:ind w:firstLineChars="200" w:firstLine="640"/>
        <w:rPr>
          <w:rFonts w:ascii="仿宋_GB2312" w:eastAsia="仿宋_GB2312"/>
          <w:color w:val="FF0000"/>
          <w:sz w:val="32"/>
          <w:szCs w:val="32"/>
        </w:rPr>
      </w:pPr>
    </w:p>
    <w:p w:rsidR="00CC4188" w:rsidRDefault="00CC4188" w:rsidP="00F21D2C">
      <w:pPr>
        <w:spacing w:line="600" w:lineRule="exact"/>
        <w:ind w:firstLineChars="200" w:firstLine="640"/>
        <w:rPr>
          <w:rFonts w:ascii="仿宋_GB2312" w:eastAsia="仿宋_GB2312"/>
          <w:color w:val="FF0000"/>
          <w:sz w:val="32"/>
          <w:szCs w:val="32"/>
        </w:rPr>
      </w:pPr>
    </w:p>
    <w:p w:rsidR="00CC4188" w:rsidRDefault="00CC4188" w:rsidP="00F21D2C">
      <w:pPr>
        <w:spacing w:line="600" w:lineRule="exact"/>
        <w:ind w:firstLineChars="200" w:firstLine="640"/>
        <w:rPr>
          <w:rFonts w:ascii="仿宋_GB2312" w:eastAsia="仿宋_GB2312"/>
          <w:color w:val="FF0000"/>
          <w:sz w:val="32"/>
          <w:szCs w:val="32"/>
        </w:rPr>
      </w:pPr>
    </w:p>
    <w:p w:rsidR="005B5C64" w:rsidRPr="003D3E99" w:rsidRDefault="00204CDE">
      <w:pPr>
        <w:spacing w:line="600" w:lineRule="exact"/>
        <w:ind w:firstLineChars="200" w:firstLine="640"/>
        <w:outlineLvl w:val="1"/>
        <w:rPr>
          <w:rStyle w:val="2Char"/>
          <w:rFonts w:ascii="黑体" w:eastAsia="黑体" w:hAnsi="黑体"/>
          <w:b w:val="0"/>
          <w:color w:val="FF0000"/>
        </w:rPr>
      </w:pPr>
      <w:bookmarkStart w:id="31" w:name="_Toc15377208"/>
      <w:bookmarkStart w:id="32"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1"/>
      <w:bookmarkEnd w:id="32"/>
    </w:p>
    <w:p w:rsidR="00416CD4" w:rsidRDefault="00204CDE" w:rsidP="00511721">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9年财政拨款收、支总计</w:t>
      </w:r>
      <w:r w:rsidR="00511721">
        <w:rPr>
          <w:rFonts w:ascii="仿宋" w:eastAsia="仿宋" w:hAnsi="仿宋" w:hint="eastAsia"/>
          <w:color w:val="000000"/>
          <w:sz w:val="32"/>
          <w:szCs w:val="32"/>
        </w:rPr>
        <w:t>486.85</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8年相比，财政拨款收、支总计各减少</w:t>
      </w:r>
      <w:r w:rsidR="00511721">
        <w:rPr>
          <w:rFonts w:ascii="仿宋" w:eastAsia="仿宋" w:hAnsi="仿宋" w:hint="eastAsia"/>
          <w:color w:val="000000"/>
          <w:sz w:val="32"/>
          <w:szCs w:val="32"/>
        </w:rPr>
        <w:t>61.23</w:t>
      </w:r>
      <w:r>
        <w:rPr>
          <w:rFonts w:ascii="仿宋" w:eastAsia="仿宋" w:hAnsi="仿宋" w:hint="eastAsia"/>
          <w:color w:val="000000"/>
          <w:sz w:val="32"/>
          <w:szCs w:val="32"/>
        </w:rPr>
        <w:t>万元，下降</w:t>
      </w:r>
      <w:r w:rsidR="00511721">
        <w:rPr>
          <w:rFonts w:ascii="仿宋" w:eastAsia="仿宋" w:hAnsi="仿宋" w:hint="eastAsia"/>
          <w:color w:val="000000"/>
          <w:sz w:val="32"/>
          <w:szCs w:val="32"/>
        </w:rPr>
        <w:t>12.58</w:t>
      </w:r>
      <w:r>
        <w:rPr>
          <w:rFonts w:ascii="仿宋" w:eastAsia="仿宋" w:hAnsi="仿宋"/>
          <w:color w:val="000000"/>
          <w:sz w:val="32"/>
          <w:szCs w:val="32"/>
        </w:rPr>
        <w:t>%</w:t>
      </w:r>
      <w:r>
        <w:rPr>
          <w:rFonts w:ascii="仿宋" w:eastAsia="仿宋" w:hAnsi="仿宋" w:hint="eastAsia"/>
          <w:color w:val="000000"/>
          <w:sz w:val="32"/>
          <w:szCs w:val="32"/>
        </w:rPr>
        <w:t>。主要变动原因是</w:t>
      </w:r>
      <w:r w:rsidR="00511721">
        <w:rPr>
          <w:rFonts w:ascii="仿宋" w:eastAsia="仿宋" w:hAnsi="仿宋" w:hint="eastAsia"/>
          <w:color w:val="000000"/>
          <w:sz w:val="32"/>
          <w:szCs w:val="32"/>
        </w:rPr>
        <w:t>人员经费减少和办公经费减少。</w:t>
      </w:r>
    </w:p>
    <w:p w:rsidR="005B5C64" w:rsidRDefault="002F0D79">
      <w:pPr>
        <w:spacing w:line="60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61312" behindDoc="0" locked="0" layoutInCell="1" allowOverlap="1">
            <wp:simplePos x="0" y="0"/>
            <wp:positionH relativeFrom="column">
              <wp:posOffset>494665</wp:posOffset>
            </wp:positionH>
            <wp:positionV relativeFrom="paragraph">
              <wp:posOffset>329565</wp:posOffset>
            </wp:positionV>
            <wp:extent cx="2694940" cy="1852295"/>
            <wp:effectExtent l="0" t="0" r="0" b="0"/>
            <wp:wrapNone/>
            <wp:docPr id="4" name="图片 4" descr="C:\Users\Administrator\Desktop\2019年教育系统决算公开资料\2019年教育系统决算公开资料\图片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2019年教育系统决算公开资料\2019年教育系统决算公开资料\图片4.png"/>
                    <pic:cNvPicPr>
                      <a:picLocks noChangeAspect="1" noChangeArrowheads="1"/>
                    </pic:cNvPicPr>
                  </pic:nvPicPr>
                  <pic:blipFill>
                    <a:blip r:embed="rId12"/>
                    <a:srcRect/>
                    <a:stretch>
                      <a:fillRect/>
                    </a:stretch>
                  </pic:blipFill>
                  <pic:spPr bwMode="auto">
                    <a:xfrm>
                      <a:off x="0" y="0"/>
                      <a:ext cx="2694940" cy="1852295"/>
                    </a:xfrm>
                    <a:prstGeom prst="rect">
                      <a:avLst/>
                    </a:prstGeom>
                    <a:noFill/>
                    <a:ln w="9525">
                      <a:noFill/>
                      <a:miter lim="800000"/>
                      <a:headEnd/>
                      <a:tailEnd/>
                    </a:ln>
                  </pic:spPr>
                </pic:pic>
              </a:graphicData>
            </a:graphic>
          </wp:anchor>
        </w:drawing>
      </w:r>
      <w:r w:rsidR="00204CDE">
        <w:rPr>
          <w:rFonts w:ascii="仿宋" w:eastAsia="仿宋" w:hAnsi="仿宋" w:hint="eastAsia"/>
          <w:color w:val="000000" w:themeColor="text1"/>
          <w:sz w:val="32"/>
          <w:szCs w:val="32"/>
        </w:rPr>
        <w:t>（图4：财政拨款收、支决算总计变动情况）（柱状图）</w:t>
      </w:r>
    </w:p>
    <w:p w:rsidR="005B5C64" w:rsidRDefault="005B5C64">
      <w:pPr>
        <w:spacing w:line="600" w:lineRule="exact"/>
        <w:ind w:firstLine="640"/>
        <w:rPr>
          <w:rFonts w:ascii="仿宋" w:eastAsia="仿宋" w:hAnsi="仿宋"/>
          <w:b/>
          <w:color w:val="00B050"/>
          <w:sz w:val="32"/>
          <w:szCs w:val="32"/>
        </w:rPr>
      </w:pPr>
    </w:p>
    <w:p w:rsidR="00511721" w:rsidRDefault="00511721">
      <w:pPr>
        <w:spacing w:line="600" w:lineRule="exact"/>
        <w:ind w:firstLine="640"/>
        <w:rPr>
          <w:rFonts w:ascii="仿宋" w:eastAsia="仿宋" w:hAnsi="仿宋"/>
          <w:b/>
          <w:color w:val="00B050"/>
          <w:sz w:val="32"/>
          <w:szCs w:val="32"/>
        </w:rPr>
      </w:pPr>
    </w:p>
    <w:p w:rsidR="00511721" w:rsidRDefault="00511721">
      <w:pPr>
        <w:spacing w:line="600" w:lineRule="exact"/>
        <w:ind w:firstLine="640"/>
        <w:rPr>
          <w:rFonts w:ascii="仿宋" w:eastAsia="仿宋" w:hAnsi="仿宋"/>
          <w:b/>
          <w:color w:val="00B050"/>
          <w:sz w:val="32"/>
          <w:szCs w:val="32"/>
        </w:rPr>
      </w:pPr>
    </w:p>
    <w:p w:rsidR="00511721" w:rsidRDefault="00511721">
      <w:pPr>
        <w:spacing w:line="600" w:lineRule="exact"/>
        <w:ind w:firstLine="640"/>
        <w:rPr>
          <w:rFonts w:ascii="仿宋" w:eastAsia="仿宋" w:hAnsi="仿宋"/>
          <w:b/>
          <w:color w:val="00B050"/>
          <w:sz w:val="32"/>
          <w:szCs w:val="32"/>
        </w:rPr>
      </w:pPr>
    </w:p>
    <w:p w:rsidR="005513A1" w:rsidRDefault="005513A1">
      <w:pPr>
        <w:spacing w:line="600" w:lineRule="exact"/>
        <w:ind w:firstLine="640"/>
        <w:rPr>
          <w:rFonts w:ascii="仿宋" w:eastAsia="仿宋" w:hAnsi="仿宋"/>
          <w:b/>
          <w:color w:val="00B050"/>
          <w:sz w:val="32"/>
          <w:szCs w:val="32"/>
        </w:rPr>
      </w:pPr>
    </w:p>
    <w:p w:rsidR="005513A1" w:rsidRPr="00511721" w:rsidRDefault="005513A1">
      <w:pPr>
        <w:spacing w:line="600" w:lineRule="exact"/>
        <w:ind w:firstLine="640"/>
        <w:rPr>
          <w:rFonts w:ascii="仿宋" w:eastAsia="仿宋" w:hAnsi="仿宋"/>
          <w:b/>
          <w:color w:val="00B050"/>
          <w:sz w:val="32"/>
          <w:szCs w:val="32"/>
        </w:rPr>
      </w:pPr>
    </w:p>
    <w:p w:rsidR="005B5C64" w:rsidRDefault="00204CDE">
      <w:pPr>
        <w:spacing w:line="600" w:lineRule="exact"/>
        <w:ind w:firstLineChars="200" w:firstLine="640"/>
        <w:outlineLvl w:val="1"/>
        <w:rPr>
          <w:rStyle w:val="2Char"/>
          <w:rFonts w:ascii="黑体" w:eastAsia="黑体" w:hAnsi="黑体"/>
          <w:b w:val="0"/>
        </w:rPr>
      </w:pPr>
      <w:bookmarkStart w:id="33" w:name="_Toc15377209"/>
      <w:bookmarkStart w:id="34"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3"/>
      <w:bookmarkEnd w:id="34"/>
    </w:p>
    <w:p w:rsidR="005513A1" w:rsidRPr="003D3E99" w:rsidRDefault="00204CDE" w:rsidP="005513A1">
      <w:pPr>
        <w:spacing w:line="600" w:lineRule="exact"/>
        <w:ind w:firstLineChars="200" w:firstLine="643"/>
        <w:outlineLvl w:val="2"/>
        <w:rPr>
          <w:rFonts w:ascii="仿宋" w:eastAsia="仿宋" w:hAnsi="仿宋"/>
          <w:b/>
          <w:color w:val="C00000"/>
          <w:sz w:val="32"/>
          <w:szCs w:val="32"/>
        </w:rPr>
      </w:pPr>
      <w:bookmarkStart w:id="35" w:name="_Toc15377210"/>
      <w:r>
        <w:rPr>
          <w:rFonts w:ascii="仿宋" w:eastAsia="仿宋" w:hAnsi="仿宋" w:hint="eastAsia"/>
          <w:b/>
          <w:color w:val="000000"/>
          <w:sz w:val="32"/>
          <w:szCs w:val="32"/>
        </w:rPr>
        <w:t>（一）一般公共预算财政拨款支出决算总体情况</w:t>
      </w:r>
      <w:bookmarkEnd w:id="35"/>
    </w:p>
    <w:p w:rsidR="00A733B2" w:rsidRDefault="00204CDE">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w:t>
      </w:r>
      <w:r w:rsidR="005B0569">
        <w:rPr>
          <w:rFonts w:ascii="仿宋" w:eastAsia="仿宋" w:hAnsi="仿宋" w:hint="eastAsia"/>
          <w:color w:val="000000"/>
          <w:sz w:val="32"/>
          <w:szCs w:val="32"/>
        </w:rPr>
        <w:t>486.85</w:t>
      </w:r>
      <w:r>
        <w:rPr>
          <w:rFonts w:ascii="仿宋" w:eastAsia="仿宋" w:hAnsi="仿宋" w:hint="eastAsia"/>
          <w:color w:val="000000"/>
          <w:sz w:val="32"/>
          <w:szCs w:val="32"/>
        </w:rPr>
        <w:t>万元，占本年支出合计的</w:t>
      </w:r>
      <w:r w:rsidR="005B0569">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8年相比，一般公共预算财政拨款</w:t>
      </w:r>
      <w:r w:rsidR="005B0569">
        <w:rPr>
          <w:rFonts w:ascii="仿宋" w:eastAsia="仿宋" w:hAnsi="仿宋" w:hint="eastAsia"/>
          <w:color w:val="000000"/>
          <w:sz w:val="32"/>
          <w:szCs w:val="32"/>
        </w:rPr>
        <w:t>支出</w:t>
      </w:r>
      <w:r>
        <w:rPr>
          <w:rFonts w:ascii="仿宋" w:eastAsia="仿宋" w:hAnsi="仿宋" w:hint="eastAsia"/>
          <w:color w:val="000000"/>
          <w:sz w:val="32"/>
          <w:szCs w:val="32"/>
        </w:rPr>
        <w:t>减少</w:t>
      </w:r>
      <w:r w:rsidR="005B0569">
        <w:rPr>
          <w:rFonts w:ascii="仿宋" w:eastAsia="仿宋" w:hAnsi="仿宋" w:hint="eastAsia"/>
          <w:color w:val="000000"/>
          <w:sz w:val="32"/>
          <w:szCs w:val="32"/>
        </w:rPr>
        <w:t>59.89</w:t>
      </w:r>
      <w:r>
        <w:rPr>
          <w:rFonts w:ascii="仿宋" w:eastAsia="仿宋" w:hAnsi="仿宋" w:hint="eastAsia"/>
          <w:color w:val="000000"/>
          <w:sz w:val="32"/>
          <w:szCs w:val="32"/>
        </w:rPr>
        <w:t>万元，下降</w:t>
      </w:r>
      <w:r w:rsidR="005B0569">
        <w:rPr>
          <w:rFonts w:ascii="仿宋" w:eastAsia="仿宋" w:hAnsi="仿宋" w:hint="eastAsia"/>
          <w:color w:val="000000"/>
          <w:sz w:val="32"/>
          <w:szCs w:val="32"/>
        </w:rPr>
        <w:t>10.95</w:t>
      </w:r>
      <w:r>
        <w:rPr>
          <w:rFonts w:ascii="仿宋" w:eastAsia="仿宋" w:hAnsi="仿宋"/>
          <w:color w:val="000000"/>
          <w:sz w:val="32"/>
          <w:szCs w:val="32"/>
        </w:rPr>
        <w:t>%</w:t>
      </w:r>
      <w:r>
        <w:rPr>
          <w:rFonts w:ascii="仿宋" w:eastAsia="仿宋" w:hAnsi="仿宋" w:hint="eastAsia"/>
          <w:color w:val="000000"/>
          <w:sz w:val="32"/>
          <w:szCs w:val="32"/>
        </w:rPr>
        <w:t>。主要变动原因是</w:t>
      </w:r>
      <w:r w:rsidR="005B0569">
        <w:rPr>
          <w:rFonts w:ascii="仿宋" w:eastAsia="仿宋" w:hAnsi="仿宋" w:hint="eastAsia"/>
          <w:color w:val="000000"/>
          <w:sz w:val="32"/>
          <w:szCs w:val="32"/>
        </w:rPr>
        <w:t>人员经费减少和办公经费减少。</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（图5：一般公共预算财政拨款支出决算变动情况）（柱状图）</w:t>
      </w:r>
    </w:p>
    <w:p w:rsidR="00A733B2" w:rsidRDefault="00A72711">
      <w:pPr>
        <w:spacing w:line="60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62336" behindDoc="0" locked="0" layoutInCell="1" allowOverlap="1">
            <wp:simplePos x="0" y="0"/>
            <wp:positionH relativeFrom="column">
              <wp:posOffset>553775</wp:posOffset>
            </wp:positionH>
            <wp:positionV relativeFrom="paragraph">
              <wp:posOffset>186855</wp:posOffset>
            </wp:positionV>
            <wp:extent cx="3130242" cy="1884459"/>
            <wp:effectExtent l="19050" t="0" r="0" b="0"/>
            <wp:wrapNone/>
            <wp:docPr id="5" name="图片 5" descr="C:\Users\Administrator\Desktop\2019年教育系统决算公开资料\2019年教育系统决算公开资料\图片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2019年教育系统决算公开资料\2019年教育系统决算公开资料\图片5.png"/>
                    <pic:cNvPicPr>
                      <a:picLocks noChangeAspect="1" noChangeArrowheads="1"/>
                    </pic:cNvPicPr>
                  </pic:nvPicPr>
                  <pic:blipFill>
                    <a:blip r:embed="rId13"/>
                    <a:srcRect/>
                    <a:stretch>
                      <a:fillRect/>
                    </a:stretch>
                  </pic:blipFill>
                  <pic:spPr bwMode="auto">
                    <a:xfrm>
                      <a:off x="0" y="0"/>
                      <a:ext cx="3135530" cy="1887643"/>
                    </a:xfrm>
                    <a:prstGeom prst="rect">
                      <a:avLst/>
                    </a:prstGeom>
                    <a:noFill/>
                    <a:ln w="9525">
                      <a:noFill/>
                      <a:miter lim="800000"/>
                      <a:headEnd/>
                      <a:tailEnd/>
                    </a:ln>
                  </pic:spPr>
                </pic:pic>
              </a:graphicData>
            </a:graphic>
          </wp:anchor>
        </w:drawing>
      </w:r>
    </w:p>
    <w:p w:rsidR="00A72711" w:rsidRDefault="00A72711">
      <w:pPr>
        <w:spacing w:line="600" w:lineRule="exact"/>
        <w:ind w:firstLineChars="200" w:firstLine="640"/>
        <w:rPr>
          <w:rFonts w:ascii="仿宋" w:eastAsia="仿宋" w:hAnsi="仿宋"/>
          <w:color w:val="000000" w:themeColor="text1"/>
          <w:sz w:val="32"/>
          <w:szCs w:val="32"/>
        </w:rPr>
      </w:pPr>
    </w:p>
    <w:p w:rsidR="00A72711" w:rsidRDefault="00A72711">
      <w:pPr>
        <w:spacing w:line="600" w:lineRule="exact"/>
        <w:ind w:firstLineChars="200" w:firstLine="640"/>
        <w:rPr>
          <w:rFonts w:ascii="仿宋" w:eastAsia="仿宋" w:hAnsi="仿宋"/>
          <w:color w:val="000000" w:themeColor="text1"/>
          <w:sz w:val="32"/>
          <w:szCs w:val="32"/>
        </w:rPr>
      </w:pPr>
    </w:p>
    <w:p w:rsidR="00A72711" w:rsidRDefault="00A72711" w:rsidP="00A72711">
      <w:pPr>
        <w:spacing w:line="600" w:lineRule="exact"/>
        <w:ind w:firstLineChars="200" w:firstLine="640"/>
        <w:rPr>
          <w:rFonts w:ascii="仿宋" w:eastAsia="仿宋" w:hAnsi="仿宋"/>
          <w:color w:val="000000" w:themeColor="text1"/>
          <w:sz w:val="32"/>
          <w:szCs w:val="32"/>
        </w:rPr>
      </w:pPr>
    </w:p>
    <w:p w:rsidR="000F3E6D" w:rsidRDefault="000F3E6D" w:rsidP="00A72711">
      <w:pPr>
        <w:spacing w:line="600" w:lineRule="exact"/>
        <w:ind w:firstLineChars="200" w:firstLine="640"/>
        <w:rPr>
          <w:rFonts w:ascii="仿宋" w:eastAsia="仿宋" w:hAnsi="仿宋"/>
          <w:color w:val="000000" w:themeColor="text1"/>
          <w:sz w:val="32"/>
          <w:szCs w:val="32"/>
        </w:rPr>
      </w:pPr>
    </w:p>
    <w:p w:rsidR="000F3E6D" w:rsidRDefault="000F3E6D" w:rsidP="00A72711">
      <w:pPr>
        <w:spacing w:line="600" w:lineRule="exact"/>
        <w:ind w:firstLineChars="200" w:firstLine="640"/>
        <w:rPr>
          <w:rFonts w:ascii="仿宋" w:eastAsia="仿宋" w:hAnsi="仿宋"/>
          <w:color w:val="000000" w:themeColor="text1"/>
          <w:sz w:val="32"/>
          <w:szCs w:val="32"/>
        </w:rPr>
      </w:pPr>
    </w:p>
    <w:p w:rsidR="005B5C64" w:rsidRPr="003D3E99" w:rsidRDefault="00204CDE">
      <w:pPr>
        <w:spacing w:line="600" w:lineRule="exact"/>
        <w:ind w:firstLineChars="200" w:firstLine="643"/>
        <w:outlineLvl w:val="2"/>
        <w:rPr>
          <w:rFonts w:ascii="仿宋" w:eastAsia="仿宋" w:hAnsi="仿宋"/>
          <w:b/>
          <w:color w:val="C00000"/>
          <w:sz w:val="32"/>
          <w:szCs w:val="32"/>
        </w:rPr>
      </w:pPr>
      <w:bookmarkStart w:id="36" w:name="_Toc15377211"/>
      <w:r>
        <w:rPr>
          <w:rFonts w:ascii="仿宋" w:eastAsia="仿宋" w:hAnsi="仿宋" w:hint="eastAsia"/>
          <w:b/>
          <w:color w:val="000000"/>
          <w:sz w:val="32"/>
          <w:szCs w:val="32"/>
        </w:rPr>
        <w:t>（二）一般公共预算财政拨款支出决算结构情况</w:t>
      </w:r>
      <w:bookmarkEnd w:id="36"/>
    </w:p>
    <w:p w:rsidR="00A733B2" w:rsidRDefault="00204CDE">
      <w:pPr>
        <w:spacing w:line="600" w:lineRule="exact"/>
        <w:ind w:firstLine="640"/>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w:t>
      </w:r>
      <w:r>
        <w:rPr>
          <w:rFonts w:ascii="仿宋" w:eastAsia="仿宋" w:hAnsi="仿宋" w:hint="eastAsia"/>
          <w:color w:val="000000" w:themeColor="text1"/>
          <w:sz w:val="32"/>
          <w:szCs w:val="32"/>
        </w:rPr>
        <w:t>政拨款支出</w:t>
      </w:r>
      <w:r w:rsidR="003B1130">
        <w:rPr>
          <w:rFonts w:ascii="仿宋" w:eastAsia="仿宋" w:hAnsi="仿宋" w:hint="eastAsia"/>
          <w:color w:val="000000" w:themeColor="text1"/>
          <w:sz w:val="32"/>
          <w:szCs w:val="32"/>
        </w:rPr>
        <w:t>486.85</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w:t>
      </w:r>
      <w:r w:rsidR="003B1130">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sidR="003B1130">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教育支出（类）</w:t>
      </w:r>
      <w:r w:rsidR="003B1130">
        <w:rPr>
          <w:rFonts w:ascii="仿宋" w:eastAsia="仿宋" w:hAnsi="仿宋" w:hint="eastAsia"/>
          <w:color w:val="000000" w:themeColor="text1"/>
          <w:sz w:val="32"/>
          <w:szCs w:val="32"/>
        </w:rPr>
        <w:t>372.09</w:t>
      </w:r>
      <w:r>
        <w:rPr>
          <w:rFonts w:ascii="仿宋" w:eastAsia="仿宋" w:hAnsi="仿宋" w:hint="eastAsia"/>
          <w:color w:val="000000" w:themeColor="text1"/>
          <w:sz w:val="32"/>
          <w:szCs w:val="32"/>
        </w:rPr>
        <w:t>万元，占</w:t>
      </w:r>
      <w:r w:rsidR="00471BED">
        <w:rPr>
          <w:rFonts w:ascii="仿宋" w:eastAsia="仿宋" w:hAnsi="仿宋" w:hint="eastAsia"/>
          <w:color w:val="000000" w:themeColor="text1"/>
          <w:sz w:val="32"/>
          <w:szCs w:val="32"/>
        </w:rPr>
        <w:t>76.43</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w:t>
      </w:r>
      <w:r w:rsidR="003B1130">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sidR="003B1130">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文化旅游体育与传媒（类）支出</w:t>
      </w:r>
      <w:r w:rsidR="003B1130">
        <w:rPr>
          <w:rFonts w:ascii="仿宋" w:eastAsia="仿宋" w:hAnsi="仿宋" w:hint="eastAsia"/>
          <w:b/>
          <w:bCs/>
          <w:color w:val="000000" w:themeColor="text1"/>
          <w:sz w:val="32"/>
          <w:szCs w:val="32"/>
        </w:rPr>
        <w:t>0</w:t>
      </w:r>
      <w:r>
        <w:rPr>
          <w:rFonts w:ascii="仿宋" w:eastAsia="仿宋" w:hAnsi="仿宋" w:hint="eastAsia"/>
          <w:b/>
          <w:bCs/>
          <w:color w:val="000000" w:themeColor="text1"/>
          <w:sz w:val="32"/>
          <w:szCs w:val="32"/>
        </w:rPr>
        <w:t>万元，占</w:t>
      </w:r>
      <w:r w:rsidR="003B1130">
        <w:rPr>
          <w:rFonts w:ascii="仿宋" w:eastAsia="仿宋" w:hAnsi="仿宋" w:hint="eastAsia"/>
          <w:b/>
          <w:bCs/>
          <w:color w:val="000000" w:themeColor="text1"/>
          <w:sz w:val="32"/>
          <w:szCs w:val="32"/>
        </w:rPr>
        <w:t>0</w:t>
      </w:r>
      <w:r>
        <w:rPr>
          <w:rFonts w:ascii="仿宋" w:eastAsia="仿宋" w:hAnsi="仿宋"/>
          <w:b/>
          <w:bCs/>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w:t>
      </w:r>
      <w:r w:rsidR="003B1130">
        <w:rPr>
          <w:rFonts w:ascii="仿宋" w:eastAsia="仿宋" w:hAnsi="仿宋" w:hint="eastAsia"/>
          <w:color w:val="000000" w:themeColor="text1"/>
          <w:sz w:val="32"/>
          <w:szCs w:val="32"/>
        </w:rPr>
        <w:t>59.29</w:t>
      </w:r>
      <w:r>
        <w:rPr>
          <w:rFonts w:ascii="仿宋" w:eastAsia="仿宋" w:hAnsi="仿宋" w:hint="eastAsia"/>
          <w:color w:val="000000" w:themeColor="text1"/>
          <w:sz w:val="32"/>
          <w:szCs w:val="32"/>
        </w:rPr>
        <w:t>万元，占</w:t>
      </w:r>
      <w:r w:rsidR="00471BED">
        <w:rPr>
          <w:rFonts w:ascii="仿宋" w:eastAsia="仿宋" w:hAnsi="仿宋" w:hint="eastAsia"/>
          <w:color w:val="000000" w:themeColor="text1"/>
          <w:sz w:val="32"/>
          <w:szCs w:val="32"/>
        </w:rPr>
        <w:t>12.18</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卫生健康支出</w:t>
      </w:r>
      <w:r w:rsidR="003B1130">
        <w:rPr>
          <w:rFonts w:ascii="仿宋" w:eastAsia="仿宋" w:hAnsi="仿宋" w:hint="eastAsia"/>
          <w:color w:val="000000" w:themeColor="text1"/>
          <w:sz w:val="32"/>
          <w:szCs w:val="32"/>
        </w:rPr>
        <w:t>15.30</w:t>
      </w:r>
      <w:r>
        <w:rPr>
          <w:rFonts w:ascii="仿宋" w:eastAsia="仿宋" w:hAnsi="仿宋" w:hint="eastAsia"/>
          <w:color w:val="000000" w:themeColor="text1"/>
          <w:sz w:val="32"/>
          <w:szCs w:val="32"/>
        </w:rPr>
        <w:t>万元，占</w:t>
      </w:r>
      <w:r w:rsidR="00471BED">
        <w:rPr>
          <w:rFonts w:ascii="仿宋" w:eastAsia="仿宋" w:hAnsi="仿宋" w:hint="eastAsia"/>
          <w:color w:val="000000" w:themeColor="text1"/>
          <w:sz w:val="32"/>
          <w:szCs w:val="32"/>
        </w:rPr>
        <w:t>3.14</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；住房保障支出</w:t>
      </w:r>
      <w:r w:rsidR="003B1130">
        <w:rPr>
          <w:rFonts w:ascii="仿宋" w:eastAsia="仿宋" w:hAnsi="仿宋" w:hint="eastAsia"/>
          <w:color w:val="000000" w:themeColor="text1"/>
          <w:sz w:val="32"/>
          <w:szCs w:val="32"/>
        </w:rPr>
        <w:t>40.17</w:t>
      </w:r>
      <w:r>
        <w:rPr>
          <w:rFonts w:ascii="仿宋" w:eastAsia="仿宋" w:hAnsi="仿宋" w:hint="eastAsia"/>
          <w:color w:val="000000" w:themeColor="text1"/>
          <w:sz w:val="32"/>
          <w:szCs w:val="32"/>
        </w:rPr>
        <w:lastRenderedPageBreak/>
        <w:t>万元，占</w:t>
      </w:r>
      <w:r w:rsidR="00471BED">
        <w:rPr>
          <w:rFonts w:ascii="仿宋" w:eastAsia="仿宋" w:hAnsi="仿宋" w:hint="eastAsia"/>
          <w:color w:val="000000" w:themeColor="text1"/>
          <w:sz w:val="32"/>
          <w:szCs w:val="32"/>
        </w:rPr>
        <w:t>8.25</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5B5C64" w:rsidRDefault="00204CDE">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（图6：一般公共预算财政拨款支出决算结构）（饼状图）</w:t>
      </w:r>
    </w:p>
    <w:p w:rsidR="005B5C64" w:rsidRDefault="00471BED">
      <w:pPr>
        <w:spacing w:line="600" w:lineRule="exact"/>
        <w:ind w:firstLineChars="200" w:firstLine="640"/>
        <w:rPr>
          <w:rFonts w:ascii="仿宋" w:eastAsia="仿宋" w:hAnsi="仿宋"/>
          <w:color w:val="000000"/>
          <w:sz w:val="32"/>
          <w:szCs w:val="32"/>
        </w:rPr>
      </w:pPr>
      <w:r>
        <w:rPr>
          <w:rFonts w:ascii="仿宋" w:eastAsia="仿宋" w:hAnsi="仿宋" w:hint="eastAsia"/>
          <w:noProof/>
          <w:color w:val="000000"/>
          <w:sz w:val="32"/>
          <w:szCs w:val="32"/>
        </w:rPr>
        <w:drawing>
          <wp:anchor distT="0" distB="0" distL="114300" distR="114300" simplePos="0" relativeHeight="251663360" behindDoc="0" locked="0" layoutInCell="1" allowOverlap="1">
            <wp:simplePos x="0" y="0"/>
            <wp:positionH relativeFrom="column">
              <wp:posOffset>844826</wp:posOffset>
            </wp:positionH>
            <wp:positionV relativeFrom="paragraph">
              <wp:posOffset>202095</wp:posOffset>
            </wp:positionV>
            <wp:extent cx="2083242" cy="1296063"/>
            <wp:effectExtent l="0" t="0" r="0" b="0"/>
            <wp:wrapNone/>
            <wp:docPr id="6" name="图片 6" descr="C:\Users\Administrator\Desktop\2019年教育系统决算公开资料\2019年教育系统决算公开资料\图片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2019年教育系统决算公开资料\2019年教育系统决算公开资料\图片6.png"/>
                    <pic:cNvPicPr>
                      <a:picLocks noChangeAspect="1" noChangeArrowheads="1"/>
                    </pic:cNvPicPr>
                  </pic:nvPicPr>
                  <pic:blipFill>
                    <a:blip r:embed="rId14"/>
                    <a:srcRect/>
                    <a:stretch>
                      <a:fillRect/>
                    </a:stretch>
                  </pic:blipFill>
                  <pic:spPr bwMode="auto">
                    <a:xfrm>
                      <a:off x="0" y="0"/>
                      <a:ext cx="2083242" cy="1296063"/>
                    </a:xfrm>
                    <a:prstGeom prst="rect">
                      <a:avLst/>
                    </a:prstGeom>
                    <a:noFill/>
                    <a:ln w="9525">
                      <a:noFill/>
                      <a:miter lim="800000"/>
                      <a:headEnd/>
                      <a:tailEnd/>
                    </a:ln>
                  </pic:spPr>
                </pic:pic>
              </a:graphicData>
            </a:graphic>
          </wp:anchor>
        </w:drawing>
      </w:r>
    </w:p>
    <w:p w:rsidR="00471BED" w:rsidRDefault="00471BED">
      <w:pPr>
        <w:spacing w:line="600" w:lineRule="exact"/>
        <w:ind w:firstLineChars="200" w:firstLine="640"/>
        <w:rPr>
          <w:rFonts w:ascii="仿宋" w:eastAsia="仿宋" w:hAnsi="仿宋"/>
          <w:color w:val="000000"/>
          <w:sz w:val="32"/>
          <w:szCs w:val="32"/>
        </w:rPr>
      </w:pPr>
    </w:p>
    <w:p w:rsidR="00471BED" w:rsidRDefault="00471BED">
      <w:pPr>
        <w:spacing w:line="600" w:lineRule="exact"/>
        <w:ind w:firstLineChars="200" w:firstLine="640"/>
        <w:rPr>
          <w:rFonts w:ascii="仿宋" w:eastAsia="仿宋" w:hAnsi="仿宋"/>
          <w:color w:val="000000"/>
          <w:sz w:val="32"/>
          <w:szCs w:val="32"/>
        </w:rPr>
      </w:pPr>
    </w:p>
    <w:p w:rsidR="00471BED" w:rsidRPr="00471BED" w:rsidRDefault="00471BED" w:rsidP="00471BED">
      <w:pPr>
        <w:spacing w:line="600" w:lineRule="exact"/>
        <w:ind w:firstLineChars="200" w:firstLine="640"/>
        <w:rPr>
          <w:rFonts w:ascii="仿宋" w:eastAsia="仿宋" w:hAnsi="仿宋"/>
          <w:color w:val="000000"/>
          <w:sz w:val="32"/>
          <w:szCs w:val="32"/>
        </w:rPr>
      </w:pPr>
    </w:p>
    <w:p w:rsidR="00C45521" w:rsidRDefault="00204CDE">
      <w:pPr>
        <w:spacing w:line="600" w:lineRule="exact"/>
        <w:ind w:firstLineChars="200" w:firstLine="643"/>
        <w:outlineLvl w:val="2"/>
        <w:rPr>
          <w:rFonts w:ascii="仿宋" w:eastAsia="仿宋" w:hAnsi="仿宋"/>
          <w:b/>
          <w:color w:val="FF0000"/>
          <w:sz w:val="32"/>
          <w:szCs w:val="32"/>
        </w:rPr>
      </w:pPr>
      <w:bookmarkStart w:id="37" w:name="_Toc15377212"/>
      <w:r>
        <w:rPr>
          <w:rFonts w:ascii="仿宋" w:eastAsia="仿宋" w:hAnsi="仿宋" w:hint="eastAsia"/>
          <w:b/>
          <w:color w:val="000000"/>
          <w:sz w:val="32"/>
          <w:szCs w:val="32"/>
        </w:rPr>
        <w:t>（三）一般公共预算财政拨款支出决算具体情况</w:t>
      </w:r>
      <w:bookmarkStart w:id="38" w:name="_Toc15377213"/>
      <w:bookmarkStart w:id="39" w:name="_Toc15378460"/>
      <w:bookmarkStart w:id="40" w:name="_Toc15377444"/>
      <w:bookmarkEnd w:id="37"/>
    </w:p>
    <w:p w:rsidR="005B5C64" w:rsidRPr="000342CC" w:rsidRDefault="00204CDE">
      <w:pPr>
        <w:spacing w:line="600" w:lineRule="exact"/>
        <w:ind w:firstLineChars="200" w:firstLine="643"/>
        <w:outlineLvl w:val="2"/>
        <w:rPr>
          <w:rFonts w:ascii="仿宋" w:eastAsia="仿宋" w:hAnsi="仿宋"/>
          <w:color w:val="FF0000"/>
          <w:sz w:val="32"/>
          <w:szCs w:val="32"/>
        </w:rPr>
      </w:pPr>
      <w:r>
        <w:rPr>
          <w:rFonts w:ascii="仿宋" w:eastAsia="仿宋" w:hAnsi="仿宋" w:hint="eastAsia"/>
          <w:b/>
          <w:color w:val="000000" w:themeColor="text1"/>
          <w:sz w:val="32"/>
          <w:szCs w:val="32"/>
        </w:rPr>
        <w:t>2019年般公共预算支出决算数为</w:t>
      </w:r>
      <w:r w:rsidR="000266CC">
        <w:rPr>
          <w:rFonts w:ascii="仿宋" w:eastAsia="仿宋" w:hAnsi="仿宋" w:hint="eastAsia"/>
          <w:b/>
          <w:color w:val="000000" w:themeColor="text1"/>
          <w:sz w:val="32"/>
          <w:szCs w:val="32"/>
        </w:rPr>
        <w:t>486.85万元</w:t>
      </w:r>
      <w:r>
        <w:rPr>
          <w:rFonts w:ascii="仿宋" w:eastAsia="仿宋" w:hAnsi="仿宋" w:hint="eastAsia"/>
          <w:color w:val="000000" w:themeColor="text1"/>
          <w:sz w:val="32"/>
          <w:szCs w:val="32"/>
        </w:rPr>
        <w:t>，</w:t>
      </w:r>
      <w:r>
        <w:rPr>
          <w:rStyle w:val="a7"/>
          <w:rFonts w:ascii="仿宋" w:eastAsia="仿宋" w:hAnsi="仿宋" w:hint="eastAsia"/>
          <w:bCs/>
          <w:color w:val="000000" w:themeColor="text1"/>
          <w:sz w:val="32"/>
          <w:szCs w:val="32"/>
        </w:rPr>
        <w:t>完成</w:t>
      </w:r>
      <w:r>
        <w:rPr>
          <w:rStyle w:val="a7"/>
          <w:rFonts w:ascii="仿宋" w:eastAsia="仿宋" w:hAnsi="仿宋" w:hint="eastAsia"/>
          <w:bCs/>
          <w:color w:val="000000"/>
          <w:sz w:val="32"/>
          <w:szCs w:val="32"/>
        </w:rPr>
        <w:t>预算</w:t>
      </w:r>
      <w:r w:rsidR="000266CC">
        <w:rPr>
          <w:rStyle w:val="a7"/>
          <w:rFonts w:ascii="仿宋" w:eastAsia="仿宋" w:hAnsi="仿宋" w:hint="eastAsia"/>
          <w:bCs/>
          <w:color w:val="000000"/>
          <w:sz w:val="32"/>
          <w:szCs w:val="32"/>
        </w:rPr>
        <w:t>100</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。其中</w:t>
      </w:r>
      <w:bookmarkEnd w:id="38"/>
      <w:bookmarkEnd w:id="39"/>
      <w:bookmarkEnd w:id="40"/>
      <w:r w:rsidR="00197252">
        <w:rPr>
          <w:rStyle w:val="a7"/>
          <w:rFonts w:ascii="仿宋" w:eastAsia="仿宋" w:hAnsi="仿宋" w:hint="eastAsia"/>
          <w:bCs/>
          <w:color w:val="000000"/>
          <w:sz w:val="32"/>
          <w:szCs w:val="32"/>
        </w:rPr>
        <w:t>：</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1.</w:t>
      </w:r>
      <w:r>
        <w:rPr>
          <w:rStyle w:val="a7"/>
          <w:rFonts w:ascii="仿宋" w:eastAsia="仿宋" w:hAnsi="仿宋" w:hint="eastAsia"/>
          <w:bCs/>
          <w:color w:val="000000"/>
          <w:sz w:val="32"/>
          <w:szCs w:val="32"/>
        </w:rPr>
        <w:t>一般公共服务</w:t>
      </w:r>
      <w:r w:rsidR="000266CC">
        <w:rPr>
          <w:rStyle w:val="a7"/>
          <w:rFonts w:ascii="仿宋" w:eastAsia="仿宋" w:hAnsi="仿宋" w:hint="eastAsia"/>
          <w:bCs/>
          <w:color w:val="000000"/>
          <w:sz w:val="32"/>
          <w:szCs w:val="32"/>
        </w:rPr>
        <w:t>**</w:t>
      </w:r>
      <w:r>
        <w:rPr>
          <w:rStyle w:val="a7"/>
          <w:rFonts w:ascii="仿宋" w:eastAsia="仿宋" w:hAnsi="仿宋" w:hint="eastAsia"/>
          <w:bCs/>
          <w:color w:val="000000"/>
          <w:sz w:val="32"/>
          <w:szCs w:val="32"/>
        </w:rPr>
        <w:t>（类）</w:t>
      </w:r>
      <w:r w:rsidR="000266CC">
        <w:rPr>
          <w:rStyle w:val="a7"/>
          <w:rFonts w:ascii="仿宋" w:eastAsia="仿宋" w:hAnsi="仿宋" w:hint="eastAsia"/>
          <w:bCs/>
          <w:color w:val="000000"/>
          <w:sz w:val="32"/>
          <w:szCs w:val="32"/>
        </w:rPr>
        <w:t>**</w:t>
      </w:r>
      <w:r>
        <w:rPr>
          <w:rStyle w:val="a7"/>
          <w:rFonts w:ascii="仿宋" w:eastAsia="仿宋" w:hAnsi="仿宋" w:hint="eastAsia"/>
          <w:bCs/>
          <w:color w:val="000000"/>
          <w:sz w:val="32"/>
          <w:szCs w:val="32"/>
        </w:rPr>
        <w:t>（款）</w:t>
      </w:r>
      <w:r w:rsidR="000266CC">
        <w:rPr>
          <w:rStyle w:val="a7"/>
          <w:rFonts w:ascii="仿宋" w:eastAsia="仿宋" w:hAnsi="仿宋" w:hint="eastAsia"/>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0266CC">
        <w:rPr>
          <w:rStyle w:val="a7"/>
          <w:rFonts w:ascii="仿宋" w:eastAsia="仿宋" w:hAnsi="仿宋" w:hint="eastAsia"/>
          <w:b w:val="0"/>
          <w:bCs/>
          <w:color w:val="000000"/>
          <w:sz w:val="32"/>
          <w:szCs w:val="32"/>
        </w:rPr>
        <w:t>0</w:t>
      </w:r>
      <w:r>
        <w:rPr>
          <w:rStyle w:val="a7"/>
          <w:rFonts w:ascii="仿宋" w:eastAsia="仿宋" w:hAnsi="仿宋" w:hint="eastAsia"/>
          <w:b w:val="0"/>
          <w:bCs/>
          <w:color w:val="000000"/>
          <w:sz w:val="32"/>
          <w:szCs w:val="32"/>
        </w:rPr>
        <w:t>万元，完成预算</w:t>
      </w:r>
      <w:r w:rsidR="000266CC">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B5C64" w:rsidRDefault="00204CDE">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bCs/>
          <w:color w:val="000000"/>
          <w:sz w:val="32"/>
          <w:szCs w:val="32"/>
        </w:rPr>
        <w:t>2.</w:t>
      </w:r>
      <w:r>
        <w:rPr>
          <w:rStyle w:val="a7"/>
          <w:rFonts w:ascii="仿宋" w:eastAsia="仿宋" w:hAnsi="仿宋" w:hint="eastAsia"/>
          <w:bCs/>
          <w:color w:val="000000"/>
          <w:sz w:val="32"/>
          <w:szCs w:val="32"/>
        </w:rPr>
        <w:t>教育（</w:t>
      </w:r>
      <w:r w:rsidR="000266CC">
        <w:rPr>
          <w:rStyle w:val="a7"/>
          <w:rFonts w:ascii="仿宋" w:eastAsia="仿宋" w:hAnsi="仿宋" w:hint="eastAsia"/>
          <w:bCs/>
          <w:color w:val="000000"/>
          <w:sz w:val="32"/>
          <w:szCs w:val="32"/>
        </w:rPr>
        <w:t>2050202小学教育</w:t>
      </w:r>
      <w:r>
        <w:rPr>
          <w:rStyle w:val="a7"/>
          <w:rFonts w:ascii="仿宋" w:eastAsia="仿宋" w:hAnsi="仿宋" w:hint="eastAsia"/>
          <w:bCs/>
          <w:color w:val="000000"/>
          <w:sz w:val="32"/>
          <w:szCs w:val="32"/>
        </w:rPr>
        <w:t>）</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0266CC">
        <w:rPr>
          <w:rStyle w:val="a7"/>
          <w:rFonts w:ascii="仿宋" w:eastAsia="仿宋" w:hAnsi="仿宋" w:hint="eastAsia"/>
          <w:b w:val="0"/>
          <w:bCs/>
          <w:color w:val="000000"/>
          <w:sz w:val="32"/>
          <w:szCs w:val="32"/>
        </w:rPr>
        <w:t>371.29</w:t>
      </w:r>
      <w:r>
        <w:rPr>
          <w:rStyle w:val="a7"/>
          <w:rFonts w:ascii="仿宋" w:eastAsia="仿宋" w:hAnsi="仿宋" w:hint="eastAsia"/>
          <w:b w:val="0"/>
          <w:bCs/>
          <w:color w:val="000000"/>
          <w:sz w:val="32"/>
          <w:szCs w:val="32"/>
        </w:rPr>
        <w:t>万元，完成预算</w:t>
      </w:r>
      <w:r w:rsidR="000266CC">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0266CC" w:rsidRPr="000266CC" w:rsidRDefault="000266CC" w:rsidP="000266CC">
      <w:pPr>
        <w:spacing w:line="600" w:lineRule="exact"/>
        <w:ind w:firstLineChars="200" w:firstLine="643"/>
        <w:rPr>
          <w:rFonts w:ascii="仿宋" w:eastAsia="仿宋" w:hAnsi="仿宋"/>
          <w:bCs/>
          <w:color w:val="000000"/>
          <w:sz w:val="32"/>
          <w:szCs w:val="32"/>
        </w:rPr>
      </w:pPr>
      <w:r>
        <w:rPr>
          <w:rStyle w:val="a7"/>
          <w:rFonts w:ascii="仿宋" w:eastAsia="仿宋" w:hAnsi="仿宋" w:hint="eastAsia"/>
          <w:bCs/>
          <w:color w:val="000000"/>
          <w:sz w:val="32"/>
          <w:szCs w:val="32"/>
        </w:rPr>
        <w:t>3</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教育（2050299其他普通教育支出）</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支出决算为0.80万元，完成预算100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B5C64" w:rsidRDefault="000266CC">
      <w:pPr>
        <w:spacing w:line="600" w:lineRule="exact"/>
        <w:ind w:firstLineChars="200" w:firstLine="643"/>
        <w:rPr>
          <w:rFonts w:ascii="仿宋" w:eastAsia="仿宋" w:hAnsi="仿宋"/>
          <w:b/>
          <w:color w:val="000000"/>
          <w:sz w:val="32"/>
          <w:szCs w:val="32"/>
        </w:rPr>
      </w:pPr>
      <w:r>
        <w:rPr>
          <w:rStyle w:val="a7"/>
          <w:rFonts w:ascii="仿宋" w:eastAsia="仿宋" w:hAnsi="仿宋" w:hint="eastAsia"/>
          <w:bCs/>
          <w:color w:val="000000"/>
          <w:sz w:val="32"/>
          <w:szCs w:val="32"/>
        </w:rPr>
        <w:t>4</w:t>
      </w:r>
      <w:r w:rsidR="00204CDE">
        <w:rPr>
          <w:rStyle w:val="a7"/>
          <w:rFonts w:ascii="仿宋" w:eastAsia="仿宋" w:hAnsi="仿宋"/>
          <w:bCs/>
          <w:color w:val="000000"/>
          <w:sz w:val="32"/>
          <w:szCs w:val="32"/>
        </w:rPr>
        <w:t>.</w:t>
      </w:r>
      <w:r w:rsidR="00204CDE">
        <w:rPr>
          <w:rStyle w:val="a7"/>
          <w:rFonts w:ascii="仿宋" w:eastAsia="仿宋" w:hAnsi="仿宋" w:hint="eastAsia"/>
          <w:bCs/>
          <w:color w:val="000000"/>
          <w:sz w:val="32"/>
          <w:szCs w:val="32"/>
        </w:rPr>
        <w:t>科学技术（类）</w:t>
      </w:r>
      <w:r w:rsidR="00204CDE">
        <w:rPr>
          <w:rStyle w:val="a7"/>
          <w:rFonts w:ascii="仿宋" w:eastAsia="仿宋" w:hAnsi="仿宋"/>
          <w:bCs/>
          <w:color w:val="000000"/>
          <w:sz w:val="32"/>
          <w:szCs w:val="32"/>
        </w:rPr>
        <w:t>***</w:t>
      </w:r>
      <w:r w:rsidR="00204CDE">
        <w:rPr>
          <w:rStyle w:val="a7"/>
          <w:rFonts w:ascii="仿宋" w:eastAsia="仿宋" w:hAnsi="仿宋" w:hint="eastAsia"/>
          <w:bCs/>
          <w:color w:val="000000"/>
          <w:sz w:val="32"/>
          <w:szCs w:val="32"/>
        </w:rPr>
        <w:t>（款）</w:t>
      </w:r>
      <w:r w:rsidR="00204CDE">
        <w:rPr>
          <w:rStyle w:val="a7"/>
          <w:rFonts w:ascii="仿宋" w:eastAsia="仿宋" w:hAnsi="仿宋"/>
          <w:bCs/>
          <w:color w:val="000000"/>
          <w:sz w:val="32"/>
          <w:szCs w:val="32"/>
        </w:rPr>
        <w:t>***</w:t>
      </w:r>
      <w:r w:rsidR="00204CDE">
        <w:rPr>
          <w:rStyle w:val="a7"/>
          <w:rFonts w:ascii="仿宋" w:eastAsia="仿宋" w:hAnsi="仿宋" w:hint="eastAsia"/>
          <w:bCs/>
          <w:color w:val="000000"/>
          <w:sz w:val="32"/>
          <w:szCs w:val="32"/>
        </w:rPr>
        <w:t>（项）</w:t>
      </w:r>
      <w:r w:rsidR="00204CDE">
        <w:rPr>
          <w:rStyle w:val="a7"/>
          <w:rFonts w:ascii="仿宋" w:eastAsia="仿宋" w:hAnsi="仿宋"/>
          <w:bCs/>
          <w:color w:val="000000"/>
          <w:sz w:val="32"/>
          <w:szCs w:val="32"/>
        </w:rPr>
        <w:t>:</w:t>
      </w:r>
      <w:r w:rsidR="00204CDE">
        <w:rPr>
          <w:rStyle w:val="a7"/>
          <w:rFonts w:ascii="仿宋" w:eastAsia="仿宋" w:hAnsi="仿宋"/>
          <w:b w:val="0"/>
          <w:bCs/>
          <w:color w:val="000000"/>
          <w:sz w:val="32"/>
          <w:szCs w:val="32"/>
        </w:rPr>
        <w:t xml:space="preserve"> </w:t>
      </w:r>
      <w:r w:rsidR="00204CDE">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0</w:t>
      </w:r>
      <w:r w:rsidR="00204CDE">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0</w:t>
      </w:r>
      <w:r w:rsidR="00204CDE">
        <w:rPr>
          <w:rStyle w:val="a7"/>
          <w:rFonts w:ascii="仿宋" w:eastAsia="仿宋" w:hAnsi="仿宋"/>
          <w:b w:val="0"/>
          <w:bCs/>
          <w:color w:val="000000"/>
          <w:sz w:val="32"/>
          <w:szCs w:val="32"/>
        </w:rPr>
        <w:t>%</w:t>
      </w:r>
      <w:r w:rsidR="00204CDE">
        <w:rPr>
          <w:rStyle w:val="a7"/>
          <w:rFonts w:ascii="仿宋" w:eastAsia="仿宋" w:hAnsi="仿宋" w:hint="eastAsia"/>
          <w:b w:val="0"/>
          <w:bCs/>
          <w:color w:val="000000"/>
          <w:sz w:val="32"/>
          <w:szCs w:val="32"/>
        </w:rPr>
        <w:t>。</w:t>
      </w:r>
    </w:p>
    <w:p w:rsidR="005B5C64" w:rsidRDefault="00E75339">
      <w:pPr>
        <w:spacing w:line="600" w:lineRule="exact"/>
        <w:ind w:firstLineChars="200" w:firstLine="643"/>
        <w:rPr>
          <w:rFonts w:ascii="仿宋" w:eastAsia="仿宋" w:hAnsi="仿宋"/>
          <w:b/>
          <w:color w:val="000000"/>
          <w:sz w:val="32"/>
          <w:szCs w:val="32"/>
        </w:rPr>
      </w:pPr>
      <w:r>
        <w:rPr>
          <w:rStyle w:val="a7"/>
          <w:rFonts w:ascii="仿宋" w:eastAsia="仿宋" w:hAnsi="仿宋" w:hint="eastAsia"/>
          <w:bCs/>
          <w:color w:val="000000"/>
          <w:sz w:val="32"/>
          <w:szCs w:val="32"/>
        </w:rPr>
        <w:t>5</w:t>
      </w:r>
      <w:r w:rsidR="00204CDE">
        <w:rPr>
          <w:rStyle w:val="a7"/>
          <w:rFonts w:ascii="仿宋" w:eastAsia="仿宋" w:hAnsi="仿宋"/>
          <w:bCs/>
          <w:color w:val="000000"/>
          <w:sz w:val="32"/>
          <w:szCs w:val="32"/>
        </w:rPr>
        <w:t>.</w:t>
      </w:r>
      <w:r w:rsidR="00204CDE">
        <w:rPr>
          <w:rStyle w:val="a7"/>
          <w:rFonts w:ascii="仿宋" w:eastAsia="仿宋" w:hAnsi="仿宋" w:hint="eastAsia"/>
          <w:bCs/>
          <w:color w:val="000000"/>
          <w:sz w:val="32"/>
          <w:szCs w:val="32"/>
        </w:rPr>
        <w:t>文化旅游体育与传媒（类）</w:t>
      </w:r>
      <w:r w:rsidR="00204CDE">
        <w:rPr>
          <w:rStyle w:val="a7"/>
          <w:rFonts w:ascii="仿宋" w:eastAsia="仿宋" w:hAnsi="仿宋"/>
          <w:bCs/>
          <w:color w:val="000000"/>
          <w:sz w:val="32"/>
          <w:szCs w:val="32"/>
        </w:rPr>
        <w:t>***</w:t>
      </w:r>
      <w:r w:rsidR="00204CDE">
        <w:rPr>
          <w:rStyle w:val="a7"/>
          <w:rFonts w:ascii="仿宋" w:eastAsia="仿宋" w:hAnsi="仿宋" w:hint="eastAsia"/>
          <w:bCs/>
          <w:color w:val="000000"/>
          <w:sz w:val="32"/>
          <w:szCs w:val="32"/>
        </w:rPr>
        <w:t>（款）</w:t>
      </w:r>
      <w:r w:rsidR="00204CDE">
        <w:rPr>
          <w:rStyle w:val="a7"/>
          <w:rFonts w:ascii="仿宋" w:eastAsia="仿宋" w:hAnsi="仿宋"/>
          <w:bCs/>
          <w:color w:val="000000"/>
          <w:sz w:val="32"/>
          <w:szCs w:val="32"/>
        </w:rPr>
        <w:t>***</w:t>
      </w:r>
      <w:r w:rsidR="00204CDE">
        <w:rPr>
          <w:rStyle w:val="a7"/>
          <w:rFonts w:ascii="仿宋" w:eastAsia="仿宋" w:hAnsi="仿宋" w:hint="eastAsia"/>
          <w:bCs/>
          <w:color w:val="000000"/>
          <w:sz w:val="32"/>
          <w:szCs w:val="32"/>
        </w:rPr>
        <w:t>（项）</w:t>
      </w:r>
      <w:r w:rsidR="00204CDE">
        <w:rPr>
          <w:rStyle w:val="a7"/>
          <w:rFonts w:ascii="仿宋" w:eastAsia="仿宋" w:hAnsi="仿宋"/>
          <w:bCs/>
          <w:color w:val="000000"/>
          <w:sz w:val="32"/>
          <w:szCs w:val="32"/>
        </w:rPr>
        <w:t>:</w:t>
      </w:r>
      <w:r w:rsidR="00204CDE">
        <w:rPr>
          <w:rStyle w:val="a7"/>
          <w:rFonts w:ascii="仿宋" w:eastAsia="仿宋" w:hAnsi="仿宋"/>
          <w:b w:val="0"/>
          <w:bCs/>
          <w:color w:val="000000"/>
          <w:sz w:val="32"/>
          <w:szCs w:val="32"/>
        </w:rPr>
        <w:t xml:space="preserve"> </w:t>
      </w:r>
      <w:r w:rsidR="00204CDE">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0</w:t>
      </w:r>
      <w:r w:rsidR="00204CDE">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0</w:t>
      </w:r>
      <w:r w:rsidR="00204CDE">
        <w:rPr>
          <w:rStyle w:val="a7"/>
          <w:rFonts w:ascii="仿宋" w:eastAsia="仿宋" w:hAnsi="仿宋"/>
          <w:b w:val="0"/>
          <w:bCs/>
          <w:color w:val="000000"/>
          <w:sz w:val="32"/>
          <w:szCs w:val="32"/>
        </w:rPr>
        <w:t>%</w:t>
      </w:r>
      <w:r w:rsidR="00204CDE">
        <w:rPr>
          <w:rStyle w:val="a7"/>
          <w:rFonts w:ascii="仿宋" w:eastAsia="仿宋" w:hAnsi="仿宋" w:hint="eastAsia"/>
          <w:b w:val="0"/>
          <w:bCs/>
          <w:color w:val="000000"/>
          <w:sz w:val="32"/>
          <w:szCs w:val="32"/>
        </w:rPr>
        <w:t>。</w:t>
      </w:r>
    </w:p>
    <w:p w:rsidR="005B5C64" w:rsidRDefault="00E75339">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6</w:t>
      </w:r>
      <w:r w:rsidR="00204CDE">
        <w:rPr>
          <w:rStyle w:val="a7"/>
          <w:rFonts w:ascii="仿宋" w:eastAsia="仿宋" w:hAnsi="仿宋"/>
          <w:bCs/>
          <w:color w:val="000000"/>
          <w:sz w:val="32"/>
          <w:szCs w:val="32"/>
        </w:rPr>
        <w:t>.</w:t>
      </w:r>
      <w:r w:rsidR="00204CDE">
        <w:rPr>
          <w:rStyle w:val="a7"/>
          <w:rFonts w:ascii="仿宋" w:eastAsia="仿宋" w:hAnsi="仿宋" w:hint="eastAsia"/>
          <w:bCs/>
          <w:color w:val="000000"/>
          <w:sz w:val="32"/>
          <w:szCs w:val="32"/>
        </w:rPr>
        <w:t>社会保障和就业（</w:t>
      </w:r>
      <w:r>
        <w:rPr>
          <w:rStyle w:val="a7"/>
          <w:rFonts w:ascii="仿宋" w:eastAsia="仿宋" w:hAnsi="仿宋" w:hint="eastAsia"/>
          <w:bCs/>
          <w:color w:val="000000"/>
          <w:sz w:val="32"/>
          <w:szCs w:val="32"/>
        </w:rPr>
        <w:t>2080505机关事业单位基本养老保险缴费支出</w:t>
      </w:r>
      <w:r w:rsidR="00204CDE">
        <w:rPr>
          <w:rStyle w:val="a7"/>
          <w:rFonts w:ascii="仿宋" w:eastAsia="仿宋" w:hAnsi="仿宋" w:hint="eastAsia"/>
          <w:bCs/>
          <w:color w:val="000000"/>
          <w:sz w:val="32"/>
          <w:szCs w:val="32"/>
        </w:rPr>
        <w:t>）</w:t>
      </w:r>
      <w:r w:rsidR="00204CDE">
        <w:rPr>
          <w:rStyle w:val="a7"/>
          <w:rFonts w:ascii="仿宋" w:eastAsia="仿宋" w:hAnsi="仿宋"/>
          <w:bCs/>
          <w:color w:val="000000"/>
          <w:sz w:val="32"/>
          <w:szCs w:val="32"/>
        </w:rPr>
        <w:t>:</w:t>
      </w:r>
      <w:r w:rsidR="00204CDE">
        <w:rPr>
          <w:rStyle w:val="a7"/>
          <w:rFonts w:ascii="仿宋" w:eastAsia="仿宋" w:hAnsi="仿宋"/>
          <w:b w:val="0"/>
          <w:bCs/>
          <w:color w:val="000000"/>
          <w:sz w:val="32"/>
          <w:szCs w:val="32"/>
        </w:rPr>
        <w:t xml:space="preserve"> </w:t>
      </w:r>
      <w:r w:rsidR="00204CDE">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39.55</w:t>
      </w:r>
      <w:r w:rsidR="00204CDE">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100</w:t>
      </w:r>
      <w:r w:rsidR="00204CDE">
        <w:rPr>
          <w:rStyle w:val="a7"/>
          <w:rFonts w:ascii="仿宋" w:eastAsia="仿宋" w:hAnsi="仿宋"/>
          <w:b w:val="0"/>
          <w:bCs/>
          <w:color w:val="000000"/>
          <w:sz w:val="32"/>
          <w:szCs w:val="32"/>
        </w:rPr>
        <w:t>%</w:t>
      </w:r>
      <w:r w:rsidR="00204CDE">
        <w:rPr>
          <w:rStyle w:val="a7"/>
          <w:rFonts w:ascii="仿宋" w:eastAsia="仿宋" w:hAnsi="仿宋" w:hint="eastAsia"/>
          <w:b w:val="0"/>
          <w:bCs/>
          <w:color w:val="000000"/>
          <w:sz w:val="32"/>
          <w:szCs w:val="32"/>
        </w:rPr>
        <w:t>。</w:t>
      </w:r>
    </w:p>
    <w:p w:rsidR="00E75339" w:rsidRPr="000D0809" w:rsidRDefault="00E75339" w:rsidP="00E75339">
      <w:pPr>
        <w:spacing w:line="600" w:lineRule="exact"/>
        <w:ind w:firstLineChars="200" w:firstLine="643"/>
        <w:rPr>
          <w:rFonts w:ascii="仿宋" w:eastAsia="仿宋" w:hAnsi="仿宋"/>
          <w:bCs/>
          <w:color w:val="000000"/>
          <w:sz w:val="32"/>
          <w:szCs w:val="32"/>
        </w:rPr>
      </w:pPr>
      <w:r>
        <w:rPr>
          <w:rStyle w:val="a7"/>
          <w:rFonts w:ascii="仿宋" w:eastAsia="仿宋" w:hAnsi="仿宋" w:hint="eastAsia"/>
          <w:bCs/>
          <w:color w:val="000000"/>
          <w:sz w:val="32"/>
          <w:szCs w:val="32"/>
        </w:rPr>
        <w:t>7</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社会保障和就业（2080506机关事业单位职业年金缴费支出）</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支出决算为19.74万元，完成预算100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B5C64" w:rsidRDefault="002D1A41">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lastRenderedPageBreak/>
        <w:t>8</w:t>
      </w:r>
      <w:r w:rsidR="00204CDE">
        <w:rPr>
          <w:rStyle w:val="a7"/>
          <w:rFonts w:ascii="仿宋" w:eastAsia="仿宋" w:hAnsi="仿宋"/>
          <w:bCs/>
          <w:color w:val="000000"/>
          <w:sz w:val="32"/>
          <w:szCs w:val="32"/>
        </w:rPr>
        <w:t>.</w:t>
      </w:r>
      <w:r w:rsidR="00204CDE">
        <w:rPr>
          <w:rFonts w:ascii="仿宋" w:eastAsia="仿宋" w:hAnsi="仿宋" w:hint="eastAsia"/>
          <w:b/>
          <w:bCs/>
          <w:color w:val="000000" w:themeColor="text1"/>
          <w:sz w:val="32"/>
          <w:szCs w:val="32"/>
        </w:rPr>
        <w:t>卫生健康</w:t>
      </w:r>
      <w:r w:rsidR="00204CDE">
        <w:rPr>
          <w:rStyle w:val="a7"/>
          <w:rFonts w:ascii="仿宋" w:eastAsia="仿宋" w:hAnsi="仿宋" w:hint="eastAsia"/>
          <w:bCs/>
          <w:color w:val="000000"/>
          <w:sz w:val="32"/>
          <w:szCs w:val="32"/>
        </w:rPr>
        <w:t>（</w:t>
      </w:r>
      <w:r w:rsidR="000D0809">
        <w:rPr>
          <w:rStyle w:val="a7"/>
          <w:rFonts w:ascii="仿宋" w:eastAsia="仿宋" w:hAnsi="仿宋" w:hint="eastAsia"/>
          <w:bCs/>
          <w:color w:val="000000"/>
          <w:sz w:val="32"/>
          <w:szCs w:val="32"/>
        </w:rPr>
        <w:t>2101102事业单位医疗</w:t>
      </w:r>
      <w:r w:rsidR="00204CDE">
        <w:rPr>
          <w:rStyle w:val="a7"/>
          <w:rFonts w:ascii="仿宋" w:eastAsia="仿宋" w:hAnsi="仿宋" w:hint="eastAsia"/>
          <w:bCs/>
          <w:color w:val="000000"/>
          <w:sz w:val="32"/>
          <w:szCs w:val="32"/>
        </w:rPr>
        <w:t>）</w:t>
      </w:r>
      <w:r w:rsidR="00204CDE">
        <w:rPr>
          <w:rStyle w:val="a7"/>
          <w:rFonts w:ascii="仿宋" w:eastAsia="仿宋" w:hAnsi="仿宋"/>
          <w:bCs/>
          <w:color w:val="000000"/>
          <w:sz w:val="32"/>
          <w:szCs w:val="32"/>
        </w:rPr>
        <w:t>:</w:t>
      </w:r>
      <w:r w:rsidR="00204CDE">
        <w:rPr>
          <w:rStyle w:val="a7"/>
          <w:rFonts w:ascii="仿宋" w:eastAsia="仿宋" w:hAnsi="仿宋" w:hint="eastAsia"/>
          <w:b w:val="0"/>
          <w:bCs/>
          <w:color w:val="000000"/>
          <w:sz w:val="32"/>
          <w:szCs w:val="32"/>
        </w:rPr>
        <w:t>支出决算为</w:t>
      </w:r>
      <w:r w:rsidR="003B7E95">
        <w:rPr>
          <w:rStyle w:val="a7"/>
          <w:rFonts w:ascii="仿宋" w:eastAsia="仿宋" w:hAnsi="仿宋" w:hint="eastAsia"/>
          <w:b w:val="0"/>
          <w:bCs/>
          <w:color w:val="000000"/>
          <w:sz w:val="32"/>
          <w:szCs w:val="32"/>
        </w:rPr>
        <w:t>15.30</w:t>
      </w:r>
      <w:r w:rsidR="00204CDE">
        <w:rPr>
          <w:rStyle w:val="a7"/>
          <w:rFonts w:ascii="仿宋" w:eastAsia="仿宋" w:hAnsi="仿宋" w:hint="eastAsia"/>
          <w:b w:val="0"/>
          <w:bCs/>
          <w:color w:val="000000"/>
          <w:sz w:val="32"/>
          <w:szCs w:val="32"/>
        </w:rPr>
        <w:t>万元，完成预算</w:t>
      </w:r>
      <w:r w:rsidR="003B7E95">
        <w:rPr>
          <w:rStyle w:val="a7"/>
          <w:rFonts w:ascii="仿宋" w:eastAsia="仿宋" w:hAnsi="仿宋" w:hint="eastAsia"/>
          <w:b w:val="0"/>
          <w:bCs/>
          <w:color w:val="000000"/>
          <w:sz w:val="32"/>
          <w:szCs w:val="32"/>
        </w:rPr>
        <w:t>100</w:t>
      </w:r>
      <w:r w:rsidR="00204CDE">
        <w:rPr>
          <w:rStyle w:val="a7"/>
          <w:rFonts w:ascii="仿宋" w:eastAsia="仿宋" w:hAnsi="仿宋"/>
          <w:b w:val="0"/>
          <w:bCs/>
          <w:color w:val="000000"/>
          <w:sz w:val="32"/>
          <w:szCs w:val="32"/>
        </w:rPr>
        <w:t>%</w:t>
      </w:r>
      <w:r w:rsidR="00204CDE">
        <w:rPr>
          <w:rStyle w:val="a7"/>
          <w:rFonts w:ascii="仿宋" w:eastAsia="仿宋" w:hAnsi="仿宋" w:hint="eastAsia"/>
          <w:b w:val="0"/>
          <w:bCs/>
          <w:color w:val="000000"/>
          <w:sz w:val="32"/>
          <w:szCs w:val="32"/>
        </w:rPr>
        <w:t>。</w:t>
      </w:r>
    </w:p>
    <w:p w:rsidR="003B7E95" w:rsidRDefault="003B7E95" w:rsidP="003B7E95">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9</w:t>
      </w:r>
      <w:r>
        <w:rPr>
          <w:rStyle w:val="a7"/>
          <w:rFonts w:ascii="仿宋" w:eastAsia="仿宋" w:hAnsi="仿宋"/>
          <w:bCs/>
          <w:color w:val="000000"/>
          <w:sz w:val="32"/>
          <w:szCs w:val="32"/>
        </w:rPr>
        <w:t>.</w:t>
      </w:r>
      <w:r>
        <w:rPr>
          <w:rFonts w:ascii="仿宋" w:eastAsia="仿宋" w:hAnsi="仿宋" w:hint="eastAsia"/>
          <w:b/>
          <w:bCs/>
          <w:color w:val="000000" w:themeColor="text1"/>
          <w:sz w:val="32"/>
          <w:szCs w:val="32"/>
        </w:rPr>
        <w:t>住房保障</w:t>
      </w:r>
      <w:r>
        <w:rPr>
          <w:rStyle w:val="a7"/>
          <w:rFonts w:ascii="仿宋" w:eastAsia="仿宋" w:hAnsi="仿宋" w:hint="eastAsia"/>
          <w:bCs/>
          <w:color w:val="000000"/>
          <w:sz w:val="32"/>
          <w:szCs w:val="32"/>
        </w:rPr>
        <w:t>（2210201住房公积金）</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支出决算为40.17万元，完成预算100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090A31" w:rsidRPr="00197252" w:rsidRDefault="00204CDE" w:rsidP="00197252">
      <w:pPr>
        <w:tabs>
          <w:tab w:val="right" w:pos="8306"/>
        </w:tabs>
        <w:spacing w:line="600" w:lineRule="exact"/>
        <w:ind w:firstLine="640"/>
        <w:outlineLvl w:val="1"/>
        <w:rPr>
          <w:rStyle w:val="2Char"/>
          <w:rFonts w:ascii="黑体" w:eastAsia="黑体" w:hAnsi="黑体"/>
          <w:b w:val="0"/>
        </w:rPr>
      </w:pPr>
      <w:bookmarkStart w:id="41" w:name="_Toc15377214"/>
      <w:bookmarkStart w:id="42"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1"/>
      <w:bookmarkEnd w:id="42"/>
    </w:p>
    <w:p w:rsidR="005B5C64" w:rsidRDefault="00204CDE">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w:t>
      </w:r>
      <w:r w:rsidR="00EF071A">
        <w:rPr>
          <w:rFonts w:ascii="仿宋" w:eastAsia="仿宋" w:hAnsi="仿宋" w:hint="eastAsia"/>
          <w:color w:val="000000"/>
          <w:sz w:val="32"/>
          <w:szCs w:val="32"/>
        </w:rPr>
        <w:t>462.43</w:t>
      </w:r>
      <w:r>
        <w:rPr>
          <w:rFonts w:ascii="仿宋" w:eastAsia="仿宋" w:hAnsi="仿宋" w:hint="eastAsia"/>
          <w:color w:val="000000"/>
          <w:sz w:val="32"/>
          <w:szCs w:val="32"/>
        </w:rPr>
        <w:t>万元，其中：</w:t>
      </w:r>
    </w:p>
    <w:p w:rsidR="005B5C64" w:rsidRPr="00C30E69" w:rsidRDefault="00204CDE" w:rsidP="00C30E69">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sidR="008F6E01">
        <w:rPr>
          <w:rFonts w:ascii="仿宋" w:eastAsia="仿宋" w:hAnsi="仿宋" w:hint="eastAsia"/>
          <w:color w:val="000000"/>
          <w:sz w:val="32"/>
          <w:szCs w:val="32"/>
        </w:rPr>
        <w:t>444.25</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w:t>
      </w:r>
      <w:r w:rsidR="00265372">
        <w:rPr>
          <w:rFonts w:ascii="仿宋" w:eastAsia="仿宋" w:hAnsi="仿宋" w:hint="eastAsia"/>
          <w:color w:val="000000"/>
          <w:sz w:val="32"/>
          <w:szCs w:val="32"/>
        </w:rPr>
        <w:t>补助</w:t>
      </w:r>
      <w:r>
        <w:rPr>
          <w:rFonts w:ascii="仿宋" w:eastAsia="仿宋" w:hAnsi="仿宋" w:hint="eastAsia"/>
          <w:color w:val="000000"/>
          <w:sz w:val="32"/>
          <w:szCs w:val="32"/>
        </w:rPr>
        <w:t>、奖励金、住房公积金、其他对个人和家庭的补助支出等</w:t>
      </w:r>
      <w:r w:rsidR="00265372">
        <w:rPr>
          <w:rFonts w:ascii="仿宋" w:eastAsia="仿宋" w:hAnsi="仿宋" w:hint="eastAsia"/>
          <w:color w:val="000000"/>
          <w:sz w:val="32"/>
          <w:szCs w:val="32"/>
        </w:rPr>
        <w:t>。</w:t>
      </w:r>
      <w:r>
        <w:rPr>
          <w:rFonts w:ascii="仿宋" w:eastAsia="仿宋" w:hAnsi="仿宋"/>
          <w:color w:val="000000"/>
          <w:sz w:val="32"/>
          <w:szCs w:val="32"/>
        </w:rPr>
        <w:br/>
      </w:r>
      <w:r>
        <w:rPr>
          <w:rFonts w:ascii="仿宋" w:eastAsia="仿宋" w:hAnsi="仿宋" w:hint="eastAsia"/>
          <w:color w:val="000000"/>
          <w:sz w:val="32"/>
          <w:szCs w:val="32"/>
        </w:rPr>
        <w:t xml:space="preserve">　　</w:t>
      </w:r>
      <w:r w:rsidR="005B5C64">
        <w:rPr>
          <w:rFonts w:ascii="仿宋" w:eastAsia="仿宋" w:hAnsi="仿宋" w:hint="eastAsia"/>
          <w:color w:val="000000"/>
          <w:sz w:val="32"/>
          <w:szCs w:val="32"/>
        </w:rPr>
        <w:t>日常</w:t>
      </w:r>
      <w:r>
        <w:rPr>
          <w:rFonts w:ascii="仿宋" w:eastAsia="仿宋" w:hAnsi="仿宋" w:hint="eastAsia"/>
          <w:color w:val="000000"/>
          <w:sz w:val="32"/>
          <w:szCs w:val="32"/>
        </w:rPr>
        <w:t>公用经费</w:t>
      </w:r>
      <w:r w:rsidR="008F6E01">
        <w:rPr>
          <w:rFonts w:ascii="仿宋" w:eastAsia="仿宋" w:hAnsi="仿宋" w:hint="eastAsia"/>
          <w:color w:val="000000"/>
          <w:sz w:val="32"/>
          <w:szCs w:val="32"/>
        </w:rPr>
        <w:t>18.18</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5B5C64" w:rsidRPr="00090A31" w:rsidRDefault="00204CDE">
      <w:pPr>
        <w:spacing w:line="600" w:lineRule="exact"/>
        <w:ind w:firstLine="640"/>
        <w:outlineLvl w:val="1"/>
        <w:rPr>
          <w:rStyle w:val="2Char"/>
          <w:rFonts w:ascii="黑体" w:eastAsia="黑体" w:hAnsi="黑体"/>
          <w:b w:val="0"/>
          <w:color w:val="FF0000"/>
        </w:rPr>
      </w:pPr>
      <w:bookmarkStart w:id="43" w:name="_Toc15396609"/>
      <w:bookmarkStart w:id="44"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3"/>
      <w:bookmarkEnd w:id="44"/>
    </w:p>
    <w:p w:rsidR="005B5C64" w:rsidRDefault="00204CDE">
      <w:pPr>
        <w:spacing w:line="600" w:lineRule="exact"/>
        <w:ind w:firstLine="640"/>
        <w:outlineLvl w:val="2"/>
        <w:rPr>
          <w:rFonts w:ascii="仿宋" w:eastAsia="仿宋" w:hAnsi="仿宋"/>
          <w:b/>
          <w:color w:val="000000"/>
          <w:sz w:val="32"/>
          <w:szCs w:val="32"/>
        </w:rPr>
      </w:pPr>
      <w:bookmarkStart w:id="45" w:name="_Toc15377216"/>
      <w:r>
        <w:rPr>
          <w:rFonts w:ascii="仿宋" w:eastAsia="仿宋" w:hAnsi="仿宋" w:hint="eastAsia"/>
          <w:b/>
          <w:color w:val="000000"/>
          <w:sz w:val="32"/>
          <w:szCs w:val="32"/>
        </w:rPr>
        <w:t>（一）“三公”经费财政拨款支出决算总体情况说明</w:t>
      </w:r>
      <w:bookmarkEnd w:id="45"/>
    </w:p>
    <w:p w:rsidR="00090A31" w:rsidRDefault="00204CDE">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9年“三公”经费财政拨款支出决算为</w:t>
      </w:r>
      <w:r w:rsidR="00090A31" w:rsidRPr="00097504">
        <w:rPr>
          <w:rFonts w:ascii="仿宋" w:eastAsia="仿宋" w:hAnsi="仿宋" w:hint="eastAsia"/>
          <w:color w:val="000000" w:themeColor="text1"/>
          <w:sz w:val="32"/>
          <w:szCs w:val="32"/>
        </w:rPr>
        <w:t>0</w:t>
      </w:r>
      <w:r>
        <w:rPr>
          <w:rFonts w:ascii="仿宋" w:eastAsia="仿宋" w:hAnsi="仿宋" w:hint="eastAsia"/>
          <w:color w:val="000000"/>
          <w:sz w:val="32"/>
          <w:szCs w:val="32"/>
        </w:rPr>
        <w:t>万元，完成预算</w:t>
      </w:r>
      <w:r w:rsidR="00F14341" w:rsidRPr="00F14341">
        <w:rPr>
          <w:rFonts w:ascii="仿宋" w:eastAsia="仿宋" w:hAnsi="仿宋" w:hint="eastAsia"/>
          <w:color w:val="000000" w:themeColor="text1"/>
          <w:sz w:val="32"/>
          <w:szCs w:val="32"/>
        </w:rPr>
        <w:t>0%</w:t>
      </w:r>
      <w:r w:rsidR="00090A31">
        <w:rPr>
          <w:rFonts w:ascii="仿宋" w:eastAsia="仿宋" w:hAnsi="仿宋" w:hint="eastAsia"/>
          <w:color w:val="000000"/>
          <w:sz w:val="32"/>
          <w:szCs w:val="32"/>
        </w:rPr>
        <w:t>。</w:t>
      </w:r>
    </w:p>
    <w:p w:rsidR="005B5C64" w:rsidRDefault="00204CDE">
      <w:pPr>
        <w:spacing w:line="600" w:lineRule="exact"/>
        <w:ind w:firstLine="640"/>
        <w:outlineLvl w:val="2"/>
        <w:rPr>
          <w:rFonts w:ascii="仿宋" w:eastAsia="仿宋" w:hAnsi="仿宋"/>
          <w:b/>
          <w:color w:val="000000"/>
          <w:sz w:val="32"/>
          <w:szCs w:val="32"/>
        </w:rPr>
      </w:pPr>
      <w:bookmarkStart w:id="46" w:name="_Toc15377217"/>
      <w:r>
        <w:rPr>
          <w:rFonts w:ascii="仿宋" w:eastAsia="仿宋" w:hAnsi="仿宋" w:hint="eastAsia"/>
          <w:b/>
          <w:color w:val="000000"/>
          <w:sz w:val="32"/>
          <w:szCs w:val="32"/>
        </w:rPr>
        <w:lastRenderedPageBreak/>
        <w:t>（二）“三公”经费财政拨款支出决算具体情况说明</w:t>
      </w:r>
      <w:bookmarkEnd w:id="46"/>
    </w:p>
    <w:p w:rsidR="005B5C64" w:rsidRDefault="00204CDE">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9年“三公”经费财政拨款支出决算中，因公出国（境）费支出决算</w:t>
      </w:r>
      <w:r w:rsidR="006B0488">
        <w:rPr>
          <w:rFonts w:ascii="仿宋" w:eastAsia="仿宋" w:hAnsi="仿宋" w:hint="eastAsia"/>
          <w:color w:val="000000"/>
          <w:sz w:val="32"/>
          <w:szCs w:val="32"/>
        </w:rPr>
        <w:t>0</w:t>
      </w:r>
      <w:r>
        <w:rPr>
          <w:rFonts w:ascii="仿宋" w:eastAsia="仿宋" w:hAnsi="仿宋" w:hint="eastAsia"/>
          <w:color w:val="000000"/>
          <w:sz w:val="32"/>
          <w:szCs w:val="32"/>
        </w:rPr>
        <w:t>万元，占</w:t>
      </w:r>
      <w:r w:rsidR="006B0488">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sidR="006B0488">
        <w:rPr>
          <w:rFonts w:ascii="仿宋" w:eastAsia="仿宋" w:hAnsi="仿宋" w:hint="eastAsia"/>
          <w:color w:val="000000"/>
          <w:sz w:val="32"/>
          <w:szCs w:val="32"/>
        </w:rPr>
        <w:t>0</w:t>
      </w:r>
      <w:r>
        <w:rPr>
          <w:rFonts w:ascii="仿宋" w:eastAsia="仿宋" w:hAnsi="仿宋" w:hint="eastAsia"/>
          <w:color w:val="000000"/>
          <w:sz w:val="32"/>
          <w:szCs w:val="32"/>
        </w:rPr>
        <w:t>万元，占</w:t>
      </w:r>
      <w:r w:rsidR="006B0488">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；公务接待费支出决算</w:t>
      </w:r>
      <w:r w:rsidR="006B0488">
        <w:rPr>
          <w:rFonts w:ascii="仿宋" w:eastAsia="仿宋" w:hAnsi="仿宋" w:hint="eastAsia"/>
          <w:color w:val="000000"/>
          <w:sz w:val="32"/>
          <w:szCs w:val="32"/>
        </w:rPr>
        <w:t>0</w:t>
      </w:r>
      <w:r>
        <w:rPr>
          <w:rFonts w:ascii="仿宋" w:eastAsia="仿宋" w:hAnsi="仿宋" w:hint="eastAsia"/>
          <w:color w:val="000000"/>
          <w:sz w:val="32"/>
          <w:szCs w:val="32"/>
        </w:rPr>
        <w:t>万元，占</w:t>
      </w:r>
      <w:r w:rsidR="006B0488">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。具体情况如下：</w:t>
      </w:r>
    </w:p>
    <w:p w:rsidR="005B5C64" w:rsidRDefault="00204CDE">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（图7：“三公”经费财政拨款支出结构）（饼状图）</w:t>
      </w:r>
    </w:p>
    <w:p w:rsidR="008F02C3" w:rsidRDefault="00BA216C">
      <w:pPr>
        <w:spacing w:line="600" w:lineRule="exact"/>
        <w:ind w:firstLine="640"/>
        <w:rPr>
          <w:rFonts w:ascii="仿宋" w:eastAsia="仿宋" w:hAnsi="仿宋"/>
          <w:color w:val="000000"/>
          <w:sz w:val="32"/>
          <w:szCs w:val="32"/>
        </w:rPr>
      </w:pPr>
      <w:r>
        <w:rPr>
          <w:rFonts w:ascii="仿宋" w:eastAsia="仿宋" w:hAnsi="仿宋" w:hint="eastAsia"/>
          <w:noProof/>
          <w:color w:val="000000"/>
          <w:sz w:val="32"/>
          <w:szCs w:val="32"/>
        </w:rPr>
        <w:drawing>
          <wp:anchor distT="0" distB="0" distL="114300" distR="114300" simplePos="0" relativeHeight="251664384" behindDoc="0" locked="0" layoutInCell="1" allowOverlap="1">
            <wp:simplePos x="0" y="0"/>
            <wp:positionH relativeFrom="column">
              <wp:posOffset>606287</wp:posOffset>
            </wp:positionH>
            <wp:positionV relativeFrom="paragraph">
              <wp:posOffset>208059</wp:posOffset>
            </wp:positionV>
            <wp:extent cx="2941983" cy="1828800"/>
            <wp:effectExtent l="0" t="0" r="0" b="0"/>
            <wp:wrapNone/>
            <wp:docPr id="7" name="图片 7" descr="C:\Users\Administrator\Desktop\2019年教育系统决算公开资料\2019年教育系统决算公开资料\图片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2019年教育系统决算公开资料\2019年教育系统决算公开资料\图片7.png"/>
                    <pic:cNvPicPr>
                      <a:picLocks noChangeAspect="1" noChangeArrowheads="1"/>
                    </pic:cNvPicPr>
                  </pic:nvPicPr>
                  <pic:blipFill>
                    <a:blip r:embed="rId15"/>
                    <a:srcRect/>
                    <a:stretch>
                      <a:fillRect/>
                    </a:stretch>
                  </pic:blipFill>
                  <pic:spPr bwMode="auto">
                    <a:xfrm>
                      <a:off x="0" y="0"/>
                      <a:ext cx="2941983" cy="1828800"/>
                    </a:xfrm>
                    <a:prstGeom prst="rect">
                      <a:avLst/>
                    </a:prstGeom>
                    <a:noFill/>
                    <a:ln w="9525">
                      <a:noFill/>
                      <a:miter lim="800000"/>
                      <a:headEnd/>
                      <a:tailEnd/>
                    </a:ln>
                  </pic:spPr>
                </pic:pic>
              </a:graphicData>
            </a:graphic>
          </wp:anchor>
        </w:drawing>
      </w:r>
    </w:p>
    <w:p w:rsidR="008F02C3" w:rsidRDefault="008F02C3">
      <w:pPr>
        <w:spacing w:line="600" w:lineRule="exact"/>
        <w:ind w:firstLine="640"/>
        <w:rPr>
          <w:rFonts w:ascii="仿宋" w:eastAsia="仿宋" w:hAnsi="仿宋"/>
          <w:color w:val="000000"/>
          <w:sz w:val="32"/>
          <w:szCs w:val="32"/>
        </w:rPr>
      </w:pPr>
    </w:p>
    <w:p w:rsidR="008F02C3" w:rsidRDefault="008F02C3">
      <w:pPr>
        <w:spacing w:line="600" w:lineRule="exact"/>
        <w:ind w:firstLine="640"/>
        <w:rPr>
          <w:rFonts w:ascii="仿宋" w:eastAsia="仿宋" w:hAnsi="仿宋"/>
          <w:color w:val="000000"/>
          <w:sz w:val="32"/>
          <w:szCs w:val="32"/>
        </w:rPr>
      </w:pPr>
    </w:p>
    <w:p w:rsidR="008F02C3" w:rsidRDefault="008F02C3">
      <w:pPr>
        <w:spacing w:line="600" w:lineRule="exact"/>
        <w:ind w:firstLine="640"/>
        <w:rPr>
          <w:rFonts w:ascii="仿宋" w:eastAsia="仿宋" w:hAnsi="仿宋"/>
          <w:color w:val="000000"/>
          <w:sz w:val="32"/>
          <w:szCs w:val="32"/>
        </w:rPr>
      </w:pPr>
    </w:p>
    <w:p w:rsidR="00097504" w:rsidRDefault="00097504">
      <w:pPr>
        <w:spacing w:line="600" w:lineRule="exact"/>
        <w:ind w:firstLine="640"/>
        <w:rPr>
          <w:rFonts w:ascii="仿宋" w:eastAsia="仿宋" w:hAnsi="仿宋"/>
          <w:color w:val="000000"/>
          <w:sz w:val="32"/>
          <w:szCs w:val="32"/>
        </w:rPr>
      </w:pPr>
    </w:p>
    <w:p w:rsidR="00097504" w:rsidRDefault="00097504">
      <w:pPr>
        <w:spacing w:line="600" w:lineRule="exact"/>
        <w:ind w:firstLine="640"/>
        <w:rPr>
          <w:rFonts w:ascii="仿宋" w:eastAsia="仿宋" w:hAnsi="仿宋"/>
          <w:color w:val="000000"/>
          <w:sz w:val="32"/>
          <w:szCs w:val="32"/>
        </w:rPr>
      </w:pPr>
    </w:p>
    <w:p w:rsidR="005B5C64" w:rsidRDefault="00204CDE">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sidR="00090A31">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090A31" w:rsidRPr="00090A31">
        <w:rPr>
          <w:rStyle w:val="a7"/>
          <w:rFonts w:ascii="仿宋" w:eastAsia="仿宋" w:hAnsi="仿宋" w:hint="eastAsia"/>
          <w:b w:val="0"/>
          <w:bCs/>
          <w:color w:val="FF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sidR="00090A31" w:rsidRPr="00AD455B">
        <w:rPr>
          <w:rFonts w:ascii="仿宋_GB2312" w:eastAsia="仿宋_GB2312" w:hint="eastAsia"/>
          <w:sz w:val="32"/>
          <w:szCs w:val="32"/>
        </w:rPr>
        <w:t>0</w:t>
      </w:r>
      <w:r>
        <w:rPr>
          <w:rFonts w:ascii="仿宋_GB2312" w:eastAsia="仿宋_GB2312" w:hint="eastAsia"/>
          <w:color w:val="000000"/>
          <w:sz w:val="32"/>
          <w:szCs w:val="32"/>
        </w:rPr>
        <w:t>次，出国（境）</w:t>
      </w:r>
      <w:r w:rsidR="00090A31" w:rsidRPr="00AD455B">
        <w:rPr>
          <w:rFonts w:ascii="仿宋_GB2312" w:eastAsia="仿宋_GB2312" w:hint="eastAsia"/>
          <w:sz w:val="32"/>
          <w:szCs w:val="32"/>
        </w:rPr>
        <w:t>0</w:t>
      </w:r>
      <w:r>
        <w:rPr>
          <w:rFonts w:ascii="仿宋_GB2312" w:eastAsia="仿宋_GB2312" w:hint="eastAsia"/>
          <w:color w:val="000000"/>
          <w:sz w:val="32"/>
          <w:szCs w:val="32"/>
        </w:rPr>
        <w:t>人。因公出国（境）支出决算比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w:t>
      </w:r>
      <w:r w:rsidR="00090A31" w:rsidRPr="00AD455B">
        <w:rPr>
          <w:rFonts w:ascii="仿宋_GB2312" w:eastAsia="仿宋_GB2312" w:hint="eastAsia"/>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sidR="00090A31" w:rsidRPr="00AD455B">
        <w:rPr>
          <w:rFonts w:ascii="仿宋_GB2312" w:eastAsia="仿宋_GB2312" w:hint="eastAsia"/>
          <w:sz w:val="32"/>
          <w:szCs w:val="32"/>
        </w:rPr>
        <w:t>0</w:t>
      </w:r>
      <w:r>
        <w:rPr>
          <w:rFonts w:ascii="仿宋_GB2312" w:eastAsia="仿宋_GB2312"/>
          <w:color w:val="000000"/>
          <w:sz w:val="32"/>
          <w:szCs w:val="32"/>
        </w:rPr>
        <w:t>%</w:t>
      </w:r>
      <w:r>
        <w:rPr>
          <w:rFonts w:ascii="仿宋_GB2312" w:eastAsia="仿宋_GB2312" w:hint="eastAsia"/>
          <w:color w:val="000000"/>
          <w:sz w:val="32"/>
          <w:szCs w:val="32"/>
        </w:rPr>
        <w:t>。主要原因是…</w:t>
      </w:r>
    </w:p>
    <w:p w:rsidR="005B5C64" w:rsidRDefault="00204CDE">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开支内容包括：…（团组名称、出访地点、取得成效）</w:t>
      </w:r>
    </w:p>
    <w:p w:rsidR="005B5C64" w:rsidRDefault="00204CDE">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sidR="00AD455B">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AD455B">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w:t>
      </w:r>
      <w:r w:rsidR="00AD455B">
        <w:rPr>
          <w:rFonts w:ascii="仿宋_GB2312" w:eastAsia="仿宋_GB2312" w:hint="eastAsia"/>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sidR="00AD455B">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。主要原因是…</w:t>
      </w:r>
    </w:p>
    <w:p w:rsidR="00833962" w:rsidRPr="00833962" w:rsidRDefault="00204CDE">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sidR="00AD455B">
        <w:rPr>
          <w:rFonts w:ascii="仿宋_GB2312" w:eastAsia="仿宋_GB2312" w:hint="eastAsia"/>
          <w:color w:val="000000"/>
          <w:sz w:val="32"/>
          <w:szCs w:val="32"/>
        </w:rPr>
        <w:t>0</w:t>
      </w:r>
      <w:r>
        <w:rPr>
          <w:rFonts w:ascii="仿宋_GB2312" w:eastAsia="仿宋_GB2312" w:hint="eastAsia"/>
          <w:color w:val="000000"/>
          <w:sz w:val="32"/>
          <w:szCs w:val="32"/>
        </w:rPr>
        <w:t>万元。全年按规定更新购置公务用车</w:t>
      </w:r>
      <w:r w:rsidR="00AD455B">
        <w:rPr>
          <w:rFonts w:ascii="仿宋_GB2312" w:eastAsia="仿宋_GB2312" w:hint="eastAsia"/>
          <w:color w:val="000000"/>
          <w:sz w:val="32"/>
          <w:szCs w:val="32"/>
        </w:rPr>
        <w:t>0</w:t>
      </w:r>
      <w:r>
        <w:rPr>
          <w:rFonts w:ascii="仿宋_GB2312" w:eastAsia="仿宋_GB2312" w:hint="eastAsia"/>
          <w:color w:val="000000"/>
          <w:sz w:val="32"/>
          <w:szCs w:val="32"/>
        </w:rPr>
        <w:t>辆，</w:t>
      </w:r>
      <w:r w:rsidR="00727533">
        <w:rPr>
          <w:rFonts w:ascii="仿宋_GB2312" w:eastAsia="仿宋_GB2312" w:hint="eastAsia"/>
          <w:color w:val="000000"/>
          <w:sz w:val="32"/>
          <w:szCs w:val="32"/>
        </w:rPr>
        <w:t>金额</w:t>
      </w:r>
      <w:r w:rsidR="00AD455B">
        <w:rPr>
          <w:rFonts w:ascii="仿宋_GB2312" w:eastAsia="仿宋_GB2312" w:hint="eastAsia"/>
          <w:color w:val="000000"/>
          <w:sz w:val="32"/>
          <w:szCs w:val="32"/>
        </w:rPr>
        <w:t>0</w:t>
      </w:r>
      <w:r w:rsidR="00727533">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sidR="00AD455B">
        <w:rPr>
          <w:rFonts w:ascii="仿宋_GB2312" w:eastAsia="仿宋_GB2312" w:hint="eastAsia"/>
          <w:color w:val="000000"/>
          <w:sz w:val="32"/>
          <w:szCs w:val="32"/>
        </w:rPr>
        <w:t>0</w:t>
      </w:r>
      <w:r>
        <w:rPr>
          <w:rFonts w:ascii="仿宋_GB2312" w:eastAsia="仿宋_GB2312" w:hint="eastAsia"/>
          <w:color w:val="000000"/>
          <w:sz w:val="32"/>
          <w:szCs w:val="32"/>
        </w:rPr>
        <w:t>辆，其中：</w:t>
      </w:r>
      <w:r w:rsidR="00727533" w:rsidRPr="00727533">
        <w:rPr>
          <w:rFonts w:ascii="仿宋_GB2312" w:eastAsia="仿宋_GB2312" w:hint="eastAsia"/>
          <w:color w:val="000000"/>
          <w:sz w:val="32"/>
          <w:szCs w:val="32"/>
        </w:rPr>
        <w:t>主要领导干部用车</w:t>
      </w:r>
      <w:r w:rsidR="00AD455B">
        <w:rPr>
          <w:rFonts w:ascii="仿宋_GB2312" w:eastAsia="仿宋_GB2312" w:hint="eastAsia"/>
          <w:color w:val="000000"/>
          <w:sz w:val="32"/>
          <w:szCs w:val="32"/>
        </w:rPr>
        <w:t>0</w:t>
      </w:r>
      <w:r>
        <w:rPr>
          <w:rFonts w:ascii="仿宋_GB2312" w:eastAsia="仿宋_GB2312" w:hint="eastAsia"/>
          <w:color w:val="000000"/>
          <w:sz w:val="32"/>
          <w:szCs w:val="32"/>
        </w:rPr>
        <w:t>辆、</w:t>
      </w:r>
      <w:r w:rsidR="00727533" w:rsidRPr="00727533">
        <w:rPr>
          <w:rFonts w:ascii="仿宋_GB2312" w:eastAsia="仿宋_GB2312" w:hint="eastAsia"/>
          <w:color w:val="000000"/>
          <w:sz w:val="32"/>
          <w:szCs w:val="32"/>
        </w:rPr>
        <w:t>机要通信用</w:t>
      </w:r>
      <w:r w:rsidR="00727533" w:rsidRPr="00727533">
        <w:rPr>
          <w:rFonts w:ascii="仿宋_GB2312" w:eastAsia="仿宋_GB2312" w:hint="eastAsia"/>
          <w:color w:val="000000"/>
          <w:sz w:val="32"/>
          <w:szCs w:val="32"/>
        </w:rPr>
        <w:lastRenderedPageBreak/>
        <w:t>车</w:t>
      </w:r>
      <w:r w:rsidR="00AD455B">
        <w:rPr>
          <w:rFonts w:ascii="仿宋_GB2312" w:eastAsia="仿宋_GB2312" w:hint="eastAsia"/>
          <w:color w:val="000000"/>
          <w:sz w:val="32"/>
          <w:szCs w:val="32"/>
        </w:rPr>
        <w:t>0</w:t>
      </w:r>
      <w:r>
        <w:rPr>
          <w:rFonts w:ascii="仿宋_GB2312" w:eastAsia="仿宋_GB2312" w:hint="eastAsia"/>
          <w:color w:val="000000"/>
          <w:sz w:val="32"/>
          <w:szCs w:val="32"/>
        </w:rPr>
        <w:t>辆、</w:t>
      </w:r>
      <w:r w:rsidR="00727533" w:rsidRPr="00727533">
        <w:rPr>
          <w:rFonts w:ascii="仿宋_GB2312" w:eastAsia="仿宋_GB2312" w:hint="eastAsia"/>
          <w:color w:val="000000"/>
          <w:sz w:val="32"/>
          <w:szCs w:val="32"/>
        </w:rPr>
        <w:t>应急保障用车</w:t>
      </w:r>
      <w:r w:rsidR="00AD455B">
        <w:rPr>
          <w:rFonts w:ascii="仿宋_GB2312" w:eastAsia="仿宋_GB2312" w:hint="eastAsia"/>
          <w:color w:val="000000"/>
          <w:sz w:val="32"/>
          <w:szCs w:val="32"/>
        </w:rPr>
        <w:t>0</w:t>
      </w:r>
      <w:r>
        <w:rPr>
          <w:rFonts w:ascii="仿宋_GB2312" w:eastAsia="仿宋_GB2312" w:hint="eastAsia"/>
          <w:color w:val="000000"/>
          <w:sz w:val="32"/>
          <w:szCs w:val="32"/>
        </w:rPr>
        <w:t>辆</w:t>
      </w:r>
      <w:r w:rsidR="00727533">
        <w:rPr>
          <w:rFonts w:ascii="仿宋_GB2312" w:eastAsia="仿宋_GB2312" w:hint="eastAsia"/>
          <w:color w:val="000000"/>
          <w:sz w:val="32"/>
          <w:szCs w:val="32"/>
        </w:rPr>
        <w:t>、</w:t>
      </w:r>
      <w:r w:rsidR="004F403E" w:rsidRPr="004F403E">
        <w:rPr>
          <w:rFonts w:ascii="仿宋_GB2312" w:eastAsia="仿宋_GB2312" w:hint="eastAsia"/>
          <w:color w:val="000000"/>
          <w:sz w:val="32"/>
          <w:szCs w:val="32"/>
        </w:rPr>
        <w:t xml:space="preserve"> </w:t>
      </w:r>
      <w:r w:rsidR="00727533" w:rsidRPr="00727533">
        <w:rPr>
          <w:rFonts w:ascii="仿宋_GB2312" w:eastAsia="仿宋_GB2312" w:hint="eastAsia"/>
          <w:color w:val="000000"/>
          <w:sz w:val="32"/>
          <w:szCs w:val="32"/>
        </w:rPr>
        <w:t>执法执勤用车</w:t>
      </w:r>
      <w:r w:rsidR="00AD455B">
        <w:rPr>
          <w:rFonts w:ascii="仿宋_GB2312" w:eastAsia="仿宋_GB2312" w:hint="eastAsia"/>
          <w:color w:val="000000"/>
          <w:sz w:val="32"/>
          <w:szCs w:val="32"/>
        </w:rPr>
        <w:t>0</w:t>
      </w:r>
      <w:r w:rsidR="00727533">
        <w:rPr>
          <w:rFonts w:ascii="仿宋_GB2312" w:eastAsia="仿宋_GB2312" w:hint="eastAsia"/>
          <w:color w:val="000000"/>
          <w:sz w:val="32"/>
          <w:szCs w:val="32"/>
        </w:rPr>
        <w:t>辆</w:t>
      </w:r>
      <w:r w:rsidR="00A35117">
        <w:rPr>
          <w:rFonts w:ascii="仿宋_GB2312" w:eastAsia="仿宋_GB2312" w:hint="eastAsia"/>
          <w:color w:val="000000"/>
          <w:sz w:val="32"/>
          <w:szCs w:val="32"/>
        </w:rPr>
        <w:t>…</w:t>
      </w:r>
    </w:p>
    <w:p w:rsidR="005B5C64" w:rsidRDefault="00204CDE">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sidR="00AD455B">
        <w:rPr>
          <w:rFonts w:ascii="仿宋_GB2312" w:eastAsia="仿宋_GB2312" w:hint="eastAsia"/>
          <w:color w:val="000000"/>
          <w:sz w:val="32"/>
          <w:szCs w:val="32"/>
        </w:rPr>
        <w:t>0</w:t>
      </w:r>
      <w:r>
        <w:rPr>
          <w:rFonts w:ascii="仿宋_GB2312" w:eastAsia="仿宋_GB2312" w:hint="eastAsia"/>
          <w:color w:val="000000"/>
          <w:sz w:val="32"/>
          <w:szCs w:val="32"/>
        </w:rPr>
        <w:t>万元。主要用于</w:t>
      </w:r>
      <w:r>
        <w:rPr>
          <w:rFonts w:ascii="仿宋_GB2312" w:eastAsia="仿宋_GB2312"/>
          <w:color w:val="000000"/>
          <w:sz w:val="32"/>
          <w:szCs w:val="32"/>
        </w:rPr>
        <w:t>…</w:t>
      </w:r>
      <w:r>
        <w:rPr>
          <w:rFonts w:ascii="仿宋_GB2312" w:eastAsia="仿宋_GB2312" w:hint="eastAsia"/>
          <w:color w:val="000000"/>
          <w:sz w:val="32"/>
          <w:szCs w:val="32"/>
        </w:rPr>
        <w:t>（具体工作）等所需的公务用车燃料费、维修费、过路过桥费、保险费等支出。</w:t>
      </w:r>
    </w:p>
    <w:p w:rsidR="005B5C64" w:rsidRDefault="00204CDE">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sidR="00AD455B">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AD455B">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w:t>
      </w:r>
      <w:r w:rsidR="00AD455B">
        <w:rPr>
          <w:rFonts w:ascii="仿宋_GB2312" w:eastAsia="仿宋_GB2312" w:hint="eastAsia"/>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sidR="00AD455B">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。主要原因是…其中：</w:t>
      </w:r>
    </w:p>
    <w:p w:rsidR="005B5C64" w:rsidRDefault="00204CDE">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sidR="00AD455B">
        <w:rPr>
          <w:rFonts w:ascii="仿宋" w:eastAsia="仿宋" w:hAnsi="仿宋" w:hint="eastAsia"/>
          <w:color w:val="000000"/>
          <w:sz w:val="32"/>
          <w:szCs w:val="32"/>
        </w:rPr>
        <w:t>0</w:t>
      </w:r>
      <w:r>
        <w:rPr>
          <w:rFonts w:ascii="仿宋_GB2312" w:eastAsia="仿宋_GB2312" w:hint="eastAsia"/>
          <w:color w:val="000000"/>
          <w:sz w:val="32"/>
          <w:szCs w:val="32"/>
        </w:rPr>
        <w:t>万元，主要用于……(执行公务、开展业务活动开支的交通费、住宿费、用餐费等)。国内公务接待</w:t>
      </w:r>
      <w:r w:rsidR="00AD455B">
        <w:rPr>
          <w:rFonts w:ascii="仿宋_GB2312" w:eastAsia="仿宋_GB2312" w:hint="eastAsia"/>
          <w:color w:val="000000"/>
          <w:sz w:val="32"/>
          <w:szCs w:val="32"/>
        </w:rPr>
        <w:t>0</w:t>
      </w:r>
      <w:r>
        <w:rPr>
          <w:rFonts w:ascii="仿宋_GB2312" w:eastAsia="仿宋_GB2312" w:hint="eastAsia"/>
          <w:color w:val="000000"/>
          <w:sz w:val="32"/>
          <w:szCs w:val="32"/>
        </w:rPr>
        <w:t>批次，</w:t>
      </w:r>
      <w:r w:rsidR="00AD455B">
        <w:rPr>
          <w:rFonts w:ascii="仿宋_GB2312" w:eastAsia="仿宋_GB2312" w:hint="eastAsia"/>
          <w:color w:val="000000"/>
          <w:sz w:val="32"/>
          <w:szCs w:val="32"/>
        </w:rPr>
        <w:t>0</w:t>
      </w:r>
      <w:r>
        <w:rPr>
          <w:rFonts w:ascii="仿宋_GB2312" w:eastAsia="仿宋_GB2312" w:hint="eastAsia"/>
          <w:color w:val="000000"/>
          <w:sz w:val="32"/>
          <w:szCs w:val="32"/>
        </w:rPr>
        <w:t>人次（不包括陪同人员），共计支出</w:t>
      </w:r>
      <w:r w:rsidR="00AD455B">
        <w:rPr>
          <w:rFonts w:ascii="仿宋_GB2312" w:eastAsia="仿宋_GB2312" w:hint="eastAsia"/>
          <w:color w:val="000000"/>
          <w:sz w:val="32"/>
          <w:szCs w:val="32"/>
        </w:rPr>
        <w:t>0</w:t>
      </w:r>
      <w:r>
        <w:rPr>
          <w:rFonts w:ascii="仿宋_GB2312" w:eastAsia="仿宋_GB2312" w:hint="eastAsia"/>
          <w:color w:val="000000"/>
          <w:sz w:val="32"/>
          <w:szCs w:val="32"/>
        </w:rPr>
        <w:t>万元，具体内容包括：…（接待具体项目、金额）。</w:t>
      </w:r>
    </w:p>
    <w:p w:rsidR="005B5C64" w:rsidRDefault="00204CDE">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w:t>
      </w:r>
      <w:r w:rsidR="00AD455B">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w:t>
      </w:r>
      <w:r w:rsidR="00AD455B">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批次，</w:t>
      </w:r>
      <w:r w:rsidR="00AD455B">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人，共计支出</w:t>
      </w:r>
      <w:r w:rsidR="00AD455B">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万元，主要用于接待</w:t>
      </w:r>
      <w:r w:rsidR="00A35117">
        <w:rPr>
          <w:rFonts w:ascii="仿宋_GB2312" w:eastAsia="仿宋_GB2312"/>
          <w:color w:val="000000" w:themeColor="text1"/>
          <w:sz w:val="32"/>
          <w:szCs w:val="32"/>
        </w:rPr>
        <w:t>…</w:t>
      </w:r>
      <w:r>
        <w:rPr>
          <w:rFonts w:ascii="仿宋_GB2312" w:eastAsia="仿宋_GB2312" w:hint="eastAsia"/>
          <w:color w:val="000000" w:themeColor="text1"/>
          <w:sz w:val="32"/>
          <w:szCs w:val="32"/>
        </w:rPr>
        <w:t>（具体项目）</w:t>
      </w:r>
    </w:p>
    <w:p w:rsidR="005B5C64" w:rsidRDefault="005B5C64">
      <w:pPr>
        <w:spacing w:line="600" w:lineRule="exact"/>
        <w:ind w:firstLine="640"/>
        <w:outlineLvl w:val="1"/>
        <w:rPr>
          <w:rFonts w:ascii="黑体" w:eastAsia="黑体"/>
          <w:color w:val="000000"/>
          <w:sz w:val="32"/>
          <w:szCs w:val="32"/>
        </w:rPr>
      </w:pPr>
      <w:bookmarkStart w:id="47" w:name="_Toc15396610"/>
      <w:bookmarkStart w:id="48" w:name="_Toc15377218"/>
    </w:p>
    <w:p w:rsidR="005B5C64" w:rsidRPr="00090A31" w:rsidRDefault="00204CDE">
      <w:pPr>
        <w:spacing w:line="600" w:lineRule="exact"/>
        <w:ind w:firstLine="640"/>
        <w:outlineLvl w:val="1"/>
        <w:rPr>
          <w:rStyle w:val="2Char"/>
          <w:rFonts w:ascii="黑体" w:eastAsia="黑体" w:hAnsi="黑体"/>
          <w:color w:val="FF0000"/>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7"/>
      <w:bookmarkEnd w:id="48"/>
    </w:p>
    <w:p w:rsidR="005B5C64" w:rsidRDefault="00204CDE">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w:t>
      </w:r>
      <w:r w:rsidR="009E38DF">
        <w:rPr>
          <w:rFonts w:ascii="仿宋_GB2312" w:eastAsia="仿宋_GB2312" w:hint="eastAsia"/>
          <w:color w:val="000000"/>
          <w:sz w:val="32"/>
          <w:szCs w:val="32"/>
        </w:rPr>
        <w:t>0</w:t>
      </w:r>
      <w:r>
        <w:rPr>
          <w:rFonts w:ascii="仿宋_GB2312" w:eastAsia="仿宋_GB2312" w:hint="eastAsia"/>
          <w:color w:val="000000"/>
          <w:sz w:val="32"/>
          <w:szCs w:val="32"/>
        </w:rPr>
        <w:t>万元。</w:t>
      </w:r>
    </w:p>
    <w:p w:rsidR="005B5C64" w:rsidRDefault="005B5C64">
      <w:pPr>
        <w:spacing w:line="600" w:lineRule="exact"/>
        <w:ind w:firstLine="640"/>
        <w:rPr>
          <w:rFonts w:ascii="仿宋_GB2312" w:eastAsia="仿宋_GB2312"/>
          <w:color w:val="000000"/>
          <w:sz w:val="32"/>
          <w:szCs w:val="32"/>
        </w:rPr>
      </w:pPr>
    </w:p>
    <w:p w:rsidR="005B5C64" w:rsidRDefault="00204CDE">
      <w:pPr>
        <w:numPr>
          <w:ilvl w:val="0"/>
          <w:numId w:val="3"/>
        </w:numPr>
        <w:spacing w:line="600" w:lineRule="exact"/>
        <w:ind w:firstLine="640"/>
        <w:outlineLvl w:val="1"/>
        <w:rPr>
          <w:rStyle w:val="2Char"/>
          <w:rFonts w:ascii="黑体" w:eastAsia="黑体" w:hAnsi="黑体"/>
          <w:b w:val="0"/>
        </w:rPr>
      </w:pPr>
      <w:bookmarkStart w:id="49" w:name="_Toc15377219"/>
      <w:bookmarkStart w:id="50" w:name="_Toc15396611"/>
      <w:r>
        <w:rPr>
          <w:rStyle w:val="2Char"/>
          <w:rFonts w:ascii="黑体" w:eastAsia="黑体" w:hAnsi="黑体" w:hint="eastAsia"/>
          <w:b w:val="0"/>
        </w:rPr>
        <w:t>国有资本经营预算支出决算情况说明</w:t>
      </w:r>
      <w:bookmarkEnd w:id="49"/>
      <w:bookmarkEnd w:id="50"/>
    </w:p>
    <w:p w:rsidR="005B5C64" w:rsidRDefault="00204CDE">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w:t>
      </w:r>
      <w:r w:rsidR="00090A31">
        <w:rPr>
          <w:rFonts w:ascii="仿宋_GB2312" w:eastAsia="仿宋_GB2312" w:hint="eastAsia"/>
          <w:color w:val="000000"/>
          <w:sz w:val="32"/>
          <w:szCs w:val="32"/>
        </w:rPr>
        <w:t>0</w:t>
      </w:r>
      <w:r>
        <w:rPr>
          <w:rFonts w:ascii="仿宋_GB2312" w:eastAsia="仿宋_GB2312" w:hint="eastAsia"/>
          <w:color w:val="000000"/>
          <w:sz w:val="32"/>
          <w:szCs w:val="32"/>
        </w:rPr>
        <w:t>万元。</w:t>
      </w:r>
    </w:p>
    <w:p w:rsidR="005B5C64" w:rsidRDefault="005B5C64">
      <w:pPr>
        <w:spacing w:line="580" w:lineRule="exact"/>
        <w:jc w:val="center"/>
        <w:rPr>
          <w:rFonts w:ascii="方正小标宋简体" w:eastAsia="方正小标宋简体" w:hAnsi="方正小标宋简体" w:cs="方正小标宋简体"/>
          <w:sz w:val="44"/>
          <w:szCs w:val="44"/>
        </w:rPr>
      </w:pPr>
    </w:p>
    <w:p w:rsidR="005B5C64" w:rsidRDefault="00204CDE">
      <w:pPr>
        <w:spacing w:line="600" w:lineRule="exact"/>
        <w:ind w:firstLineChars="250" w:firstLine="800"/>
        <w:outlineLvl w:val="1"/>
        <w:rPr>
          <w:rStyle w:val="2Char"/>
          <w:rFonts w:ascii="黑体" w:eastAsia="黑体" w:hAnsi="黑体"/>
        </w:rPr>
      </w:pPr>
      <w:bookmarkStart w:id="51" w:name="_Toc15396612"/>
      <w:bookmarkStart w:id="52" w:name="_Toc15377221"/>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1"/>
      <w:bookmarkEnd w:id="52"/>
    </w:p>
    <w:p w:rsidR="005B5C64" w:rsidRPr="00090A31" w:rsidRDefault="00204CDE">
      <w:pPr>
        <w:spacing w:line="600" w:lineRule="exact"/>
        <w:ind w:firstLineChars="200" w:firstLine="643"/>
        <w:outlineLvl w:val="2"/>
        <w:rPr>
          <w:rFonts w:ascii="仿宋" w:eastAsia="仿宋" w:hAnsi="仿宋"/>
          <w:color w:val="FF0000"/>
          <w:sz w:val="32"/>
          <w:szCs w:val="32"/>
        </w:rPr>
      </w:pPr>
      <w:bookmarkStart w:id="53" w:name="_Toc15377222"/>
      <w:r>
        <w:rPr>
          <w:rFonts w:ascii="仿宋" w:eastAsia="仿宋" w:hAnsi="仿宋" w:hint="eastAsia"/>
          <w:b/>
          <w:color w:val="000000"/>
          <w:sz w:val="32"/>
          <w:szCs w:val="32"/>
        </w:rPr>
        <w:t>（一）机关运行经费支出情况</w:t>
      </w:r>
      <w:bookmarkEnd w:id="53"/>
    </w:p>
    <w:p w:rsidR="00E472B1" w:rsidRDefault="00204CDE">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r w:rsidR="009E38DF">
        <w:rPr>
          <w:rFonts w:ascii="仿宋_GB2312" w:eastAsia="仿宋_GB2312" w:hint="eastAsia"/>
          <w:color w:val="000000"/>
          <w:sz w:val="32"/>
          <w:szCs w:val="32"/>
        </w:rPr>
        <w:t>峨眉山市大为镇小学校</w:t>
      </w:r>
      <w:r>
        <w:rPr>
          <w:rFonts w:ascii="仿宋_GB2312" w:eastAsia="仿宋_GB2312" w:hint="eastAsia"/>
          <w:color w:val="000000"/>
          <w:sz w:val="32"/>
          <w:szCs w:val="32"/>
        </w:rPr>
        <w:t>机关运行经费支出</w:t>
      </w:r>
      <w:r w:rsidR="009E38DF">
        <w:rPr>
          <w:rFonts w:ascii="仿宋_GB2312" w:eastAsia="仿宋_GB2312" w:hint="eastAsia"/>
          <w:color w:val="000000"/>
          <w:sz w:val="32"/>
          <w:szCs w:val="32"/>
        </w:rPr>
        <w:lastRenderedPageBreak/>
        <w:t>18.18</w:t>
      </w:r>
      <w:r>
        <w:rPr>
          <w:rFonts w:ascii="仿宋_GB2312" w:eastAsia="仿宋_GB2312" w:hint="eastAsia"/>
          <w:color w:val="000000"/>
          <w:sz w:val="32"/>
          <w:szCs w:val="32"/>
        </w:rPr>
        <w:t>万元，比</w:t>
      </w:r>
      <w:r>
        <w:rPr>
          <w:rFonts w:ascii="仿宋_GB2312" w:eastAsia="仿宋_GB2312"/>
          <w:color w:val="000000"/>
          <w:sz w:val="32"/>
          <w:szCs w:val="32"/>
        </w:rPr>
        <w:t>201</w:t>
      </w:r>
      <w:r>
        <w:rPr>
          <w:rFonts w:ascii="仿宋_GB2312" w:eastAsia="仿宋_GB2312" w:hint="eastAsia"/>
          <w:color w:val="000000"/>
          <w:sz w:val="32"/>
          <w:szCs w:val="32"/>
        </w:rPr>
        <w:t>8年减少</w:t>
      </w:r>
      <w:r w:rsidR="00290D3D">
        <w:rPr>
          <w:rFonts w:ascii="仿宋_GB2312" w:eastAsia="仿宋_GB2312" w:hint="eastAsia"/>
          <w:color w:val="000000"/>
          <w:sz w:val="32"/>
          <w:szCs w:val="32"/>
        </w:rPr>
        <w:t>9.14</w:t>
      </w:r>
      <w:r>
        <w:rPr>
          <w:rFonts w:ascii="仿宋_GB2312" w:eastAsia="仿宋_GB2312" w:hint="eastAsia"/>
          <w:color w:val="000000"/>
          <w:sz w:val="32"/>
          <w:szCs w:val="32"/>
        </w:rPr>
        <w:t>万元，下降</w:t>
      </w:r>
      <w:r w:rsidR="00290D3D">
        <w:rPr>
          <w:rFonts w:ascii="仿宋_GB2312" w:eastAsia="仿宋_GB2312" w:hint="eastAsia"/>
          <w:color w:val="000000"/>
          <w:sz w:val="32"/>
          <w:szCs w:val="32"/>
        </w:rPr>
        <w:t>33，46</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color w:val="000000" w:themeColor="text1"/>
          <w:sz w:val="32"/>
          <w:szCs w:val="32"/>
        </w:rPr>
        <w:t>主要原因是</w:t>
      </w:r>
      <w:r w:rsidR="00290D3D">
        <w:rPr>
          <w:rFonts w:ascii="仿宋_GB2312" w:eastAsia="仿宋_GB2312" w:hint="eastAsia"/>
          <w:color w:val="000000" w:themeColor="text1"/>
          <w:sz w:val="32"/>
          <w:szCs w:val="32"/>
        </w:rPr>
        <w:t>学生人数减少，公用经费减少。</w:t>
      </w:r>
    </w:p>
    <w:p w:rsidR="005B5C64" w:rsidRPr="000A1268" w:rsidRDefault="00204CDE">
      <w:pPr>
        <w:autoSpaceDE w:val="0"/>
        <w:autoSpaceDN w:val="0"/>
        <w:adjustRightInd w:val="0"/>
        <w:spacing w:line="600" w:lineRule="exact"/>
        <w:ind w:firstLineChars="200" w:firstLine="643"/>
        <w:jc w:val="left"/>
        <w:outlineLvl w:val="2"/>
        <w:rPr>
          <w:rFonts w:ascii="仿宋" w:eastAsia="仿宋" w:hAnsi="仿宋"/>
          <w:b/>
          <w:color w:val="FF0000"/>
          <w:sz w:val="32"/>
          <w:szCs w:val="32"/>
        </w:rPr>
      </w:pPr>
      <w:bookmarkStart w:id="54" w:name="_Toc15377223"/>
      <w:r>
        <w:rPr>
          <w:rFonts w:ascii="仿宋" w:eastAsia="仿宋" w:hAnsi="仿宋" w:hint="eastAsia"/>
          <w:b/>
          <w:color w:val="000000"/>
          <w:sz w:val="32"/>
          <w:szCs w:val="32"/>
        </w:rPr>
        <w:t>（二）政府采购支出情况</w:t>
      </w:r>
      <w:bookmarkEnd w:id="54"/>
    </w:p>
    <w:p w:rsidR="00E472B1" w:rsidRDefault="00204CDE">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r w:rsidR="000A1268">
        <w:rPr>
          <w:rFonts w:ascii="仿宋_GB2312" w:eastAsia="仿宋_GB2312" w:hint="eastAsia"/>
          <w:color w:val="000000"/>
          <w:sz w:val="32"/>
          <w:szCs w:val="32"/>
        </w:rPr>
        <w:t>峨眉山市大为镇小学校</w:t>
      </w:r>
      <w:r>
        <w:rPr>
          <w:rFonts w:ascii="仿宋_GB2312" w:eastAsia="仿宋_GB2312" w:hint="eastAsia"/>
          <w:color w:val="000000"/>
          <w:sz w:val="32"/>
          <w:szCs w:val="32"/>
        </w:rPr>
        <w:t>政府采购支出总额</w:t>
      </w:r>
      <w:r w:rsidR="000A1268" w:rsidRPr="00FD196C">
        <w:rPr>
          <w:rFonts w:ascii="仿宋_GB2312" w:eastAsia="仿宋_GB2312" w:hint="eastAsia"/>
          <w:sz w:val="32"/>
          <w:szCs w:val="32"/>
        </w:rPr>
        <w:t>0</w:t>
      </w:r>
      <w:r>
        <w:rPr>
          <w:rFonts w:ascii="仿宋_GB2312" w:eastAsia="仿宋_GB2312" w:hint="eastAsia"/>
          <w:color w:val="000000"/>
          <w:sz w:val="32"/>
          <w:szCs w:val="32"/>
        </w:rPr>
        <w:t>万元，其中：政府采购货物支出</w:t>
      </w:r>
      <w:r w:rsidR="00B57BDF">
        <w:rPr>
          <w:rFonts w:ascii="仿宋_GB2312" w:eastAsia="仿宋_GB2312" w:hint="eastAsia"/>
          <w:color w:val="000000"/>
          <w:sz w:val="32"/>
          <w:szCs w:val="32"/>
        </w:rPr>
        <w:t>0</w:t>
      </w:r>
      <w:r>
        <w:rPr>
          <w:rFonts w:ascii="仿宋_GB2312" w:eastAsia="仿宋_GB2312" w:hint="eastAsia"/>
          <w:color w:val="000000"/>
          <w:sz w:val="32"/>
          <w:szCs w:val="32"/>
        </w:rPr>
        <w:t>万元、政府采购工程支出</w:t>
      </w:r>
      <w:r w:rsidR="00FD196C">
        <w:rPr>
          <w:rFonts w:ascii="仿宋_GB2312" w:eastAsia="仿宋_GB2312" w:hint="eastAsia"/>
          <w:color w:val="000000"/>
          <w:sz w:val="32"/>
          <w:szCs w:val="32"/>
        </w:rPr>
        <w:t>0</w:t>
      </w:r>
      <w:r>
        <w:rPr>
          <w:rFonts w:ascii="仿宋_GB2312" w:eastAsia="仿宋_GB2312" w:hint="eastAsia"/>
          <w:color w:val="000000"/>
          <w:sz w:val="32"/>
          <w:szCs w:val="32"/>
        </w:rPr>
        <w:t>万元、政府采购服务支出</w:t>
      </w:r>
      <w:r w:rsidR="00FD196C">
        <w:rPr>
          <w:rFonts w:ascii="仿宋_GB2312" w:eastAsia="仿宋_GB2312" w:hint="eastAsia"/>
          <w:color w:val="000000"/>
          <w:sz w:val="32"/>
          <w:szCs w:val="32"/>
        </w:rPr>
        <w:t>0</w:t>
      </w:r>
      <w:r>
        <w:rPr>
          <w:rFonts w:ascii="仿宋_GB2312" w:eastAsia="仿宋_GB2312" w:hint="eastAsia"/>
          <w:color w:val="000000"/>
          <w:sz w:val="32"/>
          <w:szCs w:val="32"/>
        </w:rPr>
        <w:t>万元。主要用于</w:t>
      </w:r>
      <w:r>
        <w:rPr>
          <w:rFonts w:ascii="仿宋_GB2312" w:eastAsia="仿宋_GB2312"/>
          <w:color w:val="000000"/>
          <w:sz w:val="32"/>
          <w:szCs w:val="32"/>
        </w:rPr>
        <w:t>…</w:t>
      </w:r>
      <w:r>
        <w:rPr>
          <w:rFonts w:ascii="仿宋_GB2312" w:eastAsia="仿宋_GB2312" w:hint="eastAsia"/>
          <w:color w:val="000000"/>
          <w:sz w:val="32"/>
          <w:szCs w:val="32"/>
        </w:rPr>
        <w:t>（具体工作）。授予中小企业合同金额</w:t>
      </w:r>
      <w:r w:rsidR="00FD196C">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sidR="00FD196C">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，其中：授予小微企业合同金额</w:t>
      </w:r>
      <w:r w:rsidR="00FD196C">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sidR="00FD196C">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5B5C64" w:rsidRDefault="00204CD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5" w:name="_Toc15377224"/>
      <w:r>
        <w:rPr>
          <w:rFonts w:ascii="仿宋" w:eastAsia="仿宋" w:hAnsi="仿宋" w:hint="eastAsia"/>
          <w:b/>
          <w:color w:val="000000"/>
          <w:sz w:val="32"/>
          <w:szCs w:val="32"/>
        </w:rPr>
        <w:t>（三）国有资产占有使用情况</w:t>
      </w:r>
      <w:bookmarkEnd w:id="55"/>
    </w:p>
    <w:p w:rsidR="00416CD4" w:rsidRDefault="00204CDE" w:rsidP="00AD0F83">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sidR="000A1268">
        <w:rPr>
          <w:rFonts w:ascii="仿宋_GB2312" w:eastAsia="仿宋_GB2312" w:hint="eastAsia"/>
          <w:color w:val="000000"/>
          <w:sz w:val="32"/>
          <w:szCs w:val="32"/>
        </w:rPr>
        <w:t>峨眉山市大为镇小学校</w:t>
      </w:r>
      <w:r>
        <w:rPr>
          <w:rFonts w:ascii="仿宋_GB2312" w:eastAsia="仿宋_GB2312" w:hint="eastAsia"/>
          <w:color w:val="000000"/>
          <w:sz w:val="32"/>
          <w:szCs w:val="32"/>
        </w:rPr>
        <w:t>共有车辆</w:t>
      </w:r>
      <w:r w:rsidR="000A1268" w:rsidRPr="00FD196C">
        <w:rPr>
          <w:rFonts w:ascii="仿宋_GB2312" w:eastAsia="仿宋_GB2312" w:hint="eastAsia"/>
          <w:sz w:val="32"/>
          <w:szCs w:val="32"/>
        </w:rPr>
        <w:t>0</w:t>
      </w:r>
      <w:r>
        <w:rPr>
          <w:rFonts w:ascii="仿宋_GB2312" w:eastAsia="仿宋_GB2312" w:hint="eastAsia"/>
          <w:color w:val="000000"/>
          <w:sz w:val="32"/>
          <w:szCs w:val="32"/>
        </w:rPr>
        <w:t>辆，其中：</w:t>
      </w:r>
      <w:r w:rsidR="00813348">
        <w:rPr>
          <w:rFonts w:ascii="仿宋_GB2312" w:eastAsia="仿宋_GB2312" w:hint="eastAsia"/>
          <w:color w:val="000000"/>
          <w:sz w:val="32"/>
          <w:szCs w:val="32"/>
        </w:rPr>
        <w:t>主要</w:t>
      </w:r>
      <w:r>
        <w:rPr>
          <w:rFonts w:ascii="仿宋_GB2312" w:eastAsia="仿宋_GB2312" w:hint="eastAsia"/>
          <w:color w:val="000000"/>
          <w:sz w:val="32"/>
          <w:szCs w:val="32"/>
        </w:rPr>
        <w:t>领导干部用车</w:t>
      </w:r>
      <w:r w:rsidR="000A1268" w:rsidRPr="00FD196C">
        <w:rPr>
          <w:rFonts w:ascii="仿宋_GB2312" w:eastAsia="仿宋_GB2312" w:hint="eastAsia"/>
          <w:sz w:val="32"/>
          <w:szCs w:val="32"/>
        </w:rPr>
        <w:t>0</w:t>
      </w:r>
      <w:r>
        <w:rPr>
          <w:rFonts w:ascii="仿宋_GB2312" w:eastAsia="仿宋_GB2312" w:hint="eastAsia"/>
          <w:color w:val="000000"/>
          <w:sz w:val="32"/>
          <w:szCs w:val="32"/>
        </w:rPr>
        <w:t>辆、机要通信用车</w:t>
      </w:r>
      <w:r w:rsidR="000A1268" w:rsidRPr="00FD196C">
        <w:rPr>
          <w:rFonts w:ascii="仿宋_GB2312" w:eastAsia="仿宋_GB2312" w:hint="eastAsia"/>
          <w:sz w:val="32"/>
          <w:szCs w:val="32"/>
        </w:rPr>
        <w:t>0</w:t>
      </w:r>
      <w:r>
        <w:rPr>
          <w:rFonts w:ascii="仿宋_GB2312" w:eastAsia="仿宋_GB2312" w:hint="eastAsia"/>
          <w:color w:val="000000"/>
          <w:sz w:val="32"/>
          <w:szCs w:val="32"/>
        </w:rPr>
        <w:t>辆、应急保障用车</w:t>
      </w:r>
      <w:r w:rsidR="000A1268" w:rsidRPr="00FD196C">
        <w:rPr>
          <w:rFonts w:ascii="仿宋_GB2312" w:eastAsia="仿宋_GB2312" w:hint="eastAsia"/>
          <w:sz w:val="32"/>
          <w:szCs w:val="32"/>
        </w:rPr>
        <w:t>0</w:t>
      </w:r>
      <w:r>
        <w:rPr>
          <w:rFonts w:ascii="仿宋_GB2312" w:eastAsia="仿宋_GB2312" w:hint="eastAsia"/>
          <w:color w:val="000000"/>
          <w:sz w:val="32"/>
          <w:szCs w:val="32"/>
        </w:rPr>
        <w:t>辆、其他用车</w:t>
      </w:r>
      <w:r w:rsidR="000A1268" w:rsidRPr="00FD196C">
        <w:rPr>
          <w:rFonts w:ascii="仿宋_GB2312" w:eastAsia="仿宋_GB2312" w:hint="eastAsia"/>
          <w:sz w:val="32"/>
          <w:szCs w:val="32"/>
        </w:rPr>
        <w:t>0</w:t>
      </w:r>
      <w:r>
        <w:rPr>
          <w:rFonts w:ascii="仿宋_GB2312" w:eastAsia="仿宋_GB2312" w:hint="eastAsia"/>
          <w:color w:val="000000"/>
          <w:sz w:val="32"/>
          <w:szCs w:val="32"/>
        </w:rPr>
        <w:t>辆</w:t>
      </w:r>
      <w:r w:rsidR="00813348">
        <w:rPr>
          <w:rFonts w:ascii="仿宋_GB2312" w:eastAsia="仿宋_GB2312" w:hint="eastAsia"/>
          <w:color w:val="000000"/>
          <w:sz w:val="32"/>
          <w:szCs w:val="32"/>
        </w:rPr>
        <w:t>……</w:t>
      </w:r>
      <w:r>
        <w:rPr>
          <w:rFonts w:ascii="仿宋_GB2312" w:eastAsia="仿宋_GB2312" w:hint="eastAsia"/>
          <w:color w:val="000000" w:themeColor="text1"/>
          <w:sz w:val="32"/>
          <w:szCs w:val="32"/>
        </w:rPr>
        <w:t>其他用车主要是用于……单价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w:t>
      </w:r>
      <w:r w:rsidR="000A1268" w:rsidRPr="00FD196C">
        <w:rPr>
          <w:rFonts w:ascii="仿宋_GB2312" w:eastAsia="仿宋_GB2312" w:hint="eastAsia"/>
          <w:sz w:val="32"/>
          <w:szCs w:val="32"/>
        </w:rPr>
        <w:t>0</w:t>
      </w:r>
      <w:r>
        <w:rPr>
          <w:rFonts w:ascii="仿宋_GB2312" w:eastAsia="仿宋_GB2312" w:hint="eastAsia"/>
          <w:color w:val="000000" w:themeColor="text1"/>
          <w:sz w:val="32"/>
          <w:szCs w:val="32"/>
        </w:rPr>
        <w:t>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w:t>
      </w:r>
      <w:r w:rsidR="000A1268" w:rsidRPr="00FD196C">
        <w:rPr>
          <w:rFonts w:ascii="仿宋_GB2312" w:eastAsia="仿宋_GB2312" w:hint="eastAsia"/>
          <w:sz w:val="32"/>
          <w:szCs w:val="32"/>
        </w:rPr>
        <w:t>0</w:t>
      </w:r>
      <w:r>
        <w:rPr>
          <w:rFonts w:ascii="仿宋_GB2312" w:eastAsia="仿宋_GB2312" w:hint="eastAsia"/>
          <w:color w:val="000000"/>
          <w:sz w:val="32"/>
          <w:szCs w:val="32"/>
        </w:rPr>
        <w:t>台（套）。</w:t>
      </w:r>
    </w:p>
    <w:p w:rsidR="00416CD4" w:rsidRPr="006823B9" w:rsidRDefault="00833962">
      <w:pPr>
        <w:autoSpaceDE w:val="0"/>
        <w:autoSpaceDN w:val="0"/>
        <w:adjustRightInd w:val="0"/>
        <w:spacing w:line="600" w:lineRule="exact"/>
        <w:ind w:firstLineChars="200" w:firstLine="643"/>
        <w:jc w:val="left"/>
        <w:outlineLvl w:val="2"/>
        <w:rPr>
          <w:rFonts w:ascii="仿宋" w:eastAsia="仿宋" w:hAnsi="仿宋"/>
          <w:b/>
          <w:color w:val="FF0000"/>
          <w:sz w:val="32"/>
          <w:szCs w:val="32"/>
        </w:rPr>
      </w:pPr>
      <w:r w:rsidRPr="00833962">
        <w:rPr>
          <w:rFonts w:ascii="仿宋" w:eastAsia="仿宋" w:hAnsi="仿宋" w:hint="eastAsia"/>
          <w:b/>
          <w:color w:val="000000"/>
          <w:sz w:val="32"/>
          <w:szCs w:val="32"/>
        </w:rPr>
        <w:t>（四）预算绩效管理情况</w:t>
      </w:r>
      <w:r w:rsidR="00207F2F">
        <w:rPr>
          <w:rFonts w:ascii="仿宋" w:eastAsia="仿宋" w:hAnsi="仿宋" w:hint="eastAsia"/>
          <w:b/>
          <w:color w:val="000000"/>
          <w:sz w:val="32"/>
          <w:szCs w:val="32"/>
        </w:rPr>
        <w:t>。</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w:t>
      </w:r>
      <w:r w:rsidR="00717542">
        <w:rPr>
          <w:rFonts w:ascii="仿宋_GB2312" w:eastAsia="仿宋_GB2312" w:hAnsi="仿宋_GB2312" w:cs="仿宋_GB2312" w:hint="eastAsia"/>
          <w:sz w:val="32"/>
          <w:szCs w:val="32"/>
        </w:rPr>
        <w:t>峨眉山市大为镇小学校</w:t>
      </w:r>
      <w:r>
        <w:rPr>
          <w:rFonts w:ascii="仿宋_GB2312" w:eastAsia="仿宋_GB2312" w:hAnsi="仿宋_GB2312" w:cs="仿宋_GB2312" w:hint="eastAsia"/>
          <w:sz w:val="32"/>
          <w:szCs w:val="32"/>
        </w:rPr>
        <w:t>在年初预算编制阶段，组织对</w:t>
      </w:r>
      <w:r w:rsidR="007D4BD1">
        <w:rPr>
          <w:rFonts w:ascii="仿宋_GB2312" w:eastAsia="仿宋_GB2312" w:hAnsi="仿宋_GB2312" w:cs="仿宋_GB2312" w:hint="eastAsia"/>
          <w:sz w:val="32"/>
          <w:szCs w:val="32"/>
        </w:rPr>
        <w:t>安保经费、义务教育免作业本费、骨干教师津贴、人才队伍建设（优秀教研组）等4个</w:t>
      </w:r>
      <w:r>
        <w:rPr>
          <w:rFonts w:ascii="仿宋_GB2312" w:eastAsia="仿宋_GB2312" w:hAnsi="仿宋_GB2312" w:cs="仿宋_GB2312" w:hint="eastAsia"/>
          <w:sz w:val="32"/>
          <w:szCs w:val="32"/>
        </w:rPr>
        <w:t>项目（项目名称）开展了预算事前绩效评估，对</w:t>
      </w:r>
      <w:r w:rsidR="00717542">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个项目编制了绩效目标，预算执行过程中，选取</w:t>
      </w:r>
      <w:r w:rsidR="00283546">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个项目开展绩效监控，年终执行完毕后，对</w:t>
      </w:r>
      <w:r w:rsidR="00283546">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个项目开展了绩效目标完成情况自评。</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本部门按要求对2019年部门整体支出开展绩效自评，</w:t>
      </w:r>
      <w:r>
        <w:rPr>
          <w:rFonts w:ascii="仿宋_GB2312" w:eastAsia="仿宋_GB2312" w:hAnsi="仿宋_GB2312" w:cs="仿宋_GB2312" w:hint="eastAsia"/>
          <w:sz w:val="32"/>
          <w:szCs w:val="32"/>
        </w:rPr>
        <w:lastRenderedPageBreak/>
        <w:t>从评价情况来看</w:t>
      </w:r>
      <w:r w:rsidR="00607B8C" w:rsidRPr="00283546">
        <w:rPr>
          <w:rFonts w:ascii="仿宋_GB2312" w:eastAsia="仿宋_GB2312" w:hAnsi="仿宋_GB2312" w:cs="仿宋_GB2312" w:hint="eastAsia"/>
          <w:color w:val="000000" w:themeColor="text1"/>
          <w:sz w:val="32"/>
          <w:szCs w:val="32"/>
        </w:rPr>
        <w:t>效果良好</w:t>
      </w:r>
      <w:r>
        <w:rPr>
          <w:rFonts w:ascii="仿宋_GB2312" w:eastAsia="仿宋_GB2312" w:hAnsi="仿宋_GB2312" w:cs="仿宋_GB2312" w:hint="eastAsia"/>
          <w:sz w:val="32"/>
          <w:szCs w:val="32"/>
        </w:rPr>
        <w:t>。本部门还自行组织了</w:t>
      </w:r>
      <w:r w:rsidR="00283546">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个项目支出绩效评价，从评价情况来看</w:t>
      </w:r>
      <w:r w:rsidR="00607B8C" w:rsidRPr="00283546">
        <w:rPr>
          <w:rFonts w:ascii="仿宋_GB2312" w:eastAsia="仿宋_GB2312" w:hAnsi="仿宋_GB2312" w:cs="仿宋_GB2312" w:hint="eastAsia"/>
          <w:color w:val="000000" w:themeColor="text1"/>
          <w:sz w:val="32"/>
          <w:szCs w:val="32"/>
        </w:rPr>
        <w:t>效果良好</w:t>
      </w:r>
      <w:r>
        <w:rPr>
          <w:rFonts w:ascii="仿宋_GB2312" w:eastAsia="仿宋_GB2312" w:hAnsi="仿宋_GB2312" w:cs="仿宋_GB2312" w:hint="eastAsia"/>
          <w:sz w:val="32"/>
          <w:szCs w:val="32"/>
        </w:rPr>
        <w:t>。</w:t>
      </w:r>
    </w:p>
    <w:p w:rsidR="008014C1" w:rsidRDefault="002A31DE" w:rsidP="002A31DE">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1.项目绩效目标完成情况。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t xml:space="preserve">    本部门在2019年度部门决算中反映“</w:t>
      </w:r>
      <w:r w:rsidR="00283546">
        <w:rPr>
          <w:rFonts w:ascii="仿宋_GB2312" w:eastAsia="仿宋_GB2312" w:hAnsi="仿宋_GB2312" w:cs="仿宋_GB2312" w:hint="eastAsia"/>
          <w:sz w:val="32"/>
          <w:szCs w:val="32"/>
        </w:rPr>
        <w:t>安保经费</w:t>
      </w:r>
      <w:r>
        <w:rPr>
          <w:rFonts w:ascii="仿宋_GB2312" w:eastAsia="仿宋_GB2312" w:hAnsi="仿宋_GB2312" w:cs="仿宋_GB2312"/>
          <w:sz w:val="32"/>
          <w:szCs w:val="32"/>
        </w:rPr>
        <w:t>”</w:t>
      </w:r>
      <w:r w:rsidR="00283546">
        <w:rPr>
          <w:rFonts w:ascii="仿宋_GB2312" w:eastAsia="仿宋_GB2312" w:hAnsi="仿宋_GB2312" w:cs="仿宋_GB2312" w:hint="eastAsia"/>
          <w:sz w:val="32"/>
          <w:szCs w:val="32"/>
        </w:rPr>
        <w:t>、</w:t>
      </w:r>
      <w:r>
        <w:rPr>
          <w:rFonts w:ascii="仿宋_GB2312" w:eastAsia="仿宋_GB2312" w:hAnsi="仿宋_GB2312" w:cs="仿宋_GB2312"/>
          <w:sz w:val="32"/>
          <w:szCs w:val="32"/>
        </w:rPr>
        <w:t>”</w:t>
      </w:r>
      <w:r w:rsidR="00283546">
        <w:rPr>
          <w:rFonts w:ascii="仿宋_GB2312" w:eastAsia="仿宋_GB2312" w:hAnsi="仿宋_GB2312" w:cs="仿宋_GB2312" w:hint="eastAsia"/>
          <w:sz w:val="32"/>
          <w:szCs w:val="32"/>
        </w:rPr>
        <w:t>义务教育免作业本费</w:t>
      </w:r>
      <w:r>
        <w:rPr>
          <w:rFonts w:ascii="仿宋_GB2312" w:eastAsia="仿宋_GB2312" w:hAnsi="仿宋_GB2312" w:cs="仿宋_GB2312"/>
          <w:sz w:val="32"/>
          <w:szCs w:val="32"/>
        </w:rPr>
        <w:t>”</w:t>
      </w:r>
      <w:r w:rsidR="0028354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sidR="00283546">
        <w:rPr>
          <w:rFonts w:ascii="仿宋_GB2312" w:eastAsia="仿宋_GB2312" w:hAnsi="仿宋_GB2312" w:cs="仿宋_GB2312" w:hint="eastAsia"/>
          <w:sz w:val="32"/>
          <w:szCs w:val="32"/>
        </w:rPr>
        <w:t>骨干教师津贴</w:t>
      </w:r>
      <w:r>
        <w:rPr>
          <w:rFonts w:ascii="仿宋_GB2312" w:eastAsia="仿宋_GB2312" w:hAnsi="仿宋_GB2312" w:cs="仿宋_GB2312" w:hint="eastAsia"/>
          <w:sz w:val="32"/>
          <w:szCs w:val="32"/>
        </w:rPr>
        <w:t>”</w:t>
      </w:r>
      <w:r w:rsidR="00283546">
        <w:rPr>
          <w:rFonts w:ascii="仿宋_GB2312" w:eastAsia="仿宋_GB2312" w:hAnsi="仿宋_GB2312" w:cs="仿宋_GB2312" w:hint="eastAsia"/>
          <w:sz w:val="32"/>
          <w:szCs w:val="32"/>
        </w:rPr>
        <w:t>、“人才队伍建设资金（优秀教研组）"</w:t>
      </w:r>
      <w:r>
        <w:rPr>
          <w:rFonts w:ascii="仿宋_GB2312" w:eastAsia="仿宋_GB2312" w:hAnsi="仿宋_GB2312" w:cs="仿宋_GB2312" w:hint="eastAsia"/>
          <w:sz w:val="32"/>
          <w:szCs w:val="32"/>
        </w:rPr>
        <w:t>等</w:t>
      </w:r>
      <w:r w:rsidR="00283546">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个项目绩效目标实际完成情况。</w:t>
      </w:r>
    </w:p>
    <w:p w:rsidR="00737B25"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737B25">
        <w:rPr>
          <w:rFonts w:ascii="仿宋_GB2312" w:eastAsia="仿宋_GB2312" w:hAnsi="仿宋_GB2312" w:cs="仿宋_GB2312" w:hint="eastAsia"/>
          <w:sz w:val="32"/>
          <w:szCs w:val="32"/>
        </w:rPr>
        <w:t>“</w:t>
      </w:r>
      <w:r w:rsidR="00283546">
        <w:rPr>
          <w:rFonts w:ascii="仿宋_GB2312" w:eastAsia="仿宋_GB2312" w:hAnsi="仿宋_GB2312" w:cs="仿宋_GB2312" w:hint="eastAsia"/>
          <w:sz w:val="32"/>
          <w:szCs w:val="32"/>
        </w:rPr>
        <w:t>安保经费</w:t>
      </w:r>
      <w:r w:rsidR="00737B2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项目绩效目标完成情况综述。项目全年预算数</w:t>
      </w:r>
      <w:r w:rsidR="00283546">
        <w:rPr>
          <w:rFonts w:ascii="仿宋_GB2312" w:eastAsia="仿宋_GB2312" w:hAnsi="仿宋_GB2312" w:cs="仿宋_GB2312" w:hint="eastAsia"/>
          <w:sz w:val="32"/>
          <w:szCs w:val="32"/>
        </w:rPr>
        <w:t>23.33</w:t>
      </w:r>
      <w:r>
        <w:rPr>
          <w:rFonts w:ascii="仿宋_GB2312" w:eastAsia="仿宋_GB2312" w:hAnsi="仿宋_GB2312" w:cs="仿宋_GB2312" w:hint="eastAsia"/>
          <w:sz w:val="32"/>
          <w:szCs w:val="32"/>
        </w:rPr>
        <w:t>万元，执行数为</w:t>
      </w:r>
      <w:r w:rsidR="00283546">
        <w:rPr>
          <w:rFonts w:ascii="仿宋_GB2312" w:eastAsia="仿宋_GB2312" w:hAnsi="仿宋_GB2312" w:cs="仿宋_GB2312" w:hint="eastAsia"/>
          <w:sz w:val="32"/>
          <w:szCs w:val="32"/>
        </w:rPr>
        <w:t>23.33</w:t>
      </w:r>
      <w:r>
        <w:rPr>
          <w:rFonts w:ascii="仿宋_GB2312" w:eastAsia="仿宋_GB2312" w:hAnsi="仿宋_GB2312" w:cs="仿宋_GB2312" w:hint="eastAsia"/>
          <w:sz w:val="32"/>
          <w:szCs w:val="32"/>
        </w:rPr>
        <w:t>万元，完成预算的</w:t>
      </w:r>
      <w:r w:rsidR="00283546">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%。通过项目实施，</w:t>
      </w:r>
      <w:r w:rsidR="00283546">
        <w:rPr>
          <w:rFonts w:ascii="仿宋_GB2312" w:eastAsia="仿宋_GB2312" w:hAnsi="仿宋_GB2312" w:cs="仿宋_GB2312" w:hint="eastAsia"/>
          <w:sz w:val="32"/>
          <w:szCs w:val="32"/>
        </w:rPr>
        <w:t>切实</w:t>
      </w:r>
      <w:r>
        <w:rPr>
          <w:rFonts w:ascii="仿宋_GB2312" w:eastAsia="仿宋_GB2312" w:hAnsi="仿宋_GB2312" w:cs="仿宋_GB2312" w:hint="eastAsia"/>
          <w:sz w:val="32"/>
          <w:szCs w:val="32"/>
        </w:rPr>
        <w:t>保障了</w:t>
      </w:r>
      <w:r w:rsidR="00283546">
        <w:rPr>
          <w:rFonts w:ascii="仿宋_GB2312" w:eastAsia="仿宋_GB2312" w:hAnsi="仿宋_GB2312" w:cs="仿宋_GB2312" w:hint="eastAsia"/>
          <w:sz w:val="32"/>
          <w:szCs w:val="32"/>
        </w:rPr>
        <w:t>全体师生的人生安全和学校正常的教育教学秩序，</w:t>
      </w:r>
      <w:r w:rsidR="00737B25">
        <w:rPr>
          <w:rFonts w:ascii="仿宋_GB2312" w:eastAsia="仿宋_GB2312" w:hAnsi="仿宋_GB2312" w:cs="仿宋_GB2312" w:hint="eastAsia"/>
          <w:sz w:val="32"/>
          <w:szCs w:val="32"/>
        </w:rPr>
        <w:t>维护了学校的长期安全稳定。</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737B25">
        <w:rPr>
          <w:rFonts w:ascii="仿宋_GB2312" w:eastAsia="仿宋_GB2312" w:hAnsi="仿宋_GB2312" w:cs="仿宋_GB2312" w:hint="eastAsia"/>
          <w:sz w:val="32"/>
          <w:szCs w:val="32"/>
        </w:rPr>
        <w:t>“义务教育免作业本费”</w:t>
      </w:r>
      <w:r>
        <w:rPr>
          <w:rFonts w:ascii="仿宋_GB2312" w:eastAsia="仿宋_GB2312" w:hAnsi="仿宋_GB2312" w:cs="仿宋_GB2312" w:hint="eastAsia"/>
          <w:sz w:val="32"/>
          <w:szCs w:val="32"/>
        </w:rPr>
        <w:t>项目绩效目标完成情况综述。项目全年预算数</w:t>
      </w:r>
      <w:r w:rsidR="00737B25">
        <w:rPr>
          <w:rFonts w:ascii="仿宋_GB2312" w:eastAsia="仿宋_GB2312" w:hAnsi="仿宋_GB2312" w:cs="仿宋_GB2312" w:hint="eastAsia"/>
          <w:sz w:val="32"/>
          <w:szCs w:val="32"/>
        </w:rPr>
        <w:t>0.65</w:t>
      </w:r>
      <w:r>
        <w:rPr>
          <w:rFonts w:ascii="仿宋_GB2312" w:eastAsia="仿宋_GB2312" w:hAnsi="仿宋_GB2312" w:cs="仿宋_GB2312" w:hint="eastAsia"/>
          <w:sz w:val="32"/>
          <w:szCs w:val="32"/>
        </w:rPr>
        <w:t>万元，执行数为</w:t>
      </w:r>
      <w:r w:rsidR="00737B25">
        <w:rPr>
          <w:rFonts w:ascii="仿宋_GB2312" w:eastAsia="仿宋_GB2312" w:hAnsi="仿宋_GB2312" w:cs="仿宋_GB2312" w:hint="eastAsia"/>
          <w:sz w:val="32"/>
          <w:szCs w:val="32"/>
        </w:rPr>
        <w:t>0.65</w:t>
      </w:r>
      <w:r>
        <w:rPr>
          <w:rFonts w:ascii="仿宋_GB2312" w:eastAsia="仿宋_GB2312" w:hAnsi="仿宋_GB2312" w:cs="仿宋_GB2312" w:hint="eastAsia"/>
          <w:sz w:val="32"/>
          <w:szCs w:val="32"/>
        </w:rPr>
        <w:t>万元，完成预算的</w:t>
      </w:r>
      <w:r w:rsidR="00737B25">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%。通过项目实施，</w:t>
      </w:r>
      <w:r w:rsidR="003E1813">
        <w:rPr>
          <w:rFonts w:ascii="仿宋_GB2312" w:eastAsia="仿宋_GB2312" w:hAnsi="仿宋_GB2312" w:cs="仿宋_GB2312" w:hint="eastAsia"/>
          <w:sz w:val="32"/>
          <w:szCs w:val="32"/>
        </w:rPr>
        <w:t>减轻了义务教育学生的家庭经济负担，</w:t>
      </w:r>
      <w:r>
        <w:rPr>
          <w:rFonts w:ascii="仿宋_GB2312" w:eastAsia="仿宋_GB2312" w:hAnsi="仿宋_GB2312" w:cs="仿宋_GB2312" w:hint="eastAsia"/>
          <w:sz w:val="32"/>
          <w:szCs w:val="32"/>
        </w:rPr>
        <w:t>保障</w:t>
      </w:r>
      <w:r w:rsidR="003E116B">
        <w:rPr>
          <w:rFonts w:ascii="仿宋_GB2312" w:eastAsia="仿宋_GB2312" w:hAnsi="仿宋_GB2312" w:cs="仿宋_GB2312" w:hint="eastAsia"/>
          <w:sz w:val="32"/>
          <w:szCs w:val="32"/>
        </w:rPr>
        <w:t>义务教育经费的有效落实，保障了学校教育教学工作的顺利开展。</w:t>
      </w:r>
    </w:p>
    <w:p w:rsidR="00416CD4" w:rsidRDefault="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5841AE">
        <w:rPr>
          <w:rFonts w:ascii="仿宋_GB2312" w:eastAsia="仿宋_GB2312" w:hAnsi="仿宋_GB2312" w:cs="仿宋_GB2312" w:hint="eastAsia"/>
          <w:sz w:val="32"/>
          <w:szCs w:val="32"/>
        </w:rPr>
        <w:t>“骨干教师津贴”</w:t>
      </w:r>
      <w:r>
        <w:rPr>
          <w:rFonts w:ascii="仿宋_GB2312" w:eastAsia="仿宋_GB2312" w:hAnsi="仿宋_GB2312" w:cs="仿宋_GB2312" w:hint="eastAsia"/>
          <w:sz w:val="32"/>
          <w:szCs w:val="32"/>
        </w:rPr>
        <w:t>项目绩效目标完成情况综述。项目全年预算数</w:t>
      </w:r>
      <w:r w:rsidR="005841AE">
        <w:rPr>
          <w:rFonts w:ascii="仿宋_GB2312" w:eastAsia="仿宋_GB2312" w:hAnsi="仿宋_GB2312" w:cs="仿宋_GB2312" w:hint="eastAsia"/>
          <w:sz w:val="32"/>
          <w:szCs w:val="32"/>
        </w:rPr>
        <w:t>0.24</w:t>
      </w:r>
      <w:r>
        <w:rPr>
          <w:rFonts w:ascii="仿宋_GB2312" w:eastAsia="仿宋_GB2312" w:hAnsi="仿宋_GB2312" w:cs="仿宋_GB2312" w:hint="eastAsia"/>
          <w:sz w:val="32"/>
          <w:szCs w:val="32"/>
        </w:rPr>
        <w:t>万元，执行数为</w:t>
      </w:r>
      <w:r w:rsidR="005841AE">
        <w:rPr>
          <w:rFonts w:ascii="仿宋_GB2312" w:eastAsia="仿宋_GB2312" w:hAnsi="仿宋_GB2312" w:cs="仿宋_GB2312" w:hint="eastAsia"/>
          <w:sz w:val="32"/>
          <w:szCs w:val="32"/>
        </w:rPr>
        <w:t>0.24</w:t>
      </w:r>
      <w:r>
        <w:rPr>
          <w:rFonts w:ascii="仿宋_GB2312" w:eastAsia="仿宋_GB2312" w:hAnsi="仿宋_GB2312" w:cs="仿宋_GB2312" w:hint="eastAsia"/>
          <w:sz w:val="32"/>
          <w:szCs w:val="32"/>
        </w:rPr>
        <w:t>万元，完成预算的</w:t>
      </w:r>
      <w:r w:rsidR="005841AE">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%。通过项目实施，促进</w:t>
      </w:r>
      <w:r w:rsidR="00F97CD2">
        <w:rPr>
          <w:rFonts w:ascii="仿宋_GB2312" w:eastAsia="仿宋_GB2312" w:hAnsi="仿宋_GB2312" w:cs="仿宋_GB2312" w:hint="eastAsia"/>
          <w:sz w:val="32"/>
          <w:szCs w:val="32"/>
        </w:rPr>
        <w:t>了学校教师队伍的建设、成长和发展，有效提高了学校教师队伍素质。</w:t>
      </w:r>
    </w:p>
    <w:p w:rsidR="00F97CD2" w:rsidRDefault="00F97CD2" w:rsidP="00F97CD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人才队伍建设（优秀教研组）”项目绩效目标完成情况综述。项目全年预算数0.20万元，执行数为0.20万元，完成预算的100%。通过项目实施，促进了学校教师队伍的建设、成长和发展，有效提高了学校教师队伍素质，促进了学校教育科研水平的提升。</w:t>
      </w:r>
    </w:p>
    <w:p w:rsidR="00F97CD2" w:rsidRPr="00F97CD2" w:rsidRDefault="00F97CD2">
      <w:pPr>
        <w:spacing w:line="580" w:lineRule="exact"/>
        <w:ind w:firstLineChars="200" w:firstLine="640"/>
        <w:rPr>
          <w:rFonts w:ascii="仿宋_GB2312" w:eastAsia="仿宋_GB2312" w:hAnsi="仿宋_GB2312" w:cs="仿宋_GB2312"/>
          <w:sz w:val="32"/>
          <w:szCs w:val="32"/>
        </w:rPr>
      </w:pPr>
    </w:p>
    <w:p w:rsidR="002A31DE" w:rsidRDefault="002A31DE" w:rsidP="002A31DE">
      <w:pPr>
        <w:spacing w:line="580" w:lineRule="exact"/>
        <w:ind w:firstLineChars="200" w:firstLine="640"/>
        <w:rPr>
          <w:rFonts w:ascii="仿宋_GB2312" w:eastAsia="仿宋_GB2312" w:hAnsi="仿宋_GB2312" w:cs="仿宋_GB2312"/>
          <w:sz w:val="32"/>
          <w:szCs w:val="32"/>
        </w:rPr>
      </w:pPr>
    </w:p>
    <w:p w:rsidR="00E472B1" w:rsidRDefault="00E472B1" w:rsidP="002A31DE">
      <w:pPr>
        <w:spacing w:line="580" w:lineRule="exact"/>
        <w:ind w:firstLineChars="200" w:firstLine="640"/>
        <w:rPr>
          <w:rFonts w:ascii="仿宋_GB2312" w:eastAsia="仿宋_GB2312" w:hAnsi="仿宋_GB2312" w:cs="仿宋_GB2312"/>
          <w:sz w:val="32"/>
          <w:szCs w:val="32"/>
        </w:rPr>
      </w:pPr>
    </w:p>
    <w:p w:rsidR="00E472B1" w:rsidRDefault="00E472B1" w:rsidP="002A31DE">
      <w:pPr>
        <w:spacing w:line="580" w:lineRule="exact"/>
        <w:ind w:firstLineChars="200" w:firstLine="640"/>
        <w:rPr>
          <w:rFonts w:ascii="仿宋_GB2312" w:eastAsia="仿宋_GB2312" w:hAnsi="仿宋_GB2312" w:cs="仿宋_GB2312"/>
          <w:sz w:val="32"/>
          <w:szCs w:val="32"/>
        </w:rPr>
      </w:pPr>
    </w:p>
    <w:p w:rsidR="00E472B1" w:rsidRDefault="00E472B1" w:rsidP="002A31DE">
      <w:pPr>
        <w:spacing w:line="580" w:lineRule="exact"/>
        <w:ind w:firstLineChars="200" w:firstLine="640"/>
        <w:rPr>
          <w:rFonts w:ascii="仿宋_GB2312" w:eastAsia="仿宋_GB2312" w:hAnsi="仿宋_GB2312" w:cs="仿宋_GB2312"/>
          <w:sz w:val="32"/>
          <w:szCs w:val="32"/>
        </w:rPr>
      </w:pPr>
    </w:p>
    <w:p w:rsidR="00E472B1" w:rsidRDefault="00E472B1" w:rsidP="002A31DE">
      <w:pPr>
        <w:spacing w:line="580" w:lineRule="exact"/>
        <w:ind w:firstLineChars="200" w:firstLine="640"/>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000"/>
      </w:tblPr>
      <w:tblGrid>
        <w:gridCol w:w="390"/>
        <w:gridCol w:w="1367"/>
        <w:gridCol w:w="1025"/>
        <w:gridCol w:w="2392"/>
        <w:gridCol w:w="2394"/>
        <w:gridCol w:w="2392"/>
      </w:tblGrid>
      <w:tr w:rsidR="002A31DE" w:rsidTr="00B30722">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2A31DE" w:rsidRDefault="002A31DE" w:rsidP="00B30722">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2A31DE" w:rsidTr="00B3072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0722">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B60F2A" w:rsidP="00B30722">
            <w:pPr>
              <w:widowControl/>
              <w:jc w:val="center"/>
              <w:textAlignment w:val="center"/>
              <w:rPr>
                <w:rFonts w:ascii="宋体" w:hAnsi="宋体" w:cs="宋体"/>
                <w:color w:val="000000"/>
                <w:sz w:val="24"/>
              </w:rPr>
            </w:pPr>
            <w:r>
              <w:rPr>
                <w:rFonts w:ascii="宋体" w:hAnsi="宋体" w:cs="宋体" w:hint="eastAsia"/>
                <w:color w:val="000000"/>
                <w:sz w:val="24"/>
              </w:rPr>
              <w:t>学校安保经费</w:t>
            </w:r>
          </w:p>
        </w:tc>
      </w:tr>
      <w:tr w:rsidR="002A31DE" w:rsidTr="00B3072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0722">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B60F2A" w:rsidP="00B30722">
            <w:pPr>
              <w:widowControl/>
              <w:jc w:val="center"/>
              <w:textAlignment w:val="center"/>
              <w:rPr>
                <w:rFonts w:ascii="宋体" w:hAnsi="宋体" w:cs="宋体"/>
                <w:color w:val="000000"/>
                <w:sz w:val="24"/>
              </w:rPr>
            </w:pPr>
            <w:r>
              <w:rPr>
                <w:rFonts w:ascii="宋体" w:hAnsi="宋体" w:cs="宋体" w:hint="eastAsia"/>
                <w:color w:val="000000"/>
                <w:sz w:val="24"/>
              </w:rPr>
              <w:t>峨眉山市大为镇小学校</w:t>
            </w:r>
          </w:p>
        </w:tc>
      </w:tr>
      <w:tr w:rsidR="002A31DE" w:rsidTr="00B3072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0722">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0722">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B60F2A" w:rsidP="00B30722">
            <w:pPr>
              <w:widowControl/>
              <w:jc w:val="center"/>
              <w:textAlignment w:val="center"/>
              <w:rPr>
                <w:rFonts w:ascii="宋体" w:hAnsi="宋体" w:cs="宋体"/>
                <w:color w:val="000000"/>
                <w:sz w:val="24"/>
              </w:rPr>
            </w:pPr>
            <w:r>
              <w:rPr>
                <w:rFonts w:ascii="宋体" w:hAnsi="宋体" w:cs="宋体" w:hint="eastAsia"/>
                <w:color w:val="000000"/>
                <w:sz w:val="24"/>
              </w:rPr>
              <w:t>23.33万元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0722">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B60F2A" w:rsidP="00B30722">
            <w:pPr>
              <w:widowControl/>
              <w:jc w:val="center"/>
              <w:textAlignment w:val="center"/>
              <w:rPr>
                <w:rFonts w:ascii="宋体" w:hAnsi="宋体" w:cs="宋体"/>
                <w:color w:val="000000"/>
                <w:sz w:val="24"/>
              </w:rPr>
            </w:pPr>
            <w:r>
              <w:rPr>
                <w:rFonts w:ascii="宋体" w:hAnsi="宋体" w:cs="宋体" w:hint="eastAsia"/>
                <w:color w:val="000000"/>
                <w:sz w:val="24"/>
              </w:rPr>
              <w:t>23.33万元</w:t>
            </w:r>
          </w:p>
        </w:tc>
      </w:tr>
      <w:tr w:rsidR="002A31DE" w:rsidTr="00B30722">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0722">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0722">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B60F2A" w:rsidP="00B30722">
            <w:pPr>
              <w:widowControl/>
              <w:jc w:val="center"/>
              <w:textAlignment w:val="center"/>
              <w:rPr>
                <w:rFonts w:ascii="宋体" w:hAnsi="宋体" w:cs="宋体"/>
                <w:color w:val="000000"/>
                <w:sz w:val="24"/>
              </w:rPr>
            </w:pPr>
            <w:r>
              <w:rPr>
                <w:rFonts w:ascii="宋体" w:hAnsi="宋体" w:cs="宋体" w:hint="eastAsia"/>
                <w:color w:val="000000"/>
                <w:sz w:val="24"/>
              </w:rPr>
              <w:t>23.33万元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0722">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B60F2A" w:rsidP="00B30722">
            <w:pPr>
              <w:widowControl/>
              <w:jc w:val="center"/>
              <w:textAlignment w:val="center"/>
              <w:rPr>
                <w:rFonts w:ascii="宋体" w:hAnsi="宋体" w:cs="宋体"/>
                <w:color w:val="000000"/>
                <w:sz w:val="24"/>
              </w:rPr>
            </w:pPr>
            <w:r>
              <w:rPr>
                <w:rFonts w:ascii="宋体" w:hAnsi="宋体" w:cs="宋体" w:hint="eastAsia"/>
                <w:color w:val="000000"/>
                <w:sz w:val="24"/>
              </w:rPr>
              <w:t>23.33万元</w:t>
            </w:r>
          </w:p>
        </w:tc>
      </w:tr>
      <w:tr w:rsidR="002A31DE" w:rsidTr="00B30722">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0722">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0722">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B60F2A" w:rsidP="00B30722">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0722">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B60F2A" w:rsidP="00B30722">
            <w:pPr>
              <w:jc w:val="center"/>
              <w:rPr>
                <w:rFonts w:ascii="宋体" w:hAnsi="宋体" w:cs="宋体"/>
                <w:color w:val="000000"/>
                <w:sz w:val="24"/>
              </w:rPr>
            </w:pPr>
            <w:r>
              <w:rPr>
                <w:rFonts w:ascii="宋体" w:hAnsi="宋体" w:cs="宋体" w:hint="eastAsia"/>
                <w:color w:val="000000"/>
                <w:sz w:val="24"/>
              </w:rPr>
              <w:t>0</w:t>
            </w:r>
          </w:p>
        </w:tc>
      </w:tr>
      <w:tr w:rsidR="002A31DE" w:rsidTr="00B3072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0722">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0722">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0722">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2A31DE" w:rsidTr="00B30722">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0722">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922194" w:rsidP="00B30722">
            <w:pPr>
              <w:widowControl/>
              <w:jc w:val="center"/>
              <w:textAlignment w:val="center"/>
              <w:rPr>
                <w:rFonts w:ascii="宋体" w:hAnsi="宋体" w:cs="宋体"/>
                <w:color w:val="000000"/>
                <w:sz w:val="24"/>
              </w:rPr>
            </w:pPr>
            <w:r>
              <w:rPr>
                <w:rFonts w:ascii="宋体" w:hAnsi="宋体" w:cs="宋体" w:hint="eastAsia"/>
                <w:color w:val="000000"/>
                <w:sz w:val="24"/>
              </w:rPr>
              <w:t>进一步加强学校安全工作，切实保障广大师生人生安全，维护学校的长期稳定安全。</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922194" w:rsidP="00B30722">
            <w:pPr>
              <w:widowControl/>
              <w:jc w:val="center"/>
              <w:textAlignment w:val="center"/>
              <w:rPr>
                <w:rFonts w:ascii="宋体" w:hAnsi="宋体" w:cs="宋体"/>
                <w:color w:val="000000"/>
                <w:sz w:val="24"/>
              </w:rPr>
            </w:pPr>
            <w:r>
              <w:rPr>
                <w:rFonts w:ascii="宋体" w:hAnsi="宋体" w:cs="宋体" w:hint="eastAsia"/>
                <w:color w:val="000000"/>
                <w:sz w:val="24"/>
              </w:rPr>
              <w:t>全面完成预期目标。</w:t>
            </w:r>
          </w:p>
        </w:tc>
      </w:tr>
      <w:tr w:rsidR="002A31DE" w:rsidTr="00B30722">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2A31DE" w:rsidRDefault="002A31DE" w:rsidP="00B30722">
            <w:pPr>
              <w:widowControl/>
              <w:jc w:val="center"/>
              <w:textAlignment w:val="center"/>
              <w:rPr>
                <w:rFonts w:ascii="宋体" w:hAnsi="宋体" w:cs="宋体"/>
                <w:color w:val="000000"/>
                <w:sz w:val="24"/>
              </w:rPr>
            </w:pPr>
            <w:r>
              <w:rPr>
                <w:rFonts w:ascii="宋体" w:hAnsi="宋体" w:cs="宋体" w:hint="eastAsia"/>
                <w:color w:val="000000"/>
                <w:sz w:val="24"/>
              </w:rPr>
              <w:t>绩效指标完成</w:t>
            </w:r>
            <w:r>
              <w:rPr>
                <w:rFonts w:ascii="宋体" w:hAnsi="宋体" w:cs="宋体" w:hint="eastAsia"/>
                <w:color w:val="000000"/>
                <w:sz w:val="24"/>
              </w:rPr>
              <w:lastRenderedPageBreak/>
              <w:t>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072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0722">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0722">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0722">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0722">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B30722" w:rsidTr="00B30722">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B30722" w:rsidRDefault="00B30722" w:rsidP="00B3072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30722" w:rsidRDefault="00B30722" w:rsidP="00B30722">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30722" w:rsidRDefault="00B30722" w:rsidP="00B30722">
            <w:pPr>
              <w:widowControl/>
              <w:jc w:val="left"/>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30722" w:rsidRDefault="00B30722" w:rsidP="00B30722">
            <w:pPr>
              <w:widowControl/>
              <w:jc w:val="center"/>
              <w:textAlignment w:val="center"/>
              <w:rPr>
                <w:rFonts w:ascii="宋体" w:hAnsi="宋体" w:cs="宋体"/>
                <w:color w:val="000000"/>
                <w:sz w:val="24"/>
              </w:rPr>
            </w:pPr>
            <w:r>
              <w:rPr>
                <w:rFonts w:ascii="宋体" w:hAnsi="宋体" w:cs="宋体" w:hint="eastAsia"/>
                <w:color w:val="000000"/>
                <w:sz w:val="24"/>
              </w:rPr>
              <w:t>学校保安及宿管员人数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30722" w:rsidRPr="00B30722" w:rsidRDefault="00B30722" w:rsidP="00B30722">
            <w:pPr>
              <w:widowControl/>
              <w:jc w:val="center"/>
              <w:textAlignment w:val="center"/>
              <w:rPr>
                <w:rFonts w:ascii="宋体" w:hAnsi="宋体" w:cs="宋体"/>
                <w:color w:val="000000"/>
                <w:sz w:val="24"/>
              </w:rPr>
            </w:pPr>
            <w:r>
              <w:rPr>
                <w:rFonts w:ascii="宋体" w:hAnsi="宋体" w:cs="宋体" w:hint="eastAsia"/>
                <w:color w:val="000000"/>
                <w:sz w:val="24"/>
              </w:rPr>
              <w:t>6</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30722" w:rsidRDefault="00B30722" w:rsidP="00B30722">
            <w:pPr>
              <w:widowControl/>
              <w:jc w:val="center"/>
              <w:textAlignment w:val="center"/>
              <w:rPr>
                <w:rFonts w:ascii="宋体" w:hAnsi="宋体" w:cs="宋体"/>
                <w:color w:val="000000"/>
                <w:sz w:val="24"/>
              </w:rPr>
            </w:pPr>
            <w:r>
              <w:rPr>
                <w:rFonts w:ascii="宋体" w:hAnsi="宋体" w:cs="宋体" w:hint="eastAsia"/>
                <w:color w:val="000000"/>
                <w:sz w:val="24"/>
              </w:rPr>
              <w:t>6</w:t>
            </w:r>
          </w:p>
        </w:tc>
      </w:tr>
      <w:tr w:rsidR="00B30722" w:rsidTr="00B30722">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B30722" w:rsidRDefault="00B30722" w:rsidP="00B3072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30722" w:rsidRDefault="00B30722" w:rsidP="00B30722">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30722" w:rsidRDefault="00B30722" w:rsidP="00B30722">
            <w:pPr>
              <w:widowControl/>
              <w:jc w:val="left"/>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30722" w:rsidRDefault="00B30722" w:rsidP="00B30722">
            <w:pPr>
              <w:widowControl/>
              <w:jc w:val="center"/>
              <w:textAlignment w:val="center"/>
              <w:rPr>
                <w:rFonts w:ascii="宋体" w:hAnsi="宋体" w:cs="宋体"/>
                <w:color w:val="000000"/>
                <w:sz w:val="24"/>
              </w:rPr>
            </w:pPr>
            <w:r>
              <w:rPr>
                <w:rFonts w:ascii="宋体" w:hAnsi="宋体" w:cs="宋体" w:hint="eastAsia"/>
                <w:color w:val="000000"/>
                <w:sz w:val="24"/>
              </w:rPr>
              <w:t>保障校园教育教学工作的安全，维护学校正常教育教学秩序。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30722" w:rsidRDefault="00B30722" w:rsidP="00B30722">
            <w:pPr>
              <w:widowControl/>
              <w:jc w:val="center"/>
              <w:textAlignment w:val="center"/>
              <w:rPr>
                <w:rFonts w:ascii="宋体" w:hAnsi="宋体" w:cs="宋体"/>
                <w:color w:val="000000"/>
                <w:sz w:val="24"/>
              </w:rPr>
            </w:pPr>
            <w:r>
              <w:rPr>
                <w:rFonts w:ascii="宋体" w:hAnsi="宋体" w:cs="宋体" w:hint="eastAsia"/>
                <w:color w:val="000000"/>
                <w:sz w:val="24"/>
              </w:rPr>
              <w:t>有效安全保障</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30722" w:rsidRDefault="00B30722" w:rsidP="00B30722">
            <w:pPr>
              <w:widowControl/>
              <w:jc w:val="center"/>
              <w:textAlignment w:val="center"/>
              <w:rPr>
                <w:rFonts w:ascii="宋体" w:hAnsi="宋体" w:cs="宋体"/>
                <w:color w:val="000000"/>
                <w:sz w:val="24"/>
              </w:rPr>
            </w:pPr>
            <w:r>
              <w:rPr>
                <w:rFonts w:ascii="宋体" w:hAnsi="宋体" w:cs="宋体" w:hint="eastAsia"/>
                <w:color w:val="000000"/>
                <w:sz w:val="24"/>
              </w:rPr>
              <w:t>有效安全保障</w:t>
            </w:r>
          </w:p>
        </w:tc>
      </w:tr>
      <w:tr w:rsidR="00B30722" w:rsidTr="00B3072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B30722" w:rsidRDefault="00B30722" w:rsidP="00B3072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30722" w:rsidRDefault="00B30722" w:rsidP="00B30722">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30722" w:rsidRDefault="00B30722" w:rsidP="00B30722">
            <w:pPr>
              <w:widowControl/>
              <w:jc w:val="left"/>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30722" w:rsidRDefault="00B30722" w:rsidP="00B30722">
            <w:pPr>
              <w:widowControl/>
              <w:jc w:val="center"/>
              <w:textAlignment w:val="center"/>
              <w:rPr>
                <w:rFonts w:ascii="宋体" w:hAnsi="宋体" w:cs="宋体"/>
                <w:color w:val="000000"/>
                <w:sz w:val="24"/>
              </w:rPr>
            </w:pPr>
            <w:r>
              <w:rPr>
                <w:rFonts w:ascii="宋体" w:hAnsi="宋体" w:cs="宋体" w:hint="eastAsia"/>
                <w:color w:val="000000"/>
                <w:sz w:val="24"/>
              </w:rPr>
              <w:t>按时发放保安及宿管员工资</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30722" w:rsidRPr="00B30722" w:rsidRDefault="00B30722" w:rsidP="00B30722">
            <w:pPr>
              <w:widowControl/>
              <w:jc w:val="center"/>
              <w:textAlignment w:val="center"/>
              <w:rPr>
                <w:rFonts w:ascii="宋体" w:hAnsi="宋体" w:cs="宋体"/>
                <w:color w:val="000000"/>
                <w:sz w:val="24"/>
              </w:rPr>
            </w:pPr>
            <w:r>
              <w:rPr>
                <w:rFonts w:ascii="宋体" w:hAnsi="宋体" w:cs="宋体" w:hint="eastAsia"/>
                <w:color w:val="000000"/>
                <w:sz w:val="24"/>
              </w:rPr>
              <w:t>按时发放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30722" w:rsidRDefault="00B30722" w:rsidP="00B30722">
            <w:pPr>
              <w:widowControl/>
              <w:jc w:val="center"/>
              <w:textAlignment w:val="center"/>
              <w:rPr>
                <w:rFonts w:ascii="宋体" w:hAnsi="宋体" w:cs="宋体"/>
                <w:color w:val="000000"/>
                <w:sz w:val="24"/>
              </w:rPr>
            </w:pPr>
            <w:r>
              <w:rPr>
                <w:rFonts w:ascii="宋体" w:hAnsi="宋体" w:cs="宋体" w:hint="eastAsia"/>
                <w:color w:val="000000"/>
                <w:sz w:val="24"/>
              </w:rPr>
              <w:t>按时发放</w:t>
            </w:r>
          </w:p>
        </w:tc>
      </w:tr>
      <w:tr w:rsidR="00B30722" w:rsidTr="00B3072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B30722" w:rsidRDefault="00B30722" w:rsidP="00B3072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30722" w:rsidRDefault="00B30722" w:rsidP="00B30722">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30722" w:rsidRDefault="00B30722" w:rsidP="00B30722">
            <w:pPr>
              <w:widowControl/>
              <w:jc w:val="left"/>
              <w:textAlignment w:val="center"/>
              <w:rPr>
                <w:rFonts w:ascii="宋体" w:hAnsi="宋体" w:cs="宋体"/>
                <w:color w:val="000000"/>
                <w:sz w:val="24"/>
              </w:rPr>
            </w:pPr>
            <w:r>
              <w:rPr>
                <w:rFonts w:ascii="宋体" w:hAnsi="宋体" w:cs="宋体" w:hint="eastAsia"/>
                <w:color w:val="000000"/>
                <w:sz w:val="24"/>
              </w:rPr>
              <w:t>社会指标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30722" w:rsidRDefault="00606037" w:rsidP="00B30722">
            <w:pPr>
              <w:widowControl/>
              <w:jc w:val="center"/>
              <w:textAlignment w:val="center"/>
              <w:rPr>
                <w:rFonts w:ascii="宋体" w:hAnsi="宋体" w:cs="宋体"/>
                <w:color w:val="000000"/>
                <w:sz w:val="24"/>
              </w:rPr>
            </w:pPr>
            <w:r>
              <w:rPr>
                <w:rFonts w:ascii="宋体" w:hAnsi="宋体" w:cs="宋体" w:hint="eastAsia"/>
                <w:color w:val="000000"/>
                <w:sz w:val="24"/>
              </w:rPr>
              <w:t>保障学校安全，维护校园稳定。</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30722" w:rsidRDefault="00B30722" w:rsidP="00B30722">
            <w:pPr>
              <w:widowControl/>
              <w:jc w:val="center"/>
              <w:textAlignment w:val="center"/>
              <w:rPr>
                <w:rFonts w:ascii="宋体" w:hAnsi="宋体" w:cs="宋体"/>
                <w:color w:val="000000"/>
                <w:sz w:val="24"/>
              </w:rPr>
            </w:pPr>
            <w:r>
              <w:rPr>
                <w:rFonts w:ascii="宋体" w:hAnsi="宋体" w:cs="宋体" w:hint="eastAsia"/>
                <w:color w:val="000000"/>
                <w:sz w:val="24"/>
              </w:rPr>
              <w:t>校园安全，社会满意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30722" w:rsidRDefault="00B30722" w:rsidP="00B30722">
            <w:pPr>
              <w:widowControl/>
              <w:jc w:val="center"/>
              <w:textAlignment w:val="center"/>
              <w:rPr>
                <w:rFonts w:ascii="宋体" w:hAnsi="宋体" w:cs="宋体"/>
                <w:color w:val="000000"/>
                <w:sz w:val="24"/>
              </w:rPr>
            </w:pPr>
            <w:r>
              <w:rPr>
                <w:rFonts w:ascii="宋体" w:hAnsi="宋体" w:cs="宋体" w:hint="eastAsia"/>
                <w:color w:val="000000"/>
                <w:sz w:val="24"/>
              </w:rPr>
              <w:t>校园安全，社会满意</w:t>
            </w:r>
          </w:p>
        </w:tc>
      </w:tr>
      <w:tr w:rsidR="008E4D34" w:rsidTr="00B3072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8E4D34" w:rsidRDefault="008E4D34" w:rsidP="00B3072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E4D34" w:rsidRDefault="008E4D34" w:rsidP="00B30722">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E4D34" w:rsidRDefault="008E4D34" w:rsidP="00B30722">
            <w:pPr>
              <w:widowControl/>
              <w:jc w:val="center"/>
              <w:textAlignment w:val="center"/>
              <w:rPr>
                <w:rFonts w:ascii="宋体" w:hAnsi="宋体" w:cs="宋体"/>
                <w:color w:val="000000"/>
                <w:sz w:val="24"/>
              </w:rPr>
            </w:pPr>
            <w:r>
              <w:rPr>
                <w:rFonts w:ascii="宋体" w:hAnsi="宋体" w:cs="宋体"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E4D34" w:rsidRDefault="008E4D34" w:rsidP="00B30722">
            <w:pPr>
              <w:widowControl/>
              <w:jc w:val="center"/>
              <w:textAlignment w:val="center"/>
              <w:rPr>
                <w:rFonts w:ascii="宋体" w:hAnsi="宋体" w:cs="宋体"/>
                <w:color w:val="000000"/>
                <w:sz w:val="24"/>
              </w:rPr>
            </w:pPr>
            <w:r>
              <w:rPr>
                <w:rFonts w:ascii="宋体" w:hAnsi="宋体" w:cs="宋体" w:hint="eastAsia"/>
                <w:color w:val="000000"/>
                <w:sz w:val="24"/>
              </w:rPr>
              <w:t>学校师生、学生家庭及社会对校园安保工作的满意度。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E4D34" w:rsidRPr="008E4D34" w:rsidRDefault="008E4D34" w:rsidP="00B30722">
            <w:pPr>
              <w:widowControl/>
              <w:jc w:val="center"/>
              <w:textAlignment w:val="center"/>
              <w:rPr>
                <w:rFonts w:ascii="宋体" w:hAnsi="宋体" w:cs="宋体"/>
                <w:color w:val="000000"/>
                <w:sz w:val="24"/>
              </w:rPr>
            </w:pPr>
            <w:r>
              <w:rPr>
                <w:rFonts w:ascii="宋体" w:hAnsi="宋体" w:cs="宋体" w:hint="eastAsia"/>
                <w:color w:val="000000"/>
                <w:sz w:val="24"/>
              </w:rPr>
              <w:t>非常满意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E4D34" w:rsidRDefault="008E4D34" w:rsidP="00B30722">
            <w:pPr>
              <w:widowControl/>
              <w:jc w:val="center"/>
              <w:textAlignment w:val="center"/>
              <w:rPr>
                <w:rFonts w:ascii="宋体" w:hAnsi="宋体" w:cs="宋体"/>
                <w:color w:val="000000"/>
                <w:sz w:val="24"/>
              </w:rPr>
            </w:pPr>
            <w:r>
              <w:rPr>
                <w:rFonts w:ascii="宋体" w:hAnsi="宋体" w:cs="宋体" w:hint="eastAsia"/>
                <w:color w:val="000000"/>
                <w:sz w:val="24"/>
              </w:rPr>
              <w:t>非常满意</w:t>
            </w:r>
          </w:p>
        </w:tc>
      </w:tr>
      <w:tr w:rsidR="008E4D34" w:rsidTr="00B30722">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8E4D34" w:rsidRDefault="008E4D34" w:rsidP="00B3072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E4D34" w:rsidRDefault="008E4D34" w:rsidP="00B30722">
            <w:pPr>
              <w:widowControl/>
              <w:jc w:val="center"/>
              <w:textAlignment w:val="center"/>
              <w:rPr>
                <w:rFonts w:ascii="宋体" w:hAnsi="宋体" w:cs="宋体"/>
                <w:color w:val="000000"/>
                <w:sz w:val="24"/>
              </w:rPr>
            </w:pP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E4D34" w:rsidRDefault="008E4D34" w:rsidP="00B30722">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E4D34" w:rsidRDefault="008E4D34" w:rsidP="00B30722">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E4D34" w:rsidRPr="008E4D34" w:rsidRDefault="008E4D34" w:rsidP="00B30722">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E4D34" w:rsidRDefault="008E4D34" w:rsidP="00B30722">
            <w:pPr>
              <w:widowControl/>
              <w:jc w:val="center"/>
              <w:textAlignment w:val="center"/>
              <w:rPr>
                <w:rFonts w:ascii="宋体" w:hAnsi="宋体" w:cs="宋体"/>
                <w:color w:val="000000"/>
                <w:sz w:val="24"/>
              </w:rPr>
            </w:pPr>
          </w:p>
        </w:tc>
      </w:tr>
    </w:tbl>
    <w:p w:rsidR="002A31DE" w:rsidRDefault="002A31DE" w:rsidP="002A31DE">
      <w:pPr>
        <w:spacing w:line="580" w:lineRule="exact"/>
        <w:ind w:left="630"/>
        <w:rPr>
          <w:rFonts w:ascii="仿宋_GB2312" w:eastAsia="仿宋_GB2312" w:hAnsi="仿宋_GB2312" w:cs="仿宋_GB2312"/>
          <w:sz w:val="32"/>
          <w:szCs w:val="32"/>
        </w:rPr>
      </w:pPr>
    </w:p>
    <w:p w:rsidR="002A31DE" w:rsidRDefault="002A31DE" w:rsidP="002A31DE">
      <w:pPr>
        <w:spacing w:line="580" w:lineRule="exact"/>
        <w:ind w:left="630"/>
        <w:rPr>
          <w:rFonts w:ascii="仿宋_GB2312" w:eastAsia="仿宋_GB2312" w:hAnsi="仿宋_GB2312" w:cs="仿宋_GB2312"/>
          <w:sz w:val="32"/>
          <w:szCs w:val="32"/>
        </w:rPr>
      </w:pPr>
    </w:p>
    <w:p w:rsidR="002A31DE" w:rsidRDefault="002A31DE" w:rsidP="002A31DE">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2.部门绩效评价结果。</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本部门按要求对2019年部门整体支出绩效评价情况开展自评，《</w:t>
      </w:r>
      <w:r w:rsidR="00F95715">
        <w:rPr>
          <w:rFonts w:ascii="仿宋_GB2312" w:eastAsia="仿宋_GB2312" w:hAnsi="仿宋_GB2312" w:cs="仿宋_GB2312" w:hint="eastAsia"/>
          <w:sz w:val="32"/>
          <w:szCs w:val="32"/>
        </w:rPr>
        <w:t>峨眉山市大为镇小学校</w:t>
      </w:r>
      <w:r>
        <w:rPr>
          <w:rFonts w:ascii="仿宋_GB2312" w:eastAsia="仿宋_GB2312" w:hAnsi="仿宋_GB2312" w:cs="仿宋_GB2312" w:hint="eastAsia"/>
          <w:sz w:val="32"/>
          <w:szCs w:val="32"/>
        </w:rPr>
        <w:t>2019年部门整体支出绩效评价报告》见附件（附件1）。</w:t>
      </w:r>
    </w:p>
    <w:p w:rsidR="00416CD4" w:rsidRDefault="002A31DE" w:rsidP="005D0F91">
      <w:pPr>
        <w:spacing w:line="580" w:lineRule="exac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本部门自行组织对</w:t>
      </w:r>
      <w:r w:rsidR="009B3D5F" w:rsidRPr="005D0F91">
        <w:rPr>
          <w:rFonts w:ascii="仿宋_GB2312" w:eastAsia="仿宋_GB2312" w:hAnsi="仿宋_GB2312" w:cs="仿宋_GB2312" w:hint="eastAsia"/>
          <w:color w:val="000000" w:themeColor="text1"/>
          <w:sz w:val="32"/>
          <w:szCs w:val="32"/>
        </w:rPr>
        <w:t>安保经费</w:t>
      </w:r>
      <w:r>
        <w:rPr>
          <w:rFonts w:ascii="仿宋_GB2312" w:eastAsia="仿宋_GB2312" w:hAnsi="仿宋_GB2312" w:cs="仿宋_GB2312" w:hint="eastAsia"/>
          <w:sz w:val="32"/>
          <w:szCs w:val="32"/>
        </w:rPr>
        <w:t>项目开展了绩效评价，《</w:t>
      </w:r>
      <w:r w:rsidR="005D0F91">
        <w:rPr>
          <w:rFonts w:ascii="仿宋_GB2312" w:eastAsia="仿宋_GB2312" w:hAnsi="仿宋_GB2312" w:cs="仿宋_GB2312" w:hint="eastAsia"/>
          <w:sz w:val="32"/>
          <w:szCs w:val="32"/>
        </w:rPr>
        <w:t>峨眉山市大为镇小学校</w:t>
      </w:r>
      <w:r>
        <w:rPr>
          <w:rFonts w:ascii="仿宋_GB2312" w:eastAsia="仿宋_GB2312" w:hAnsi="仿宋_GB2312" w:cs="仿宋_GB2312" w:hint="eastAsia"/>
          <w:sz w:val="32"/>
          <w:szCs w:val="32"/>
        </w:rPr>
        <w:t>2019年</w:t>
      </w:r>
      <w:r w:rsidR="005D0F91">
        <w:rPr>
          <w:rFonts w:ascii="仿宋_GB2312" w:eastAsia="仿宋_GB2312" w:hAnsi="仿宋_GB2312" w:cs="仿宋_GB2312" w:hint="eastAsia"/>
          <w:sz w:val="32"/>
          <w:szCs w:val="32"/>
        </w:rPr>
        <w:t>学校安保经费补助项目支出</w:t>
      </w:r>
      <w:r>
        <w:rPr>
          <w:rFonts w:ascii="仿宋_GB2312" w:eastAsia="仿宋_GB2312" w:hAnsi="仿宋_GB2312" w:cs="仿宋_GB2312" w:hint="eastAsia"/>
          <w:sz w:val="32"/>
          <w:szCs w:val="32"/>
        </w:rPr>
        <w:t>绩效</w:t>
      </w:r>
      <w:r w:rsidR="005D0F91">
        <w:rPr>
          <w:rFonts w:ascii="仿宋_GB2312" w:eastAsia="仿宋_GB2312" w:hAnsi="仿宋_GB2312" w:cs="仿宋_GB2312" w:hint="eastAsia"/>
          <w:sz w:val="32"/>
          <w:szCs w:val="32"/>
        </w:rPr>
        <w:t>自评</w:t>
      </w:r>
      <w:r>
        <w:rPr>
          <w:rFonts w:ascii="仿宋_GB2312" w:eastAsia="仿宋_GB2312" w:hAnsi="仿宋_GB2312" w:cs="仿宋_GB2312" w:hint="eastAsia"/>
          <w:sz w:val="32"/>
          <w:szCs w:val="32"/>
        </w:rPr>
        <w:t>报告》见附件（附件2）。</w:t>
      </w:r>
    </w:p>
    <w:p w:rsidR="005B5C64" w:rsidRDefault="00204CDE">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416CD4" w:rsidRDefault="00833962" w:rsidP="00AD0F83">
      <w:pPr>
        <w:numPr>
          <w:ilvl w:val="0"/>
          <w:numId w:val="5"/>
        </w:numPr>
        <w:spacing w:line="600" w:lineRule="exact"/>
        <w:ind w:firstLineChars="150" w:firstLine="660"/>
        <w:jc w:val="center"/>
        <w:outlineLvl w:val="0"/>
        <w:rPr>
          <w:rStyle w:val="1Char"/>
          <w:rFonts w:ascii="黑体" w:eastAsia="黑体" w:hAnsi="黑体"/>
          <w:b w:val="0"/>
        </w:rPr>
      </w:pPr>
      <w:bookmarkStart w:id="56" w:name="_Toc15396613"/>
      <w:bookmarkStart w:id="57" w:name="_Toc15377225"/>
      <w:r w:rsidRPr="00833962">
        <w:rPr>
          <w:rFonts w:ascii="黑体" w:eastAsia="黑体" w:hAnsi="黑体" w:hint="eastAsia"/>
          <w:color w:val="000000"/>
          <w:sz w:val="44"/>
          <w:szCs w:val="44"/>
        </w:rPr>
        <w:lastRenderedPageBreak/>
        <w:t>名</w:t>
      </w:r>
      <w:r w:rsidR="00204CDE">
        <w:rPr>
          <w:rStyle w:val="1Char"/>
          <w:rFonts w:ascii="黑体" w:eastAsia="黑体" w:hAnsi="黑体" w:hint="eastAsia"/>
          <w:b w:val="0"/>
        </w:rPr>
        <w:t>词解释</w:t>
      </w:r>
      <w:bookmarkEnd w:id="56"/>
      <w:bookmarkEnd w:id="57"/>
    </w:p>
    <w:p w:rsidR="005B5C64" w:rsidRDefault="005B5C64">
      <w:pPr>
        <w:spacing w:line="600" w:lineRule="exact"/>
        <w:jc w:val="left"/>
        <w:rPr>
          <w:rFonts w:ascii="宋体"/>
          <w:b/>
          <w:color w:val="000000"/>
          <w:sz w:val="44"/>
          <w:szCs w:val="44"/>
        </w:rPr>
      </w:pPr>
    </w:p>
    <w:p w:rsidR="00B0099E"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w:t>
      </w:r>
      <w:r w:rsidR="00B0099E">
        <w:rPr>
          <w:rFonts w:ascii="仿宋_GB2312" w:eastAsia="仿宋_GB2312" w:hint="eastAsia"/>
          <w:sz w:val="32"/>
          <w:szCs w:val="32"/>
        </w:rPr>
        <w:t>指省级财政当年拨付的资金。</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w:t>
      </w:r>
      <w:r w:rsidR="00B0099E">
        <w:rPr>
          <w:rFonts w:ascii="仿宋_GB2312" w:eastAsia="仿宋_GB2312" w:hint="eastAsia"/>
          <w:sz w:val="32"/>
          <w:szCs w:val="32"/>
        </w:rPr>
        <w:t>指事业单位开展专业业务活动及辅助活动所取得的收入。如财政专户核拨的幼儿园保教费收入等。</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w:t>
      </w:r>
      <w:r w:rsidR="00B0099E">
        <w:rPr>
          <w:rFonts w:ascii="仿宋_GB2312" w:eastAsia="仿宋_GB2312" w:hint="eastAsia"/>
          <w:sz w:val="32"/>
          <w:szCs w:val="32"/>
        </w:rPr>
        <w:t>指事业单位在专业业务活动及其辅助活动之外开展非独立核算经营活动取得的收入。</w:t>
      </w:r>
    </w:p>
    <w:p w:rsidR="00B0099E" w:rsidRDefault="00B0099E" w:rsidP="00B0099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4.其他收入：指除上述“财政拨款收入”、“事业收入”、“经营收入”等以外的收入。主要是捐赠收入、利息收入等。 </w:t>
      </w:r>
    </w:p>
    <w:p w:rsidR="00B0099E" w:rsidRDefault="00B0099E" w:rsidP="00B0099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B0099E" w:rsidRDefault="00B0099E" w:rsidP="00B0099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6.年初结转和结余：指以前年度尚未完成、结转到本年按有关规定继续使用的资金。  </w:t>
      </w:r>
    </w:p>
    <w:p w:rsidR="00B0099E" w:rsidRDefault="00D27ECA" w:rsidP="00B0099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sidR="00B0099E">
        <w:rPr>
          <w:rFonts w:ascii="仿宋_GB2312" w:eastAsia="仿宋_GB2312" w:hint="eastAsia"/>
          <w:color w:val="000000"/>
          <w:sz w:val="32"/>
          <w:szCs w:val="32"/>
        </w:rPr>
        <w:t>.教育支出（类）教育管理事务（款）行政运行（项）:指反映行政单位（包括实行公务员管理的事业单位）的基本支出。</w:t>
      </w:r>
    </w:p>
    <w:p w:rsidR="00B0099E" w:rsidRDefault="00D27ECA" w:rsidP="00B0099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8</w:t>
      </w:r>
      <w:r w:rsidR="00B0099E">
        <w:rPr>
          <w:rFonts w:ascii="仿宋_GB2312" w:eastAsia="仿宋_GB2312" w:hint="eastAsia"/>
          <w:color w:val="000000"/>
          <w:sz w:val="32"/>
          <w:szCs w:val="32"/>
        </w:rPr>
        <w:t>.教育支出（类）教育管理事务（款）一般行政管理事务（项）:指反映行政单位（包括实行公务员管理的事业单位）未单独设置项级科目的其他项目支出。</w:t>
      </w:r>
    </w:p>
    <w:p w:rsidR="00B0099E" w:rsidRDefault="00D27ECA" w:rsidP="00B0099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9</w:t>
      </w:r>
      <w:r w:rsidR="00B0099E">
        <w:rPr>
          <w:rFonts w:ascii="仿宋_GB2312" w:eastAsia="仿宋_GB2312" w:hint="eastAsia"/>
          <w:color w:val="000000"/>
          <w:sz w:val="32"/>
          <w:szCs w:val="32"/>
        </w:rPr>
        <w:t>.教育支出（类）普通教育（款）小学教育（项）:指反映各部门举办的小学教育支出。</w:t>
      </w:r>
    </w:p>
    <w:p w:rsidR="00B0099E" w:rsidRDefault="00B0099E" w:rsidP="00B0099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1</w:t>
      </w:r>
      <w:r w:rsidR="00D27ECA">
        <w:rPr>
          <w:rFonts w:ascii="仿宋_GB2312" w:eastAsia="仿宋_GB2312" w:hint="eastAsia"/>
          <w:color w:val="000000"/>
          <w:sz w:val="32"/>
          <w:szCs w:val="32"/>
        </w:rPr>
        <w:t>0</w:t>
      </w:r>
      <w:r>
        <w:rPr>
          <w:rFonts w:ascii="仿宋_GB2312" w:eastAsia="仿宋_GB2312" w:hint="eastAsia"/>
          <w:color w:val="000000"/>
          <w:sz w:val="32"/>
          <w:szCs w:val="32"/>
        </w:rPr>
        <w:t>.教育支出（类）普通教育（款）其他普通教育支出（项）:指反映除上述项目以外其他用于普通教育方面的支出。</w:t>
      </w:r>
    </w:p>
    <w:p w:rsidR="00B0099E" w:rsidRDefault="002E1680" w:rsidP="00B0099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D27ECA">
        <w:rPr>
          <w:rFonts w:ascii="仿宋_GB2312" w:eastAsia="仿宋_GB2312" w:hint="eastAsia"/>
          <w:color w:val="000000"/>
          <w:sz w:val="32"/>
          <w:szCs w:val="32"/>
        </w:rPr>
        <w:t>1</w:t>
      </w:r>
      <w:r w:rsidR="00B0099E">
        <w:rPr>
          <w:rFonts w:ascii="仿宋_GB2312" w:eastAsia="仿宋_GB2312" w:hint="eastAsia"/>
          <w:color w:val="000000"/>
          <w:sz w:val="32"/>
          <w:szCs w:val="32"/>
        </w:rPr>
        <w:t>.教育支出（类）进修及培训（款）教师进修（项）:指反映教师进修、师资培训支出。</w:t>
      </w:r>
    </w:p>
    <w:p w:rsidR="00B0099E" w:rsidRDefault="002E1680" w:rsidP="00B0099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D27ECA">
        <w:rPr>
          <w:rFonts w:ascii="仿宋_GB2312" w:eastAsia="仿宋_GB2312" w:hint="eastAsia"/>
          <w:color w:val="000000"/>
          <w:sz w:val="32"/>
          <w:szCs w:val="32"/>
        </w:rPr>
        <w:t>2</w:t>
      </w:r>
      <w:r w:rsidR="00B0099E">
        <w:rPr>
          <w:rFonts w:ascii="仿宋_GB2312" w:eastAsia="仿宋_GB2312" w:hint="eastAsia"/>
          <w:color w:val="000000"/>
          <w:sz w:val="32"/>
          <w:szCs w:val="32"/>
        </w:rPr>
        <w:t>.教育支出（类）教育费附加安排的支出（款）农村中小学校舍建设（项）:指反映教育费附加安排用于农村中小学校舍新建、改建、修缮和维护的支出。</w:t>
      </w:r>
    </w:p>
    <w:p w:rsidR="00B0099E" w:rsidRDefault="002E1680" w:rsidP="00B0099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D27ECA">
        <w:rPr>
          <w:rFonts w:ascii="仿宋_GB2312" w:eastAsia="仿宋_GB2312" w:hint="eastAsia"/>
          <w:color w:val="000000"/>
          <w:sz w:val="32"/>
          <w:szCs w:val="32"/>
        </w:rPr>
        <w:t>3</w:t>
      </w:r>
      <w:r>
        <w:rPr>
          <w:rFonts w:ascii="仿宋_GB2312" w:eastAsia="仿宋_GB2312" w:hint="eastAsia"/>
          <w:color w:val="000000"/>
          <w:sz w:val="32"/>
          <w:szCs w:val="32"/>
        </w:rPr>
        <w:t>.</w:t>
      </w:r>
      <w:r w:rsidR="00B0099E">
        <w:rPr>
          <w:rFonts w:ascii="仿宋_GB2312" w:eastAsia="仿宋_GB2312" w:hint="eastAsia"/>
          <w:color w:val="000000"/>
          <w:sz w:val="32"/>
          <w:szCs w:val="32"/>
        </w:rPr>
        <w:t>教育支出（类）教育费附加安排的支出（款）农村中小学教学设施（项）:指反映教育费附加安排用于改善农村中小学教学设施和办学条件的支出。</w:t>
      </w:r>
    </w:p>
    <w:p w:rsidR="00B0099E" w:rsidRDefault="002E1680" w:rsidP="00B0099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D27ECA">
        <w:rPr>
          <w:rFonts w:ascii="仿宋_GB2312" w:eastAsia="仿宋_GB2312" w:hint="eastAsia"/>
          <w:color w:val="000000"/>
          <w:sz w:val="32"/>
          <w:szCs w:val="32"/>
        </w:rPr>
        <w:t>4</w:t>
      </w:r>
      <w:r w:rsidR="00B0099E">
        <w:rPr>
          <w:rFonts w:ascii="仿宋_GB2312" w:eastAsia="仿宋_GB2312" w:hint="eastAsia"/>
          <w:color w:val="000000"/>
          <w:sz w:val="32"/>
          <w:szCs w:val="32"/>
        </w:rPr>
        <w:t>.教育支出（类）教育费附加安排的支出（款）其他教育费附加安排的支出（项）: 指反映除上述项目以外的教育费附加支出。</w:t>
      </w:r>
    </w:p>
    <w:p w:rsidR="00B0099E" w:rsidRDefault="002E1680" w:rsidP="00B0099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D27ECA">
        <w:rPr>
          <w:rFonts w:ascii="仿宋_GB2312" w:eastAsia="仿宋_GB2312" w:hint="eastAsia"/>
          <w:color w:val="000000"/>
          <w:sz w:val="32"/>
          <w:szCs w:val="32"/>
        </w:rPr>
        <w:t>5</w:t>
      </w:r>
      <w:r w:rsidR="00B0099E">
        <w:rPr>
          <w:rFonts w:ascii="仿宋_GB2312" w:eastAsia="仿宋_GB2312" w:hint="eastAsia"/>
          <w:color w:val="000000"/>
          <w:sz w:val="32"/>
          <w:szCs w:val="32"/>
        </w:rPr>
        <w:t>.教育支出（类）其他教育支出（款）其他教育支出（项）:指反映除上述项目以外其他用于教育方面的支出。</w:t>
      </w:r>
    </w:p>
    <w:p w:rsidR="00B0099E" w:rsidRDefault="002E1680" w:rsidP="00B0099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D27ECA">
        <w:rPr>
          <w:rFonts w:ascii="仿宋_GB2312" w:eastAsia="仿宋_GB2312" w:hint="eastAsia"/>
          <w:color w:val="000000"/>
          <w:sz w:val="32"/>
          <w:szCs w:val="32"/>
        </w:rPr>
        <w:t>6</w:t>
      </w:r>
      <w:r w:rsidR="00B0099E">
        <w:rPr>
          <w:rFonts w:ascii="仿宋_GB2312" w:eastAsia="仿宋_GB2312" w:hint="eastAsia"/>
          <w:color w:val="000000"/>
          <w:sz w:val="32"/>
          <w:szCs w:val="32"/>
        </w:rPr>
        <w:t>.社会保障和就业支出（类）行政事业单位离退休（款）机关事业单位基本养老保险缴费支出（项）: 指反映机关事业单位实施养老保险制度由单位缴纳的基本养老保险费支出。</w:t>
      </w:r>
    </w:p>
    <w:p w:rsidR="00B0099E" w:rsidRDefault="002E1680" w:rsidP="00B0099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D27ECA">
        <w:rPr>
          <w:rFonts w:ascii="仿宋_GB2312" w:eastAsia="仿宋_GB2312" w:hint="eastAsia"/>
          <w:color w:val="000000"/>
          <w:sz w:val="32"/>
          <w:szCs w:val="32"/>
        </w:rPr>
        <w:t>7</w:t>
      </w:r>
      <w:r w:rsidR="00B0099E">
        <w:rPr>
          <w:rFonts w:ascii="仿宋_GB2312" w:eastAsia="仿宋_GB2312" w:hint="eastAsia"/>
          <w:color w:val="000000"/>
          <w:sz w:val="32"/>
          <w:szCs w:val="32"/>
        </w:rPr>
        <w:t>.社会保障和就业支出（类）行政事业单位离退休（款）机关事业单位职业年金缴费支出（项）: 指反映机关事业单位实施养老保险制度由单位缴纳的职业年金支出。</w:t>
      </w:r>
    </w:p>
    <w:p w:rsidR="00B0099E" w:rsidRDefault="00D27ECA" w:rsidP="00B0099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18</w:t>
      </w:r>
      <w:r w:rsidR="00B0099E">
        <w:rPr>
          <w:rFonts w:ascii="仿宋_GB2312" w:eastAsia="仿宋_GB2312" w:hint="eastAsia"/>
          <w:color w:val="000000"/>
          <w:sz w:val="32"/>
          <w:szCs w:val="32"/>
        </w:rPr>
        <w:t>.社会保障和就业支出（类）行政事业单位离退休（款）</w:t>
      </w:r>
      <w:r w:rsidR="00B0099E">
        <w:rPr>
          <w:rFonts w:ascii="仿宋_GB2312" w:eastAsia="仿宋_GB2312" w:hint="eastAsia"/>
          <w:color w:val="000000"/>
          <w:sz w:val="32"/>
          <w:szCs w:val="32"/>
        </w:rPr>
        <w:lastRenderedPageBreak/>
        <w:t>其他行政事业单位离退休支出（项）: 指反映除上述项目以外其他用于行政事业单位离退休方面的支出。</w:t>
      </w:r>
    </w:p>
    <w:p w:rsidR="00B0099E" w:rsidRDefault="00D27ECA" w:rsidP="00B0099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19</w:t>
      </w:r>
      <w:r w:rsidR="00B0099E">
        <w:rPr>
          <w:rFonts w:ascii="仿宋_GB2312" w:eastAsia="仿宋_GB2312" w:hint="eastAsia"/>
          <w:color w:val="000000"/>
          <w:sz w:val="32"/>
          <w:szCs w:val="32"/>
        </w:rPr>
        <w:t>. 社会保障和就业支出（类）抚恤（款）死亡抚恤（项）:指反映按规定用于烈士和牺牲、病故人员家属的一次性和定期抚恤金以及丧葬补助费。</w:t>
      </w:r>
    </w:p>
    <w:p w:rsidR="00581D4E" w:rsidRDefault="00D27ECA" w:rsidP="00B0099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w:t>
      </w:r>
      <w:r w:rsidR="00B0099E">
        <w:rPr>
          <w:rFonts w:ascii="仿宋_GB2312" w:eastAsia="仿宋_GB2312" w:hint="eastAsia"/>
          <w:color w:val="000000"/>
          <w:sz w:val="32"/>
          <w:szCs w:val="32"/>
        </w:rPr>
        <w:t>.社会保障和就业支出（类）抚恤（款）其他优抚支出（项）:指反映除上述项目以外其他用于优抚方面的支出。</w:t>
      </w:r>
    </w:p>
    <w:p w:rsidR="00B0099E" w:rsidRDefault="002E1680" w:rsidP="00B0099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sidR="00D27ECA">
        <w:rPr>
          <w:rFonts w:ascii="仿宋_GB2312" w:eastAsia="仿宋_GB2312" w:hint="eastAsia"/>
          <w:color w:val="000000"/>
          <w:sz w:val="32"/>
          <w:szCs w:val="32"/>
        </w:rPr>
        <w:t>1</w:t>
      </w:r>
      <w:r w:rsidR="00B0099E">
        <w:rPr>
          <w:rFonts w:ascii="仿宋_GB2312" w:eastAsia="仿宋_GB2312" w:hint="eastAsia"/>
          <w:color w:val="000000"/>
          <w:sz w:val="32"/>
          <w:szCs w:val="32"/>
        </w:rPr>
        <w:t>.卫生健康支出（类）行政事业单位医疗（款）事业单位医疗（项）:指反映财政部门集中安排的事业单位基本医疗保险缴费经费，未参加医疗保险的事业单位的公费医疗经费，按国家规定享受离休人员待遇的医疗经费。</w:t>
      </w:r>
    </w:p>
    <w:p w:rsidR="00B0099E" w:rsidRDefault="002E1680" w:rsidP="00B0099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sidR="00D27ECA">
        <w:rPr>
          <w:rFonts w:ascii="仿宋_GB2312" w:eastAsia="仿宋_GB2312" w:hint="eastAsia"/>
          <w:color w:val="000000"/>
          <w:sz w:val="32"/>
          <w:szCs w:val="32"/>
        </w:rPr>
        <w:t>2</w:t>
      </w:r>
      <w:r w:rsidR="00B0099E">
        <w:rPr>
          <w:rFonts w:ascii="仿宋_GB2312" w:eastAsia="仿宋_GB2312" w:hint="eastAsia"/>
          <w:color w:val="000000"/>
          <w:sz w:val="32"/>
          <w:szCs w:val="32"/>
        </w:rPr>
        <w:t>.住房保障支出（类）住房改革支出（款）住房公积金（项）: 指反映行政事业单位按人力资源和社会保障部、财政部规定的基本工资和津贴补贴以及规定比例为职工缴纳的住房公积金。</w:t>
      </w:r>
    </w:p>
    <w:p w:rsidR="00B0099E" w:rsidRDefault="002E1680" w:rsidP="00B0099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sidR="00D27ECA">
        <w:rPr>
          <w:rFonts w:ascii="仿宋_GB2312" w:eastAsia="仿宋_GB2312" w:hint="eastAsia"/>
          <w:color w:val="000000"/>
          <w:sz w:val="32"/>
          <w:szCs w:val="32"/>
        </w:rPr>
        <w:t>3</w:t>
      </w:r>
      <w:r w:rsidR="00B0099E">
        <w:rPr>
          <w:rFonts w:ascii="仿宋_GB2312" w:eastAsia="仿宋_GB2312" w:hint="eastAsia"/>
          <w:color w:val="000000"/>
          <w:sz w:val="32"/>
          <w:szCs w:val="32"/>
        </w:rPr>
        <w:t>.年末结转和结余：指本年度或以前年度预算安排、因客观条件发生变化无法按原计划实施，需延迟到以后年度按有关规定继续使用的资金。</w:t>
      </w:r>
    </w:p>
    <w:p w:rsidR="00B0099E" w:rsidRDefault="002E1680" w:rsidP="00B0099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sidR="00D27ECA">
        <w:rPr>
          <w:rFonts w:ascii="仿宋_GB2312" w:eastAsia="仿宋_GB2312" w:hint="eastAsia"/>
          <w:color w:val="000000"/>
          <w:sz w:val="32"/>
          <w:szCs w:val="32"/>
        </w:rPr>
        <w:t>4</w:t>
      </w:r>
      <w:r w:rsidR="00B0099E">
        <w:rPr>
          <w:rFonts w:ascii="仿宋_GB2312" w:eastAsia="仿宋_GB2312" w:hint="eastAsia"/>
          <w:color w:val="000000"/>
          <w:sz w:val="32"/>
          <w:szCs w:val="32"/>
        </w:rPr>
        <w:t>.基本支出：指为保障机构正常运转、完成日常工作任务而发生的人员支出和公用支出。</w:t>
      </w:r>
    </w:p>
    <w:p w:rsidR="00B0099E" w:rsidRDefault="002E1680" w:rsidP="00B0099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sidR="00D27ECA">
        <w:rPr>
          <w:rFonts w:ascii="仿宋_GB2312" w:eastAsia="仿宋_GB2312" w:hint="eastAsia"/>
          <w:color w:val="000000"/>
          <w:sz w:val="32"/>
          <w:szCs w:val="32"/>
        </w:rPr>
        <w:t>5</w:t>
      </w:r>
      <w:r w:rsidR="00B0099E">
        <w:rPr>
          <w:rFonts w:ascii="仿宋_GB2312" w:eastAsia="仿宋_GB2312" w:hint="eastAsia"/>
          <w:color w:val="000000"/>
          <w:sz w:val="32"/>
          <w:szCs w:val="32"/>
        </w:rPr>
        <w:t xml:space="preserve">.项目支出：指在基本支出之外为完成特定行政任务和事业发展目标所发生的支出。 </w:t>
      </w:r>
    </w:p>
    <w:p w:rsidR="00B0099E" w:rsidRDefault="00D27ECA" w:rsidP="00B0099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26</w:t>
      </w:r>
      <w:r w:rsidR="00B0099E">
        <w:rPr>
          <w:rFonts w:ascii="仿宋_GB2312" w:eastAsia="仿宋_GB2312" w:hint="eastAsia"/>
          <w:color w:val="000000"/>
          <w:sz w:val="32"/>
          <w:szCs w:val="32"/>
        </w:rPr>
        <w:t>.“三公”经费：纳入省级财政预决算管理的“三公”经费，是指部门用财政拨款安排的因公出国（境）费、公务</w:t>
      </w:r>
      <w:r w:rsidR="00B0099E">
        <w:rPr>
          <w:rFonts w:ascii="仿宋_GB2312" w:eastAsia="仿宋_GB2312" w:hint="eastAsia"/>
          <w:color w:val="000000"/>
          <w:sz w:val="32"/>
          <w:szCs w:val="32"/>
        </w:rPr>
        <w:lastRenderedPageBreak/>
        <w:t>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B0099E" w:rsidRDefault="00D27ECA" w:rsidP="00B0099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27</w:t>
      </w:r>
      <w:r w:rsidR="00B0099E">
        <w:rPr>
          <w:rFonts w:ascii="仿宋_GB2312" w:eastAsia="仿宋_GB2312" w:hint="eastAsia"/>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B5C64" w:rsidRDefault="005B5C64">
      <w:pPr>
        <w:pStyle w:val="Default"/>
        <w:spacing w:line="560" w:lineRule="exact"/>
        <w:ind w:firstLineChars="200" w:firstLine="640"/>
        <w:rPr>
          <w:rFonts w:ascii="仿宋_GB2312" w:eastAsia="仿宋_GB2312" w:cs="黑体"/>
          <w:sz w:val="32"/>
          <w:szCs w:val="32"/>
        </w:rPr>
      </w:pPr>
    </w:p>
    <w:p w:rsidR="00416CD4" w:rsidRDefault="00204CDE">
      <w:pPr>
        <w:spacing w:line="600" w:lineRule="exact"/>
        <w:jc w:val="center"/>
        <w:outlineLvl w:val="0"/>
        <w:rPr>
          <w:rStyle w:val="1Char"/>
          <w:rFonts w:ascii="黑体" w:eastAsia="黑体" w:hAnsi="黑体"/>
          <w:b w:val="0"/>
        </w:rPr>
      </w:pPr>
      <w:bookmarkStart w:id="58" w:name="_Toc15377226"/>
      <w:r>
        <w:rPr>
          <w:rFonts w:ascii="宋体"/>
          <w:b/>
          <w:color w:val="000000"/>
          <w:sz w:val="44"/>
          <w:szCs w:val="44"/>
        </w:rPr>
        <w:br w:type="page"/>
      </w:r>
      <w:bookmarkStart w:id="59" w:name="_Toc15396614"/>
      <w:r>
        <w:rPr>
          <w:rFonts w:ascii="黑体" w:eastAsia="黑体" w:hAnsi="黑体" w:hint="eastAsia"/>
          <w:color w:val="000000"/>
          <w:sz w:val="44"/>
          <w:szCs w:val="44"/>
        </w:rPr>
        <w:lastRenderedPageBreak/>
        <w:t>第</w:t>
      </w:r>
      <w:r>
        <w:rPr>
          <w:rStyle w:val="1Char"/>
          <w:rFonts w:ascii="黑体" w:eastAsia="黑体" w:hAnsi="黑体" w:hint="eastAsia"/>
          <w:b w:val="0"/>
        </w:rPr>
        <w:t>四部分 附件</w:t>
      </w:r>
      <w:bookmarkEnd w:id="59"/>
    </w:p>
    <w:p w:rsidR="00416CD4" w:rsidRDefault="00070A43">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rsidR="00070A43" w:rsidRDefault="00070A43" w:rsidP="00070A43">
      <w:pPr>
        <w:spacing w:line="580" w:lineRule="exact"/>
        <w:jc w:val="center"/>
        <w:rPr>
          <w:rFonts w:ascii="方正小标宋简体" w:eastAsia="方正小标宋简体" w:hAnsi="方正小标宋简体" w:cs="方正小标宋简体"/>
          <w:sz w:val="44"/>
          <w:szCs w:val="44"/>
        </w:rPr>
      </w:pPr>
    </w:p>
    <w:p w:rsidR="005636FB" w:rsidRDefault="005174D9" w:rsidP="00A64B3A">
      <w:pPr>
        <w:spacing w:line="600" w:lineRule="exact"/>
        <w:jc w:val="center"/>
        <w:rPr>
          <w:rFonts w:ascii="方正小标宋简体" w:eastAsia="方正小标宋简体" w:hAnsi="宋体"/>
          <w:color w:val="000000"/>
          <w:kern w:val="0"/>
          <w:sz w:val="40"/>
          <w:szCs w:val="44"/>
        </w:rPr>
      </w:pPr>
      <w:r>
        <w:rPr>
          <w:rFonts w:ascii="方正小标宋简体" w:eastAsia="方正小标宋简体" w:hAnsi="宋体" w:hint="eastAsia"/>
          <w:color w:val="000000"/>
          <w:kern w:val="0"/>
          <w:sz w:val="40"/>
          <w:szCs w:val="44"/>
        </w:rPr>
        <w:t>峨眉山市大为镇小学校</w:t>
      </w:r>
    </w:p>
    <w:p w:rsidR="00070A43" w:rsidRPr="00A64B3A" w:rsidRDefault="00833962" w:rsidP="00A64B3A">
      <w:pPr>
        <w:spacing w:line="600" w:lineRule="exact"/>
        <w:jc w:val="center"/>
        <w:rPr>
          <w:rFonts w:ascii="方正小标宋简体" w:eastAsia="方正小标宋简体" w:hAnsi="宋体"/>
          <w:color w:val="000000"/>
          <w:kern w:val="0"/>
          <w:sz w:val="40"/>
          <w:szCs w:val="44"/>
          <w:lang w:val="zh-CN"/>
        </w:rPr>
      </w:pPr>
      <w:r w:rsidRPr="00833962">
        <w:rPr>
          <w:rFonts w:ascii="方正小标宋简体" w:eastAsia="方正小标宋简体" w:hAnsi="宋体"/>
          <w:color w:val="000000"/>
          <w:kern w:val="0"/>
          <w:sz w:val="40"/>
          <w:szCs w:val="44"/>
        </w:rPr>
        <w:t>2019年部门</w:t>
      </w:r>
      <w:r w:rsidRPr="00833962">
        <w:rPr>
          <w:rFonts w:ascii="方正小标宋简体" w:eastAsia="方正小标宋简体" w:hAnsi="宋体" w:hint="eastAsia"/>
          <w:color w:val="000000"/>
          <w:kern w:val="0"/>
          <w:sz w:val="40"/>
          <w:szCs w:val="44"/>
          <w:lang w:val="zh-CN"/>
        </w:rPr>
        <w:t>整体支出绩效评价报告</w:t>
      </w:r>
    </w:p>
    <w:p w:rsidR="00070A43" w:rsidRDefault="00070A43" w:rsidP="00070A43">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（一）机构组成。</w:t>
      </w:r>
    </w:p>
    <w:p w:rsidR="00831E94" w:rsidRPr="005C0B0A" w:rsidRDefault="00831E94" w:rsidP="005C0B0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5C0B0A">
        <w:rPr>
          <w:rFonts w:ascii="仿宋_GB2312" w:eastAsia="仿宋_GB2312" w:hAnsi="宋体" w:cs="宋体" w:hint="eastAsia"/>
          <w:color w:val="000000"/>
          <w:kern w:val="0"/>
          <w:sz w:val="32"/>
          <w:szCs w:val="32"/>
          <w:shd w:val="clear" w:color="auto" w:fill="FFFFFF"/>
          <w:lang w:val="zh-CN"/>
        </w:rPr>
        <w:t>我单位内设校长办公室、教务处、德育（少队）、安办、后勤等机构，属财政全额拨款事业单位。</w:t>
      </w:r>
    </w:p>
    <w:p w:rsidR="00112972" w:rsidRDefault="00070A43" w:rsidP="0011297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（二）机构职能。</w:t>
      </w:r>
    </w:p>
    <w:p w:rsidR="00112972" w:rsidRPr="00112972" w:rsidRDefault="00112972" w:rsidP="005C0B0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5C0B0A">
        <w:rPr>
          <w:rFonts w:ascii="仿宋_GB2312" w:eastAsia="仿宋_GB2312" w:hAnsi="宋体" w:cs="宋体" w:hint="eastAsia"/>
          <w:color w:val="000000"/>
          <w:kern w:val="0"/>
          <w:sz w:val="32"/>
          <w:szCs w:val="32"/>
          <w:shd w:val="clear" w:color="auto" w:fill="FFFFFF"/>
          <w:lang w:val="zh-CN"/>
        </w:rPr>
        <w:t>实施小学义务教育，促进基础教育发展，从事小学学历教育。</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（三）人员概况。</w:t>
      </w:r>
    </w:p>
    <w:p w:rsidR="00831E94" w:rsidRDefault="00831E94" w:rsidP="005C0B0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5C0B0A">
        <w:rPr>
          <w:rFonts w:ascii="仿宋_GB2312" w:eastAsia="仿宋_GB2312" w:hAnsi="宋体" w:cs="宋体" w:hint="eastAsia"/>
          <w:color w:val="000000"/>
          <w:kern w:val="0"/>
          <w:sz w:val="32"/>
          <w:szCs w:val="32"/>
          <w:shd w:val="clear" w:color="auto" w:fill="FFFFFF"/>
          <w:lang w:val="zh-CN"/>
        </w:rPr>
        <w:t>核定事业编制42名，在岗专业技术人员28人，工勤人员1人。长期聘用人员6名。</w:t>
      </w:r>
    </w:p>
    <w:p w:rsidR="00070A43" w:rsidRDefault="00070A43" w:rsidP="00070A43">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（一）部门财政资金收入情况。</w:t>
      </w:r>
    </w:p>
    <w:p w:rsidR="005C0B0A" w:rsidRDefault="005C0B0A" w:rsidP="005C0B0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5C0B0A">
        <w:rPr>
          <w:rFonts w:ascii="仿宋_GB2312" w:eastAsia="仿宋_GB2312" w:hAnsi="宋体" w:cs="宋体" w:hint="eastAsia"/>
          <w:color w:val="000000"/>
          <w:kern w:val="0"/>
          <w:sz w:val="32"/>
          <w:szCs w:val="32"/>
          <w:shd w:val="clear" w:color="auto" w:fill="FFFFFF"/>
          <w:lang w:val="zh-CN"/>
        </w:rPr>
        <w:t>我单位2019年部门决算收入485.51万元，预算收入为344.50万元，无政府性基金预算资金；决算收入与预算收入的差额141.01万元,主要为教育支出调增144.85万元，社会保障和就业支出调减2.86万元，卫生健康支出调增0.32万元，住房保障支出调减1.30万元,年末结转结余0万元。</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（二）部门财政资金支出情况。</w:t>
      </w:r>
    </w:p>
    <w:p w:rsidR="005C0B0A" w:rsidRPr="005C0B0A" w:rsidRDefault="005C0B0A" w:rsidP="005C0B0A">
      <w:pPr>
        <w:widowControl/>
        <w:shd w:val="clear" w:color="auto" w:fill="FFFFFF"/>
        <w:adjustRightInd w:val="0"/>
        <w:snapToGrid w:val="0"/>
        <w:spacing w:line="540" w:lineRule="exact"/>
        <w:ind w:firstLineChars="200" w:firstLine="640"/>
        <w:jc w:val="left"/>
        <w:rPr>
          <w:rFonts w:ascii="仿宋_GB2312" w:eastAsia="仿宋_GB2312" w:hAnsi="宋体" w:cs="宋体"/>
          <w:kern w:val="0"/>
          <w:sz w:val="32"/>
          <w:szCs w:val="32"/>
        </w:rPr>
      </w:pPr>
      <w:r w:rsidRPr="005C0B0A">
        <w:rPr>
          <w:rFonts w:ascii="仿宋_GB2312" w:eastAsia="仿宋_GB2312" w:hAnsi="宋体" w:cs="宋体" w:hint="eastAsia"/>
          <w:kern w:val="0"/>
          <w:sz w:val="32"/>
          <w:szCs w:val="32"/>
        </w:rPr>
        <w:lastRenderedPageBreak/>
        <w:t>我单位2019年支出决算数为486.86万元，其中：基本支出462.44万元，项目支出24.42万元；预算数为344.50万元，其中：基本支出344.50万元，项目支出0万元。基本支出较预算增加的117.94万元，主要为2019年人员经费调增99.75万元，日常公用经费调增18.19万元；项目支出较预算增加24.42万元,主要为义教免作业本费0.65万元，安保经费23.33万元，骨干教师奖金0.24万元，人才队伍建设资金（优秀教研组）0.20万元。</w:t>
      </w:r>
    </w:p>
    <w:p w:rsidR="005C0B0A" w:rsidRPr="005C0B0A" w:rsidRDefault="005C0B0A" w:rsidP="005C0B0A">
      <w:pPr>
        <w:widowControl/>
        <w:shd w:val="clear" w:color="auto" w:fill="FFFFFF"/>
        <w:adjustRightInd w:val="0"/>
        <w:snapToGrid w:val="0"/>
        <w:spacing w:line="540" w:lineRule="exact"/>
        <w:ind w:firstLineChars="200" w:firstLine="640"/>
        <w:jc w:val="left"/>
        <w:rPr>
          <w:rFonts w:ascii="仿宋_GB2312" w:eastAsia="仿宋_GB2312" w:hAnsi="宋体" w:cs="宋体"/>
          <w:kern w:val="0"/>
          <w:sz w:val="32"/>
          <w:szCs w:val="32"/>
        </w:rPr>
      </w:pPr>
      <w:r w:rsidRPr="005C0B0A">
        <w:rPr>
          <w:rFonts w:ascii="仿宋_GB2312" w:eastAsia="仿宋_GB2312" w:hAnsi="宋体" w:cs="宋体" w:hint="eastAsia"/>
          <w:kern w:val="0"/>
          <w:sz w:val="32"/>
          <w:szCs w:val="32"/>
        </w:rPr>
        <w:t>决算支出较决算收入多1.35万元，主要为年初结转结余列支1.35万元。</w:t>
      </w:r>
    </w:p>
    <w:p w:rsidR="00070A43" w:rsidRDefault="00070A43" w:rsidP="00070A43">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rsidR="0006152C" w:rsidRP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t>（</w:t>
      </w:r>
      <w:r>
        <w:rPr>
          <w:rFonts w:ascii="仿宋_GB2312" w:eastAsia="仿宋_GB2312" w:hAnsi="宋体" w:cs="宋体" w:hint="eastAsia"/>
          <w:color w:val="000000"/>
          <w:kern w:val="0"/>
          <w:sz w:val="32"/>
          <w:szCs w:val="32"/>
          <w:shd w:val="clear" w:color="auto" w:fill="FFFFFF"/>
          <w:lang w:val="zh-CN"/>
        </w:rPr>
        <w:t>一</w:t>
      </w:r>
      <w:r w:rsidRPr="0006152C">
        <w:rPr>
          <w:rFonts w:ascii="仿宋_GB2312" w:eastAsia="仿宋_GB2312" w:hAnsi="宋体" w:cs="宋体" w:hint="eastAsia"/>
          <w:color w:val="000000"/>
          <w:kern w:val="0"/>
          <w:sz w:val="32"/>
          <w:szCs w:val="32"/>
          <w:shd w:val="clear" w:color="auto" w:fill="FFFFFF"/>
          <w:lang w:val="zh-CN"/>
        </w:rPr>
        <w:t>）预决算编制情况</w:t>
      </w:r>
    </w:p>
    <w:p w:rsidR="0006152C" w:rsidRP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t>我单位严格按照财政部门的要求和实现编制预决算、填报绩效目标和专项项目进度表；2019年收入预算为344.50万元，全部为公共财政预算收入；支出预算344.50万元，其中基本支出预算344.50万元，项目预支出预算0万元。决算收入为485.51万元，决算支出为486.86万元，其中基本支出462.44万元，项目支出24.42万元。</w:t>
      </w:r>
    </w:p>
    <w:p w:rsidR="0006152C" w:rsidRP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t>2019年度年初结转结余1.35万元，其中基本支出结转结余1.35万元，项目支出结转结余0万元；财政收回以前年度剩余结转0万元。</w:t>
      </w:r>
    </w:p>
    <w:p w:rsidR="0006152C" w:rsidRP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t>2019年年末结转结余0万元，其中:基本支出结转结余0万元，项目支出结转结余为0万元。</w:t>
      </w:r>
    </w:p>
    <w:p w:rsidR="0006152C" w:rsidRP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t>（二）执行管理情况</w:t>
      </w:r>
    </w:p>
    <w:p w:rsidR="0006152C" w:rsidRP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lastRenderedPageBreak/>
        <w:t>我单位严格按照上报的资金计划完成资金拨付，根据预算合理控制支出数额及支出进度，临时事项，按规定程序报上级部门批准或是完成预算调整程序后执行。除临时任务和不可抗力原因外，我单位基本支出部分按月均匀执行，项目支出部分按所报项目进度及时执行。全年支出执行良好。</w:t>
      </w:r>
    </w:p>
    <w:p w:rsidR="0006152C" w:rsidRP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t>（三）支出绩效情况</w:t>
      </w:r>
    </w:p>
    <w:p w:rsidR="0006152C" w:rsidRP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t>1.部门支出绩效</w:t>
      </w:r>
    </w:p>
    <w:p w:rsidR="0006152C" w:rsidRP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t>（1）行政运行保障</w:t>
      </w:r>
    </w:p>
    <w:p w:rsidR="0006152C" w:rsidRP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t>我单位基本支出的范围包括人员经费和日常公用经费，2019年基本支出决算数462.44万元，其中:人员经费444.25万元（工资福利支出384.48万元，对个人和家庭的补助59.77万元），日常公用经费18.19万元。基本支出能够保障教育事务等职责的履行和学校运转。</w:t>
      </w:r>
    </w:p>
    <w:p w:rsidR="0006152C" w:rsidRP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t>（2）单位厉行节约。</w:t>
      </w:r>
    </w:p>
    <w:p w:rsidR="0006152C" w:rsidRP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t>2019年因公出国（境）费用、会议费、车辆购置及运行费用和公务接待经费等控制较好。2019年我单位无三公经费，会议费、培训费总额1.94万元，较2018年（总额3.24万元）减少1.3万元。2019年各项费用与2018年对比情况如下：因公出国出境费用无，与2018年相同；公务车运行维护费0万元，与2018年相同；公务接待费0万元，与2018年相同;会议费0.80万元，因财务制度改革原因，较2018年3.18万元减少了2.38万元，减少74.84%。培训费1.14万元，较2018年的0.06万元增加了1.08万元。</w:t>
      </w:r>
    </w:p>
    <w:p w:rsidR="0006152C" w:rsidRP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t>（3）学校节能降耗</w:t>
      </w:r>
    </w:p>
    <w:p w:rsidR="0006152C" w:rsidRP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lastRenderedPageBreak/>
        <w:t>2019年学校总能耗1.74万元，较2018年增加0.02万元，节能降耗情况总体情况良好。2019年能耗情况与2018年对比情况如下：水费4040.00元，较2018年增加130.00元，相对稳定；电费1.34万元，较2018年增加0.01万元，也相对稳定。</w:t>
      </w:r>
    </w:p>
    <w:p w:rsidR="0006152C" w:rsidRP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t>2.专项预算项目支出绩效</w:t>
      </w:r>
    </w:p>
    <w:p w:rsidR="0006152C" w:rsidRP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t>（1）资金绩效分配情况</w:t>
      </w:r>
    </w:p>
    <w:p w:rsidR="0006152C" w:rsidRPr="0006152C" w:rsidRDefault="00EE481D"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color w:val="000000"/>
          <w:kern w:val="0"/>
          <w:sz w:val="32"/>
          <w:szCs w:val="32"/>
          <w:shd w:val="clear" w:color="auto" w:fill="FFFFFF"/>
          <w:lang w:val="zh-CN"/>
        </w:rPr>
        <w:fldChar w:fldCharType="begin"/>
      </w:r>
      <w:r w:rsidR="0006152C" w:rsidRPr="0006152C">
        <w:rPr>
          <w:rFonts w:ascii="仿宋_GB2312" w:eastAsia="仿宋_GB2312" w:hAnsi="宋体" w:cs="宋体"/>
          <w:color w:val="000000"/>
          <w:kern w:val="0"/>
          <w:sz w:val="32"/>
          <w:szCs w:val="32"/>
          <w:shd w:val="clear" w:color="auto" w:fill="FFFFFF"/>
          <w:lang w:val="zh-CN"/>
        </w:rPr>
        <w:instrText xml:space="preserve"> </w:instrText>
      </w:r>
      <w:r w:rsidR="0006152C" w:rsidRPr="0006152C">
        <w:rPr>
          <w:rFonts w:ascii="仿宋_GB2312" w:eastAsia="仿宋_GB2312" w:hAnsi="宋体" w:cs="宋体" w:hint="eastAsia"/>
          <w:color w:val="000000"/>
          <w:kern w:val="0"/>
          <w:sz w:val="32"/>
          <w:szCs w:val="32"/>
          <w:shd w:val="clear" w:color="auto" w:fill="FFFFFF"/>
          <w:lang w:val="zh-CN"/>
        </w:rPr>
        <w:instrText>= 1 \* GB3</w:instrText>
      </w:r>
      <w:r w:rsidR="0006152C" w:rsidRPr="0006152C">
        <w:rPr>
          <w:rFonts w:ascii="仿宋_GB2312" w:eastAsia="仿宋_GB2312" w:hAnsi="宋体" w:cs="宋体"/>
          <w:color w:val="000000"/>
          <w:kern w:val="0"/>
          <w:sz w:val="32"/>
          <w:szCs w:val="32"/>
          <w:shd w:val="clear" w:color="auto" w:fill="FFFFFF"/>
          <w:lang w:val="zh-CN"/>
        </w:rPr>
        <w:instrText xml:space="preserve"> </w:instrText>
      </w:r>
      <w:r w:rsidRPr="0006152C">
        <w:rPr>
          <w:rFonts w:ascii="仿宋_GB2312" w:eastAsia="仿宋_GB2312" w:hAnsi="宋体" w:cs="宋体"/>
          <w:color w:val="000000"/>
          <w:kern w:val="0"/>
          <w:sz w:val="32"/>
          <w:szCs w:val="32"/>
          <w:shd w:val="clear" w:color="auto" w:fill="FFFFFF"/>
          <w:lang w:val="zh-CN"/>
        </w:rPr>
        <w:fldChar w:fldCharType="separate"/>
      </w:r>
      <w:r w:rsidR="0006152C" w:rsidRPr="0006152C">
        <w:rPr>
          <w:rFonts w:ascii="仿宋_GB2312" w:eastAsia="仿宋_GB2312" w:hAnsi="宋体" w:cs="宋体" w:hint="eastAsia"/>
          <w:color w:val="000000"/>
          <w:kern w:val="0"/>
          <w:sz w:val="32"/>
          <w:szCs w:val="32"/>
          <w:shd w:val="clear" w:color="auto" w:fill="FFFFFF"/>
          <w:lang w:val="zh-CN"/>
        </w:rPr>
        <w:t>①</w:t>
      </w:r>
      <w:r w:rsidRPr="0006152C">
        <w:rPr>
          <w:rFonts w:ascii="仿宋_GB2312" w:eastAsia="仿宋_GB2312" w:hAnsi="宋体" w:cs="宋体"/>
          <w:color w:val="000000"/>
          <w:kern w:val="0"/>
          <w:sz w:val="32"/>
          <w:szCs w:val="32"/>
          <w:shd w:val="clear" w:color="auto" w:fill="FFFFFF"/>
          <w:lang w:val="zh-CN"/>
        </w:rPr>
        <w:fldChar w:fldCharType="end"/>
      </w:r>
      <w:r w:rsidR="0006152C" w:rsidRPr="0006152C">
        <w:rPr>
          <w:rFonts w:ascii="仿宋_GB2312" w:eastAsia="仿宋_GB2312" w:hAnsi="宋体" w:cs="宋体" w:hint="eastAsia"/>
          <w:color w:val="000000"/>
          <w:kern w:val="0"/>
          <w:sz w:val="32"/>
          <w:szCs w:val="32"/>
          <w:shd w:val="clear" w:color="auto" w:fill="FFFFFF"/>
          <w:lang w:val="zh-CN"/>
        </w:rPr>
        <w:t>物业管理费（安保经费）：年拨款23.33万元。支出23.33万元。安保工作经费主要用于安保人员工资、安保器械、服装、社保等。</w:t>
      </w:r>
    </w:p>
    <w:p w:rsidR="0006152C" w:rsidRPr="0006152C" w:rsidRDefault="00EE481D"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color w:val="000000"/>
          <w:kern w:val="0"/>
          <w:sz w:val="32"/>
          <w:szCs w:val="32"/>
          <w:shd w:val="clear" w:color="auto" w:fill="FFFFFF"/>
          <w:lang w:val="zh-CN"/>
        </w:rPr>
        <w:fldChar w:fldCharType="begin"/>
      </w:r>
      <w:r w:rsidR="0006152C" w:rsidRPr="0006152C">
        <w:rPr>
          <w:rFonts w:ascii="仿宋_GB2312" w:eastAsia="仿宋_GB2312" w:hAnsi="宋体" w:cs="宋体"/>
          <w:color w:val="000000"/>
          <w:kern w:val="0"/>
          <w:sz w:val="32"/>
          <w:szCs w:val="32"/>
          <w:shd w:val="clear" w:color="auto" w:fill="FFFFFF"/>
          <w:lang w:val="zh-CN"/>
        </w:rPr>
        <w:instrText xml:space="preserve"> </w:instrText>
      </w:r>
      <w:r w:rsidR="0006152C" w:rsidRPr="0006152C">
        <w:rPr>
          <w:rFonts w:ascii="仿宋_GB2312" w:eastAsia="仿宋_GB2312" w:hAnsi="宋体" w:cs="宋体" w:hint="eastAsia"/>
          <w:color w:val="000000"/>
          <w:kern w:val="0"/>
          <w:sz w:val="32"/>
          <w:szCs w:val="32"/>
          <w:shd w:val="clear" w:color="auto" w:fill="FFFFFF"/>
          <w:lang w:val="zh-CN"/>
        </w:rPr>
        <w:instrText>= 2 \* GB3</w:instrText>
      </w:r>
      <w:r w:rsidR="0006152C" w:rsidRPr="0006152C">
        <w:rPr>
          <w:rFonts w:ascii="仿宋_GB2312" w:eastAsia="仿宋_GB2312" w:hAnsi="宋体" w:cs="宋体"/>
          <w:color w:val="000000"/>
          <w:kern w:val="0"/>
          <w:sz w:val="32"/>
          <w:szCs w:val="32"/>
          <w:shd w:val="clear" w:color="auto" w:fill="FFFFFF"/>
          <w:lang w:val="zh-CN"/>
        </w:rPr>
        <w:instrText xml:space="preserve"> </w:instrText>
      </w:r>
      <w:r w:rsidRPr="0006152C">
        <w:rPr>
          <w:rFonts w:ascii="仿宋_GB2312" w:eastAsia="仿宋_GB2312" w:hAnsi="宋体" w:cs="宋体"/>
          <w:color w:val="000000"/>
          <w:kern w:val="0"/>
          <w:sz w:val="32"/>
          <w:szCs w:val="32"/>
          <w:shd w:val="clear" w:color="auto" w:fill="FFFFFF"/>
          <w:lang w:val="zh-CN"/>
        </w:rPr>
        <w:fldChar w:fldCharType="separate"/>
      </w:r>
      <w:r w:rsidR="0006152C" w:rsidRPr="0006152C">
        <w:rPr>
          <w:rFonts w:ascii="仿宋_GB2312" w:eastAsia="仿宋_GB2312" w:hAnsi="宋体" w:cs="宋体" w:hint="eastAsia"/>
          <w:color w:val="000000"/>
          <w:kern w:val="0"/>
          <w:sz w:val="32"/>
          <w:szCs w:val="32"/>
          <w:shd w:val="clear" w:color="auto" w:fill="FFFFFF"/>
          <w:lang w:val="zh-CN"/>
        </w:rPr>
        <w:t>②</w:t>
      </w:r>
      <w:r w:rsidRPr="0006152C">
        <w:rPr>
          <w:rFonts w:ascii="仿宋_GB2312" w:eastAsia="仿宋_GB2312" w:hAnsi="宋体" w:cs="宋体"/>
          <w:color w:val="000000"/>
          <w:kern w:val="0"/>
          <w:sz w:val="32"/>
          <w:szCs w:val="32"/>
          <w:shd w:val="clear" w:color="auto" w:fill="FFFFFF"/>
          <w:lang w:val="zh-CN"/>
        </w:rPr>
        <w:fldChar w:fldCharType="end"/>
      </w:r>
      <w:r w:rsidR="0006152C" w:rsidRPr="0006152C">
        <w:rPr>
          <w:rFonts w:ascii="仿宋_GB2312" w:eastAsia="仿宋_GB2312" w:hAnsi="宋体" w:cs="宋体" w:hint="eastAsia"/>
          <w:color w:val="000000"/>
          <w:kern w:val="0"/>
          <w:sz w:val="32"/>
          <w:szCs w:val="32"/>
          <w:shd w:val="clear" w:color="auto" w:fill="FFFFFF"/>
          <w:lang w:val="zh-CN"/>
        </w:rPr>
        <w:t>义务教育免作业本费：年拨款0.65万元，支0.65万元，用于支付学生作业本费。</w:t>
      </w:r>
    </w:p>
    <w:p w:rsidR="0006152C" w:rsidRPr="0006152C" w:rsidRDefault="00EE481D"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color w:val="000000"/>
          <w:kern w:val="0"/>
          <w:sz w:val="32"/>
          <w:szCs w:val="32"/>
          <w:shd w:val="clear" w:color="auto" w:fill="FFFFFF"/>
          <w:lang w:val="zh-CN"/>
        </w:rPr>
        <w:fldChar w:fldCharType="begin"/>
      </w:r>
      <w:r w:rsidR="0006152C" w:rsidRPr="0006152C">
        <w:rPr>
          <w:rFonts w:ascii="仿宋_GB2312" w:eastAsia="仿宋_GB2312" w:hAnsi="宋体" w:cs="宋体"/>
          <w:color w:val="000000"/>
          <w:kern w:val="0"/>
          <w:sz w:val="32"/>
          <w:szCs w:val="32"/>
          <w:shd w:val="clear" w:color="auto" w:fill="FFFFFF"/>
          <w:lang w:val="zh-CN"/>
        </w:rPr>
        <w:instrText xml:space="preserve"> </w:instrText>
      </w:r>
      <w:r w:rsidR="0006152C" w:rsidRPr="0006152C">
        <w:rPr>
          <w:rFonts w:ascii="仿宋_GB2312" w:eastAsia="仿宋_GB2312" w:hAnsi="宋体" w:cs="宋体" w:hint="eastAsia"/>
          <w:color w:val="000000"/>
          <w:kern w:val="0"/>
          <w:sz w:val="32"/>
          <w:szCs w:val="32"/>
          <w:shd w:val="clear" w:color="auto" w:fill="FFFFFF"/>
          <w:lang w:val="zh-CN"/>
        </w:rPr>
        <w:instrText>= 3 \* GB3</w:instrText>
      </w:r>
      <w:r w:rsidR="0006152C" w:rsidRPr="0006152C">
        <w:rPr>
          <w:rFonts w:ascii="仿宋_GB2312" w:eastAsia="仿宋_GB2312" w:hAnsi="宋体" w:cs="宋体"/>
          <w:color w:val="000000"/>
          <w:kern w:val="0"/>
          <w:sz w:val="32"/>
          <w:szCs w:val="32"/>
          <w:shd w:val="clear" w:color="auto" w:fill="FFFFFF"/>
          <w:lang w:val="zh-CN"/>
        </w:rPr>
        <w:instrText xml:space="preserve"> </w:instrText>
      </w:r>
      <w:r w:rsidRPr="0006152C">
        <w:rPr>
          <w:rFonts w:ascii="仿宋_GB2312" w:eastAsia="仿宋_GB2312" w:hAnsi="宋体" w:cs="宋体"/>
          <w:color w:val="000000"/>
          <w:kern w:val="0"/>
          <w:sz w:val="32"/>
          <w:szCs w:val="32"/>
          <w:shd w:val="clear" w:color="auto" w:fill="FFFFFF"/>
          <w:lang w:val="zh-CN"/>
        </w:rPr>
        <w:fldChar w:fldCharType="separate"/>
      </w:r>
      <w:r w:rsidR="0006152C" w:rsidRPr="0006152C">
        <w:rPr>
          <w:rFonts w:ascii="仿宋_GB2312" w:eastAsia="仿宋_GB2312" w:hAnsi="宋体" w:cs="宋体" w:hint="eastAsia"/>
          <w:color w:val="000000"/>
          <w:kern w:val="0"/>
          <w:sz w:val="32"/>
          <w:szCs w:val="32"/>
          <w:shd w:val="clear" w:color="auto" w:fill="FFFFFF"/>
          <w:lang w:val="zh-CN"/>
        </w:rPr>
        <w:t>③</w:t>
      </w:r>
      <w:r w:rsidRPr="0006152C">
        <w:rPr>
          <w:rFonts w:ascii="仿宋_GB2312" w:eastAsia="仿宋_GB2312" w:hAnsi="宋体" w:cs="宋体"/>
          <w:color w:val="000000"/>
          <w:kern w:val="0"/>
          <w:sz w:val="32"/>
          <w:szCs w:val="32"/>
          <w:shd w:val="clear" w:color="auto" w:fill="FFFFFF"/>
          <w:lang w:val="zh-CN"/>
        </w:rPr>
        <w:fldChar w:fldCharType="end"/>
      </w:r>
      <w:r w:rsidR="0006152C" w:rsidRPr="0006152C">
        <w:rPr>
          <w:rFonts w:ascii="仿宋_GB2312" w:eastAsia="仿宋_GB2312" w:hAnsi="宋体" w:cs="宋体" w:hint="eastAsia"/>
          <w:color w:val="000000"/>
          <w:kern w:val="0"/>
          <w:sz w:val="32"/>
          <w:szCs w:val="32"/>
          <w:shd w:val="clear" w:color="auto" w:fill="FFFFFF"/>
          <w:lang w:val="zh-CN"/>
        </w:rPr>
        <w:t>骨干教师奖金：年拨款0.24万元，支出0.24万元，全部用于骨干教师奖金。</w:t>
      </w:r>
    </w:p>
    <w:p w:rsidR="0006152C" w:rsidRPr="0006152C" w:rsidRDefault="00EE481D"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color w:val="000000"/>
          <w:kern w:val="0"/>
          <w:sz w:val="32"/>
          <w:szCs w:val="32"/>
          <w:shd w:val="clear" w:color="auto" w:fill="FFFFFF"/>
          <w:lang w:val="zh-CN"/>
        </w:rPr>
        <w:fldChar w:fldCharType="begin"/>
      </w:r>
      <w:r w:rsidR="0006152C" w:rsidRPr="0006152C">
        <w:rPr>
          <w:rFonts w:ascii="仿宋_GB2312" w:eastAsia="仿宋_GB2312" w:hAnsi="宋体" w:cs="宋体"/>
          <w:color w:val="000000"/>
          <w:kern w:val="0"/>
          <w:sz w:val="32"/>
          <w:szCs w:val="32"/>
          <w:shd w:val="clear" w:color="auto" w:fill="FFFFFF"/>
          <w:lang w:val="zh-CN"/>
        </w:rPr>
        <w:instrText xml:space="preserve"> </w:instrText>
      </w:r>
      <w:r w:rsidR="0006152C" w:rsidRPr="0006152C">
        <w:rPr>
          <w:rFonts w:ascii="仿宋_GB2312" w:eastAsia="仿宋_GB2312" w:hAnsi="宋体" w:cs="宋体" w:hint="eastAsia"/>
          <w:color w:val="000000"/>
          <w:kern w:val="0"/>
          <w:sz w:val="32"/>
          <w:szCs w:val="32"/>
          <w:shd w:val="clear" w:color="auto" w:fill="FFFFFF"/>
          <w:lang w:val="zh-CN"/>
        </w:rPr>
        <w:instrText>= 4 \* GB3</w:instrText>
      </w:r>
      <w:r w:rsidR="0006152C" w:rsidRPr="0006152C">
        <w:rPr>
          <w:rFonts w:ascii="仿宋_GB2312" w:eastAsia="仿宋_GB2312" w:hAnsi="宋体" w:cs="宋体"/>
          <w:color w:val="000000"/>
          <w:kern w:val="0"/>
          <w:sz w:val="32"/>
          <w:szCs w:val="32"/>
          <w:shd w:val="clear" w:color="auto" w:fill="FFFFFF"/>
          <w:lang w:val="zh-CN"/>
        </w:rPr>
        <w:instrText xml:space="preserve"> </w:instrText>
      </w:r>
      <w:r w:rsidRPr="0006152C">
        <w:rPr>
          <w:rFonts w:ascii="仿宋_GB2312" w:eastAsia="仿宋_GB2312" w:hAnsi="宋体" w:cs="宋体"/>
          <w:color w:val="000000"/>
          <w:kern w:val="0"/>
          <w:sz w:val="32"/>
          <w:szCs w:val="32"/>
          <w:shd w:val="clear" w:color="auto" w:fill="FFFFFF"/>
          <w:lang w:val="zh-CN"/>
        </w:rPr>
        <w:fldChar w:fldCharType="separate"/>
      </w:r>
      <w:r w:rsidR="0006152C" w:rsidRPr="0006152C">
        <w:rPr>
          <w:rFonts w:ascii="仿宋_GB2312" w:eastAsia="仿宋_GB2312" w:hAnsi="宋体" w:cs="宋体" w:hint="eastAsia"/>
          <w:color w:val="000000"/>
          <w:kern w:val="0"/>
          <w:sz w:val="32"/>
          <w:szCs w:val="32"/>
          <w:shd w:val="clear" w:color="auto" w:fill="FFFFFF"/>
          <w:lang w:val="zh-CN"/>
        </w:rPr>
        <w:t>④</w:t>
      </w:r>
      <w:r w:rsidRPr="0006152C">
        <w:rPr>
          <w:rFonts w:ascii="仿宋_GB2312" w:eastAsia="仿宋_GB2312" w:hAnsi="宋体" w:cs="宋体"/>
          <w:color w:val="000000"/>
          <w:kern w:val="0"/>
          <w:sz w:val="32"/>
          <w:szCs w:val="32"/>
          <w:shd w:val="clear" w:color="auto" w:fill="FFFFFF"/>
          <w:lang w:val="zh-CN"/>
        </w:rPr>
        <w:fldChar w:fldCharType="end"/>
      </w:r>
      <w:r w:rsidR="0006152C" w:rsidRPr="0006152C">
        <w:rPr>
          <w:rFonts w:ascii="仿宋_GB2312" w:eastAsia="仿宋_GB2312" w:hAnsi="宋体" w:cs="宋体" w:hint="eastAsia"/>
          <w:color w:val="000000"/>
          <w:kern w:val="0"/>
          <w:sz w:val="32"/>
          <w:szCs w:val="32"/>
          <w:shd w:val="clear" w:color="auto" w:fill="FFFFFF"/>
          <w:lang w:val="zh-CN"/>
        </w:rPr>
        <w:t>人才队伍建设资金（优秀教研组）：年拨款0.20万元，支出0.20万元。</w:t>
      </w:r>
    </w:p>
    <w:p w:rsidR="0006152C" w:rsidRP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t>（2）项目资金管理情况</w:t>
      </w:r>
    </w:p>
    <w:p w:rsidR="0006152C" w:rsidRP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t>所有项目资金的管理都按照相关规定执行，实行专款专用。上级专项的资金主要管理如下：严格按照上级文件要求执行；需要上级备案的及时上报备案。财政本级专项资金主要管理如下：我单位根据财政部门的要求制定方案并上报财政，实际拨付时按照要求准备资料向财政申请拨付。</w:t>
      </w:r>
    </w:p>
    <w:p w:rsidR="0006152C" w:rsidRP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t>（3）绩效目标完成情况</w:t>
      </w:r>
    </w:p>
    <w:p w:rsidR="0006152C" w:rsidRP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lastRenderedPageBreak/>
        <w:t>紧紧围绕教育教学工作为主线，积极探索创新工作法，圆满完成绩效目标。</w:t>
      </w:r>
    </w:p>
    <w:p w:rsidR="0006152C" w:rsidRP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t>（4）财务管理情况</w:t>
      </w:r>
    </w:p>
    <w:p w:rsidR="0006152C" w:rsidRP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t>所有专项资金严格实行专款专用，不存在挪用、截留；在资金拨付阶段严格审核资金分配方案、对象主体资格、绩效评估报告、合同、文件等，确保资金拨付符合要求，合规合理。各项采购严格按照政府采购制度执行。</w:t>
      </w:r>
    </w:p>
    <w:p w:rsidR="0006152C" w:rsidRP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t>（5）绩效管理工作开展情况</w:t>
      </w:r>
    </w:p>
    <w:p w:rsidR="0006152C" w:rsidRP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t>根据《峨眉山市财政局关于开展2020年财政支出绩效评价工作的通知》（峨财通[2020]36号）文件精神，我校成立了绩效评价工作领导小组，负责绩效评价工作的组织领导和具体实施。评价小组采取座谈等方式听取情况，检查基本支出、项目支出有关账目，收集整理支出相关资料，形成评价结论。</w:t>
      </w:r>
    </w:p>
    <w:p w:rsidR="0006152C" w:rsidRDefault="0006152C"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6152C">
        <w:rPr>
          <w:rFonts w:ascii="仿宋_GB2312" w:eastAsia="仿宋_GB2312" w:hAnsi="宋体" w:cs="宋体" w:hint="eastAsia"/>
          <w:color w:val="000000"/>
          <w:kern w:val="0"/>
          <w:sz w:val="32"/>
          <w:szCs w:val="32"/>
          <w:shd w:val="clear" w:color="auto" w:fill="FFFFFF"/>
          <w:lang w:val="zh-CN"/>
        </w:rPr>
        <w:t>通过绩效评价梳理出的问题，将通过座谈的形式传达给相关领导和负责人，以便完善。</w:t>
      </w:r>
    </w:p>
    <w:p w:rsidR="005531F9" w:rsidRPr="0006152C" w:rsidRDefault="005531F9" w:rsidP="000615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070A43" w:rsidRDefault="00070A43" w:rsidP="00070A43">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（一）评价结论。</w:t>
      </w:r>
    </w:p>
    <w:p w:rsidR="00084D9A" w:rsidRPr="00084D9A" w:rsidRDefault="00084D9A" w:rsidP="00084D9A">
      <w:pPr>
        <w:widowControl/>
        <w:shd w:val="clear" w:color="auto" w:fill="FFFFFF"/>
        <w:adjustRightInd w:val="0"/>
        <w:snapToGrid w:val="0"/>
        <w:spacing w:before="100" w:beforeAutospacing="1" w:after="100" w:afterAutospacing="1" w:line="540" w:lineRule="exact"/>
        <w:ind w:firstLine="555"/>
        <w:jc w:val="left"/>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我单位部门支出绩效评价得分94.5 ，具体情况见下表：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6"/>
        <w:gridCol w:w="2551"/>
        <w:gridCol w:w="2694"/>
        <w:gridCol w:w="850"/>
        <w:gridCol w:w="901"/>
      </w:tblGrid>
      <w:tr w:rsidR="00084D9A" w:rsidRPr="00084D9A" w:rsidTr="00940EA6">
        <w:tc>
          <w:tcPr>
            <w:tcW w:w="1526" w:type="dxa"/>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一级指标</w:t>
            </w:r>
          </w:p>
        </w:tc>
        <w:tc>
          <w:tcPr>
            <w:tcW w:w="2551" w:type="dxa"/>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二级指标</w:t>
            </w:r>
          </w:p>
        </w:tc>
        <w:tc>
          <w:tcPr>
            <w:tcW w:w="2694" w:type="dxa"/>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三级指标</w:t>
            </w:r>
          </w:p>
        </w:tc>
        <w:tc>
          <w:tcPr>
            <w:tcW w:w="850" w:type="dxa"/>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总分</w:t>
            </w:r>
          </w:p>
        </w:tc>
        <w:tc>
          <w:tcPr>
            <w:tcW w:w="901" w:type="dxa"/>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得分</w:t>
            </w:r>
          </w:p>
        </w:tc>
      </w:tr>
      <w:tr w:rsidR="00084D9A" w:rsidRPr="00084D9A" w:rsidTr="00940EA6">
        <w:tc>
          <w:tcPr>
            <w:tcW w:w="1526" w:type="dxa"/>
            <w:vMerge w:val="restart"/>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预算编制</w:t>
            </w:r>
          </w:p>
        </w:tc>
        <w:tc>
          <w:tcPr>
            <w:tcW w:w="2551" w:type="dxa"/>
            <w:vMerge w:val="restart"/>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报送时效</w:t>
            </w:r>
          </w:p>
        </w:tc>
        <w:tc>
          <w:tcPr>
            <w:tcW w:w="2694"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基础信息更新</w:t>
            </w:r>
          </w:p>
        </w:tc>
        <w:tc>
          <w:tcPr>
            <w:tcW w:w="850"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2</w:t>
            </w:r>
          </w:p>
        </w:tc>
        <w:tc>
          <w:tcPr>
            <w:tcW w:w="90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2</w:t>
            </w:r>
          </w:p>
        </w:tc>
      </w:tr>
      <w:tr w:rsidR="00084D9A" w:rsidRPr="00084D9A" w:rsidTr="00940EA6">
        <w:tc>
          <w:tcPr>
            <w:tcW w:w="1526" w:type="dxa"/>
            <w:vMerge/>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2551" w:type="dxa"/>
            <w:vMerge/>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2694"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预算草案报送</w:t>
            </w:r>
          </w:p>
        </w:tc>
        <w:tc>
          <w:tcPr>
            <w:tcW w:w="850"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1</w:t>
            </w:r>
          </w:p>
        </w:tc>
        <w:tc>
          <w:tcPr>
            <w:tcW w:w="90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1</w:t>
            </w:r>
          </w:p>
        </w:tc>
      </w:tr>
      <w:tr w:rsidR="00084D9A" w:rsidRPr="00084D9A" w:rsidTr="00940EA6">
        <w:tc>
          <w:tcPr>
            <w:tcW w:w="1526" w:type="dxa"/>
            <w:vMerge/>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2551" w:type="dxa"/>
            <w:vMerge w:val="restart"/>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编制质量</w:t>
            </w:r>
          </w:p>
        </w:tc>
        <w:tc>
          <w:tcPr>
            <w:tcW w:w="2694"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预算编制准确</w:t>
            </w:r>
          </w:p>
        </w:tc>
        <w:tc>
          <w:tcPr>
            <w:tcW w:w="850"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3</w:t>
            </w:r>
          </w:p>
        </w:tc>
        <w:tc>
          <w:tcPr>
            <w:tcW w:w="90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3</w:t>
            </w:r>
          </w:p>
        </w:tc>
      </w:tr>
      <w:tr w:rsidR="00084D9A" w:rsidRPr="00084D9A" w:rsidTr="00940EA6">
        <w:tc>
          <w:tcPr>
            <w:tcW w:w="1526" w:type="dxa"/>
            <w:vMerge/>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2551" w:type="dxa"/>
            <w:vMerge/>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2694"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预算执行调整</w:t>
            </w:r>
          </w:p>
        </w:tc>
        <w:tc>
          <w:tcPr>
            <w:tcW w:w="850"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3</w:t>
            </w:r>
          </w:p>
        </w:tc>
        <w:tc>
          <w:tcPr>
            <w:tcW w:w="90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3</w:t>
            </w:r>
          </w:p>
        </w:tc>
      </w:tr>
      <w:tr w:rsidR="00084D9A" w:rsidRPr="00084D9A" w:rsidTr="00940EA6">
        <w:tc>
          <w:tcPr>
            <w:tcW w:w="1526" w:type="dxa"/>
            <w:vMerge/>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2551" w:type="dxa"/>
            <w:vMerge/>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2694"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部门预算审查</w:t>
            </w:r>
          </w:p>
        </w:tc>
        <w:tc>
          <w:tcPr>
            <w:tcW w:w="850"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2</w:t>
            </w:r>
          </w:p>
        </w:tc>
        <w:tc>
          <w:tcPr>
            <w:tcW w:w="90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2</w:t>
            </w:r>
          </w:p>
        </w:tc>
      </w:tr>
      <w:tr w:rsidR="00084D9A" w:rsidRPr="00084D9A" w:rsidTr="00940EA6">
        <w:tc>
          <w:tcPr>
            <w:tcW w:w="1526" w:type="dxa"/>
            <w:vMerge/>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255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绩效目标</w:t>
            </w:r>
          </w:p>
        </w:tc>
        <w:tc>
          <w:tcPr>
            <w:tcW w:w="2694"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绩效目标编制</w:t>
            </w:r>
          </w:p>
        </w:tc>
        <w:tc>
          <w:tcPr>
            <w:tcW w:w="850"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5</w:t>
            </w:r>
          </w:p>
        </w:tc>
        <w:tc>
          <w:tcPr>
            <w:tcW w:w="90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4.5</w:t>
            </w:r>
          </w:p>
        </w:tc>
      </w:tr>
      <w:tr w:rsidR="00084D9A" w:rsidRPr="00084D9A" w:rsidTr="00940EA6">
        <w:tc>
          <w:tcPr>
            <w:tcW w:w="1526" w:type="dxa"/>
            <w:vMerge/>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255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专项预算提前细化</w:t>
            </w:r>
          </w:p>
        </w:tc>
        <w:tc>
          <w:tcPr>
            <w:tcW w:w="2694"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预控指标细化</w:t>
            </w:r>
          </w:p>
        </w:tc>
        <w:tc>
          <w:tcPr>
            <w:tcW w:w="850"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5</w:t>
            </w:r>
          </w:p>
        </w:tc>
        <w:tc>
          <w:tcPr>
            <w:tcW w:w="90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4</w:t>
            </w:r>
          </w:p>
        </w:tc>
      </w:tr>
      <w:tr w:rsidR="00084D9A" w:rsidRPr="00084D9A" w:rsidTr="00940EA6">
        <w:tc>
          <w:tcPr>
            <w:tcW w:w="1526" w:type="dxa"/>
            <w:vMerge/>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255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预算公开</w:t>
            </w:r>
          </w:p>
        </w:tc>
        <w:tc>
          <w:tcPr>
            <w:tcW w:w="2694"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公开内容</w:t>
            </w:r>
          </w:p>
        </w:tc>
        <w:tc>
          <w:tcPr>
            <w:tcW w:w="850"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4</w:t>
            </w:r>
          </w:p>
        </w:tc>
        <w:tc>
          <w:tcPr>
            <w:tcW w:w="90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4</w:t>
            </w:r>
          </w:p>
        </w:tc>
      </w:tr>
      <w:tr w:rsidR="00084D9A" w:rsidRPr="00084D9A" w:rsidTr="00940EA6">
        <w:tc>
          <w:tcPr>
            <w:tcW w:w="1526" w:type="dxa"/>
            <w:vMerge w:val="restart"/>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预算执行</w:t>
            </w:r>
          </w:p>
        </w:tc>
        <w:tc>
          <w:tcPr>
            <w:tcW w:w="255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绩效分配</w:t>
            </w:r>
          </w:p>
        </w:tc>
        <w:tc>
          <w:tcPr>
            <w:tcW w:w="2694"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项目绩效分配</w:t>
            </w:r>
          </w:p>
        </w:tc>
        <w:tc>
          <w:tcPr>
            <w:tcW w:w="850"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10</w:t>
            </w:r>
          </w:p>
        </w:tc>
        <w:tc>
          <w:tcPr>
            <w:tcW w:w="90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9</w:t>
            </w:r>
          </w:p>
        </w:tc>
      </w:tr>
      <w:tr w:rsidR="00084D9A" w:rsidRPr="00084D9A" w:rsidTr="00940EA6">
        <w:tc>
          <w:tcPr>
            <w:tcW w:w="1526" w:type="dxa"/>
            <w:vMerge/>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2551" w:type="dxa"/>
            <w:vMerge w:val="restart"/>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执行进度</w:t>
            </w:r>
          </w:p>
        </w:tc>
        <w:tc>
          <w:tcPr>
            <w:tcW w:w="2694"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6月执行进度</w:t>
            </w:r>
          </w:p>
        </w:tc>
        <w:tc>
          <w:tcPr>
            <w:tcW w:w="850"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3</w:t>
            </w:r>
          </w:p>
        </w:tc>
        <w:tc>
          <w:tcPr>
            <w:tcW w:w="90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3</w:t>
            </w:r>
          </w:p>
        </w:tc>
      </w:tr>
      <w:tr w:rsidR="00084D9A" w:rsidRPr="00084D9A" w:rsidTr="00940EA6">
        <w:tc>
          <w:tcPr>
            <w:tcW w:w="1526" w:type="dxa"/>
            <w:vMerge/>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2551" w:type="dxa"/>
            <w:vMerge/>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2694"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9月执行进度</w:t>
            </w:r>
          </w:p>
        </w:tc>
        <w:tc>
          <w:tcPr>
            <w:tcW w:w="850"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4</w:t>
            </w:r>
          </w:p>
        </w:tc>
        <w:tc>
          <w:tcPr>
            <w:tcW w:w="90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4</w:t>
            </w:r>
          </w:p>
        </w:tc>
      </w:tr>
      <w:tr w:rsidR="00084D9A" w:rsidRPr="00084D9A" w:rsidTr="00940EA6">
        <w:tc>
          <w:tcPr>
            <w:tcW w:w="1526" w:type="dxa"/>
            <w:vMerge w:val="restart"/>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255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执行进度</w:t>
            </w:r>
          </w:p>
        </w:tc>
        <w:tc>
          <w:tcPr>
            <w:tcW w:w="2694"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12月执行进度</w:t>
            </w:r>
          </w:p>
        </w:tc>
        <w:tc>
          <w:tcPr>
            <w:tcW w:w="850"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3</w:t>
            </w:r>
          </w:p>
        </w:tc>
        <w:tc>
          <w:tcPr>
            <w:tcW w:w="90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3</w:t>
            </w:r>
          </w:p>
        </w:tc>
      </w:tr>
      <w:tr w:rsidR="00084D9A" w:rsidRPr="00084D9A" w:rsidTr="00940EA6">
        <w:tc>
          <w:tcPr>
            <w:tcW w:w="1526" w:type="dxa"/>
            <w:vMerge/>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255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预算调整</w:t>
            </w:r>
          </w:p>
        </w:tc>
        <w:tc>
          <w:tcPr>
            <w:tcW w:w="2694"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执行中期评估</w:t>
            </w:r>
          </w:p>
        </w:tc>
        <w:tc>
          <w:tcPr>
            <w:tcW w:w="850"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9</w:t>
            </w:r>
          </w:p>
        </w:tc>
        <w:tc>
          <w:tcPr>
            <w:tcW w:w="90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8</w:t>
            </w:r>
          </w:p>
        </w:tc>
      </w:tr>
      <w:tr w:rsidR="00084D9A" w:rsidRPr="00084D9A" w:rsidTr="00940EA6">
        <w:tc>
          <w:tcPr>
            <w:tcW w:w="1526" w:type="dxa"/>
            <w:vMerge/>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2551" w:type="dxa"/>
            <w:vMerge w:val="restart"/>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行政成本</w:t>
            </w:r>
          </w:p>
        </w:tc>
        <w:tc>
          <w:tcPr>
            <w:tcW w:w="2694"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节能降耗</w:t>
            </w:r>
          </w:p>
        </w:tc>
        <w:tc>
          <w:tcPr>
            <w:tcW w:w="850"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3</w:t>
            </w:r>
          </w:p>
        </w:tc>
        <w:tc>
          <w:tcPr>
            <w:tcW w:w="90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2.5</w:t>
            </w:r>
          </w:p>
        </w:tc>
      </w:tr>
      <w:tr w:rsidR="00084D9A" w:rsidRPr="00084D9A" w:rsidTr="00940EA6">
        <w:tc>
          <w:tcPr>
            <w:tcW w:w="1526" w:type="dxa"/>
            <w:vMerge/>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2551" w:type="dxa"/>
            <w:vMerge/>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2694"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廉洁行政</w:t>
            </w:r>
          </w:p>
        </w:tc>
        <w:tc>
          <w:tcPr>
            <w:tcW w:w="850"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3</w:t>
            </w:r>
          </w:p>
        </w:tc>
        <w:tc>
          <w:tcPr>
            <w:tcW w:w="90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3</w:t>
            </w:r>
          </w:p>
        </w:tc>
      </w:tr>
      <w:tr w:rsidR="00084D9A" w:rsidRPr="00084D9A" w:rsidTr="00940EA6">
        <w:tc>
          <w:tcPr>
            <w:tcW w:w="1526" w:type="dxa"/>
            <w:vMerge w:val="restart"/>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支出绩效</w:t>
            </w:r>
          </w:p>
        </w:tc>
        <w:tc>
          <w:tcPr>
            <w:tcW w:w="2551" w:type="dxa"/>
            <w:vMerge w:val="restart"/>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绩效评价</w:t>
            </w:r>
          </w:p>
        </w:tc>
        <w:tc>
          <w:tcPr>
            <w:tcW w:w="2694"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部门预算绩效评价</w:t>
            </w:r>
          </w:p>
        </w:tc>
        <w:tc>
          <w:tcPr>
            <w:tcW w:w="850"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14</w:t>
            </w:r>
          </w:p>
        </w:tc>
        <w:tc>
          <w:tcPr>
            <w:tcW w:w="90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13</w:t>
            </w:r>
          </w:p>
        </w:tc>
      </w:tr>
      <w:tr w:rsidR="00084D9A" w:rsidRPr="00084D9A" w:rsidTr="00940EA6">
        <w:tc>
          <w:tcPr>
            <w:tcW w:w="1526" w:type="dxa"/>
            <w:vMerge/>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2551" w:type="dxa"/>
            <w:vMerge/>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2694"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专项预算项目绩效评价</w:t>
            </w:r>
          </w:p>
        </w:tc>
        <w:tc>
          <w:tcPr>
            <w:tcW w:w="850"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14</w:t>
            </w:r>
          </w:p>
        </w:tc>
        <w:tc>
          <w:tcPr>
            <w:tcW w:w="90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14</w:t>
            </w:r>
          </w:p>
        </w:tc>
      </w:tr>
      <w:tr w:rsidR="00084D9A" w:rsidRPr="00084D9A" w:rsidTr="00940EA6">
        <w:tc>
          <w:tcPr>
            <w:tcW w:w="1526" w:type="dxa"/>
            <w:vMerge/>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255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决算审查</w:t>
            </w:r>
          </w:p>
        </w:tc>
        <w:tc>
          <w:tcPr>
            <w:tcW w:w="2694"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部门决算差错率</w:t>
            </w:r>
          </w:p>
        </w:tc>
        <w:tc>
          <w:tcPr>
            <w:tcW w:w="850"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2</w:t>
            </w:r>
          </w:p>
        </w:tc>
        <w:tc>
          <w:tcPr>
            <w:tcW w:w="90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2</w:t>
            </w:r>
          </w:p>
        </w:tc>
      </w:tr>
      <w:tr w:rsidR="00084D9A" w:rsidRPr="00084D9A" w:rsidTr="00940EA6">
        <w:tc>
          <w:tcPr>
            <w:tcW w:w="1526" w:type="dxa"/>
            <w:vMerge/>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255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决算公开</w:t>
            </w:r>
          </w:p>
        </w:tc>
        <w:tc>
          <w:tcPr>
            <w:tcW w:w="2694"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公开内容</w:t>
            </w:r>
          </w:p>
        </w:tc>
        <w:tc>
          <w:tcPr>
            <w:tcW w:w="850"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3</w:t>
            </w:r>
          </w:p>
        </w:tc>
        <w:tc>
          <w:tcPr>
            <w:tcW w:w="90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3</w:t>
            </w:r>
          </w:p>
        </w:tc>
      </w:tr>
      <w:tr w:rsidR="00084D9A" w:rsidRPr="00084D9A" w:rsidTr="00940EA6">
        <w:tc>
          <w:tcPr>
            <w:tcW w:w="1526" w:type="dxa"/>
            <w:vMerge/>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255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结余注销</w:t>
            </w:r>
          </w:p>
        </w:tc>
        <w:tc>
          <w:tcPr>
            <w:tcW w:w="2694"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结余注销率</w:t>
            </w:r>
          </w:p>
        </w:tc>
        <w:tc>
          <w:tcPr>
            <w:tcW w:w="850"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3</w:t>
            </w:r>
          </w:p>
        </w:tc>
        <w:tc>
          <w:tcPr>
            <w:tcW w:w="90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3</w:t>
            </w:r>
          </w:p>
        </w:tc>
      </w:tr>
      <w:tr w:rsidR="00084D9A" w:rsidRPr="00084D9A" w:rsidTr="00940EA6">
        <w:tc>
          <w:tcPr>
            <w:tcW w:w="1526" w:type="dxa"/>
            <w:vMerge/>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255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绩效管理</w:t>
            </w:r>
          </w:p>
        </w:tc>
        <w:tc>
          <w:tcPr>
            <w:tcW w:w="2694"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工作开展</w:t>
            </w:r>
          </w:p>
        </w:tc>
        <w:tc>
          <w:tcPr>
            <w:tcW w:w="850"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4</w:t>
            </w:r>
          </w:p>
        </w:tc>
        <w:tc>
          <w:tcPr>
            <w:tcW w:w="90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3.5</w:t>
            </w:r>
          </w:p>
        </w:tc>
      </w:tr>
      <w:tr w:rsidR="00084D9A" w:rsidRPr="00084D9A" w:rsidTr="00940EA6">
        <w:tc>
          <w:tcPr>
            <w:tcW w:w="1526"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合计</w:t>
            </w:r>
          </w:p>
        </w:tc>
        <w:tc>
          <w:tcPr>
            <w:tcW w:w="5245" w:type="dxa"/>
            <w:gridSpan w:val="2"/>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p>
        </w:tc>
        <w:tc>
          <w:tcPr>
            <w:tcW w:w="850"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100</w:t>
            </w:r>
          </w:p>
        </w:tc>
        <w:tc>
          <w:tcPr>
            <w:tcW w:w="901" w:type="dxa"/>
            <w:vAlign w:val="center"/>
          </w:tcPr>
          <w:p w:rsidR="00084D9A" w:rsidRPr="00084D9A" w:rsidRDefault="00084D9A" w:rsidP="00940EA6">
            <w:pPr>
              <w:widowControl/>
              <w:adjustRightInd w:val="0"/>
              <w:snapToGrid w:val="0"/>
              <w:spacing w:before="100" w:beforeAutospacing="1" w:after="100" w:afterAutospacing="1" w:line="540" w:lineRule="exact"/>
              <w:jc w:val="center"/>
              <w:outlineLvl w:val="0"/>
              <w:rPr>
                <w:rFonts w:ascii="仿宋_GB2312" w:eastAsia="仿宋_GB2312" w:cs="宋体"/>
                <w:kern w:val="0"/>
                <w:sz w:val="32"/>
                <w:szCs w:val="32"/>
              </w:rPr>
            </w:pPr>
            <w:r w:rsidRPr="00084D9A">
              <w:rPr>
                <w:rFonts w:ascii="仿宋_GB2312" w:eastAsia="仿宋_GB2312" w:hAnsi="宋体" w:cs="宋体" w:hint="eastAsia"/>
                <w:kern w:val="0"/>
                <w:sz w:val="32"/>
                <w:szCs w:val="32"/>
              </w:rPr>
              <w:t>94.5</w:t>
            </w:r>
          </w:p>
        </w:tc>
      </w:tr>
    </w:tbl>
    <w:p w:rsidR="00084D9A" w:rsidRDefault="00084D9A" w:rsidP="00084D9A">
      <w:pPr>
        <w:widowControl/>
        <w:adjustRightInd w:val="0"/>
        <w:snapToGrid w:val="0"/>
        <w:spacing w:line="580" w:lineRule="exact"/>
        <w:contextualSpacing/>
        <w:jc w:val="left"/>
        <w:rPr>
          <w:rFonts w:ascii="仿宋_GB2312" w:eastAsia="仿宋_GB2312" w:hAnsi="宋体" w:cs="宋体"/>
          <w:color w:val="000000"/>
          <w:kern w:val="0"/>
          <w:sz w:val="32"/>
          <w:szCs w:val="32"/>
          <w:shd w:val="clear" w:color="auto" w:fill="FFFFFF"/>
          <w:lang w:val="zh-CN"/>
        </w:rPr>
      </w:pP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lastRenderedPageBreak/>
        <w:t>（二）存在问题。</w:t>
      </w:r>
    </w:p>
    <w:p w:rsidR="00084D9A" w:rsidRPr="00084D9A" w:rsidRDefault="00084D9A" w:rsidP="00084D9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84D9A">
        <w:rPr>
          <w:rFonts w:ascii="仿宋_GB2312" w:eastAsia="仿宋_GB2312" w:hAnsi="宋体" w:cs="宋体" w:hint="eastAsia"/>
          <w:color w:val="000000"/>
          <w:kern w:val="0"/>
          <w:sz w:val="32"/>
          <w:szCs w:val="32"/>
          <w:shd w:val="clear" w:color="auto" w:fill="FFFFFF"/>
          <w:lang w:val="zh-CN"/>
        </w:rPr>
        <w:t>1、预算编制工作有待细化。预算编制不够明确和细化，预算编制的合理性需要提高，预算执行力度还要进一步加强。</w:t>
      </w:r>
    </w:p>
    <w:p w:rsidR="00084D9A" w:rsidRPr="00084D9A" w:rsidRDefault="00084D9A" w:rsidP="00084D9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84D9A">
        <w:rPr>
          <w:rFonts w:ascii="仿宋_GB2312" w:eastAsia="仿宋_GB2312" w:hAnsi="宋体" w:cs="宋体" w:hint="eastAsia"/>
          <w:color w:val="000000"/>
          <w:kern w:val="0"/>
          <w:sz w:val="32"/>
          <w:szCs w:val="32"/>
          <w:shd w:val="clear" w:color="auto" w:fill="FFFFFF"/>
          <w:lang w:val="zh-CN"/>
        </w:rPr>
        <w:t>2、部门支出相关（基本支出方面）的规章制度还不够完善。</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（三）改进建议。</w:t>
      </w:r>
    </w:p>
    <w:p w:rsidR="00084D9A" w:rsidRPr="00084D9A" w:rsidRDefault="00084D9A" w:rsidP="00084D9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84D9A">
        <w:rPr>
          <w:rFonts w:ascii="仿宋_GB2312" w:eastAsia="仿宋_GB2312" w:hAnsi="宋体" w:cs="宋体" w:hint="eastAsia"/>
          <w:color w:val="000000"/>
          <w:kern w:val="0"/>
          <w:sz w:val="32"/>
          <w:szCs w:val="32"/>
          <w:shd w:val="clear" w:color="auto" w:fill="FFFFFF"/>
          <w:lang w:val="zh-CN"/>
        </w:rPr>
        <w:t>针对上述存在的问题及对外整体支出管理工作的需要，拟实施的改进措施如下：</w:t>
      </w:r>
    </w:p>
    <w:p w:rsidR="00084D9A" w:rsidRPr="00084D9A" w:rsidRDefault="00084D9A" w:rsidP="00084D9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84D9A">
        <w:rPr>
          <w:rFonts w:ascii="仿宋_GB2312" w:eastAsia="仿宋_GB2312" w:hAnsi="宋体" w:cs="宋体" w:hint="eastAsia"/>
          <w:color w:val="000000"/>
          <w:kern w:val="0"/>
          <w:sz w:val="32"/>
          <w:szCs w:val="32"/>
          <w:shd w:val="clear" w:color="auto" w:fill="FFFFFF"/>
          <w:lang w:val="zh-CN"/>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rsidR="00084D9A" w:rsidRPr="00084D9A" w:rsidRDefault="00084D9A" w:rsidP="00084D9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84D9A">
        <w:rPr>
          <w:rFonts w:ascii="仿宋_GB2312" w:eastAsia="仿宋_GB2312" w:hAnsi="宋体" w:cs="宋体" w:hint="eastAsia"/>
          <w:color w:val="000000"/>
          <w:kern w:val="0"/>
          <w:sz w:val="32"/>
          <w:szCs w:val="32"/>
          <w:shd w:val="clear" w:color="auto" w:fill="FFFFFF"/>
          <w:lang w:val="zh-CN"/>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rsidR="00084D9A" w:rsidRPr="00084D9A" w:rsidRDefault="00084D9A" w:rsidP="00084D9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84D9A">
        <w:rPr>
          <w:rFonts w:ascii="仿宋_GB2312" w:eastAsia="仿宋_GB2312" w:hAnsi="宋体" w:cs="宋体" w:hint="eastAsia"/>
          <w:color w:val="000000"/>
          <w:kern w:val="0"/>
          <w:sz w:val="32"/>
          <w:szCs w:val="32"/>
          <w:shd w:val="clear" w:color="auto" w:fill="FFFFFF"/>
          <w:lang w:val="zh-CN"/>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w:t>
      </w:r>
      <w:r w:rsidRPr="00084D9A">
        <w:rPr>
          <w:rFonts w:ascii="仿宋_GB2312" w:eastAsia="仿宋_GB2312" w:hAnsi="宋体" w:cs="宋体" w:hint="eastAsia"/>
          <w:color w:val="000000"/>
          <w:kern w:val="0"/>
          <w:sz w:val="32"/>
          <w:szCs w:val="32"/>
          <w:shd w:val="clear" w:color="auto" w:fill="FFFFFF"/>
          <w:lang w:val="zh-CN"/>
        </w:rPr>
        <w:lastRenderedPageBreak/>
        <w:t>和挤占其他预算资金行为；进一步细化“三公”经费的管理，合理压缩“三公”经费支出。</w:t>
      </w:r>
    </w:p>
    <w:p w:rsidR="00084D9A" w:rsidRPr="00084D9A" w:rsidRDefault="00084D9A" w:rsidP="00084D9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084D9A">
        <w:rPr>
          <w:rFonts w:ascii="仿宋_GB2312" w:eastAsia="仿宋_GB2312" w:hAnsi="宋体" w:cs="宋体" w:hint="eastAsia"/>
          <w:color w:val="000000"/>
          <w:kern w:val="0"/>
          <w:sz w:val="32"/>
          <w:szCs w:val="32"/>
          <w:shd w:val="clear" w:color="auto" w:fill="FFFFFF"/>
          <w:lang w:val="zh-CN"/>
        </w:rPr>
        <w:t>4、对相关人员加强培训，特别是针对《预算法》、《政府会计制度》等学习培训，规范部门预算收支核算，切实提高部门预算收支管理水平。</w:t>
      </w:r>
    </w:p>
    <w:p w:rsidR="00084D9A" w:rsidRPr="00084D9A" w:rsidRDefault="00084D9A" w:rsidP="00084D9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 xml:space="preserve">                       </w:t>
      </w:r>
      <w:r w:rsidRPr="00084D9A">
        <w:rPr>
          <w:rFonts w:ascii="仿宋_GB2312" w:eastAsia="仿宋_GB2312" w:hAnsi="宋体" w:cs="宋体" w:hint="eastAsia"/>
          <w:color w:val="000000"/>
          <w:kern w:val="0"/>
          <w:sz w:val="32"/>
          <w:szCs w:val="32"/>
          <w:shd w:val="clear" w:color="auto" w:fill="FFFFFF"/>
          <w:lang w:val="zh-CN"/>
        </w:rPr>
        <w:t>峨眉山市大为镇小学校</w:t>
      </w:r>
    </w:p>
    <w:p w:rsidR="00084D9A" w:rsidRPr="00084D9A" w:rsidRDefault="00084D9A" w:rsidP="00084D9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 xml:space="preserve">                         </w:t>
      </w:r>
      <w:r w:rsidRPr="00084D9A">
        <w:rPr>
          <w:rFonts w:ascii="仿宋_GB2312" w:eastAsia="仿宋_GB2312" w:hAnsi="宋体" w:cs="宋体" w:hint="eastAsia"/>
          <w:color w:val="000000"/>
          <w:kern w:val="0"/>
          <w:sz w:val="32"/>
          <w:szCs w:val="32"/>
          <w:shd w:val="clear" w:color="auto" w:fill="FFFFFF"/>
          <w:lang w:val="zh-CN"/>
        </w:rPr>
        <w:t>2020年07月31日</w:t>
      </w:r>
    </w:p>
    <w:p w:rsidR="00070A43" w:rsidRDefault="00070A43" w:rsidP="000D1BBE">
      <w:pPr>
        <w:spacing w:line="580" w:lineRule="exact"/>
        <w:rPr>
          <w:rFonts w:ascii="仿宋_GB2312" w:eastAsia="仿宋_GB2312" w:hAnsi="仿宋_GB2312" w:cs="仿宋_GB2312"/>
          <w:sz w:val="32"/>
          <w:szCs w:val="32"/>
        </w:rPr>
      </w:pPr>
    </w:p>
    <w:p w:rsidR="00070A43" w:rsidRDefault="00070A43" w:rsidP="00070A43">
      <w:pPr>
        <w:spacing w:line="580" w:lineRule="exact"/>
        <w:rPr>
          <w:rFonts w:ascii="仿宋_GB2312" w:eastAsia="仿宋_GB2312" w:hAnsi="仿宋_GB2312" w:cs="仿宋_GB2312"/>
          <w:sz w:val="32"/>
          <w:szCs w:val="32"/>
        </w:rPr>
      </w:pPr>
      <w:r>
        <w:rPr>
          <w:rFonts w:ascii="黑体" w:eastAsia="黑体" w:hAnsi="黑体" w:cs="黑体" w:hint="eastAsia"/>
          <w:sz w:val="32"/>
          <w:szCs w:val="32"/>
        </w:rPr>
        <w:t>附件2</w:t>
      </w:r>
    </w:p>
    <w:p w:rsidR="00070A43" w:rsidRDefault="00070A43" w:rsidP="00070A43">
      <w:pPr>
        <w:spacing w:line="580" w:lineRule="exact"/>
        <w:ind w:firstLineChars="200" w:firstLine="640"/>
        <w:rPr>
          <w:rFonts w:ascii="仿宋_GB2312" w:eastAsia="仿宋_GB2312" w:hAnsi="仿宋_GB2312" w:cs="仿宋_GB2312"/>
          <w:sz w:val="32"/>
          <w:szCs w:val="32"/>
        </w:rPr>
      </w:pPr>
    </w:p>
    <w:p w:rsidR="004865FF" w:rsidRDefault="004865FF" w:rsidP="00070A43">
      <w:pPr>
        <w:spacing w:line="600" w:lineRule="exact"/>
        <w:jc w:val="center"/>
        <w:rPr>
          <w:rFonts w:ascii="方正小标宋简体" w:eastAsia="方正小标宋简体" w:hAnsi="宋体"/>
          <w:color w:val="000000"/>
          <w:kern w:val="0"/>
          <w:sz w:val="44"/>
          <w:szCs w:val="44"/>
        </w:rPr>
      </w:pPr>
      <w:r>
        <w:rPr>
          <w:rFonts w:ascii="方正小标宋简体" w:eastAsia="方正小标宋简体" w:hAnsi="宋体" w:hint="eastAsia"/>
          <w:color w:val="000000"/>
          <w:kern w:val="0"/>
          <w:sz w:val="44"/>
          <w:szCs w:val="44"/>
        </w:rPr>
        <w:t>峨眉山市大为镇小学校</w:t>
      </w:r>
    </w:p>
    <w:p w:rsidR="004865FF" w:rsidRDefault="004865FF" w:rsidP="00070A43">
      <w:pPr>
        <w:spacing w:line="600" w:lineRule="exact"/>
        <w:jc w:val="center"/>
        <w:rPr>
          <w:rFonts w:ascii="方正小标宋简体" w:eastAsia="方正小标宋简体" w:hAnsi="宋体"/>
          <w:color w:val="000000"/>
          <w:kern w:val="0"/>
          <w:sz w:val="44"/>
          <w:szCs w:val="44"/>
          <w:lang w:val="zh-CN"/>
        </w:rPr>
      </w:pPr>
      <w:r>
        <w:rPr>
          <w:rFonts w:ascii="方正小标宋简体" w:eastAsia="方正小标宋简体" w:hAnsi="宋体" w:hint="eastAsia"/>
          <w:color w:val="000000"/>
          <w:kern w:val="0"/>
          <w:sz w:val="44"/>
          <w:szCs w:val="44"/>
        </w:rPr>
        <w:t>2019年学校安保经费补助</w:t>
      </w:r>
      <w:r w:rsidR="00070A43">
        <w:rPr>
          <w:rFonts w:ascii="方正小标宋简体" w:eastAsia="方正小标宋简体" w:hAnsi="宋体" w:hint="eastAsia"/>
          <w:color w:val="000000"/>
          <w:kern w:val="0"/>
          <w:sz w:val="44"/>
          <w:szCs w:val="44"/>
          <w:lang w:val="zh-CN"/>
        </w:rPr>
        <w:t>项目</w:t>
      </w:r>
      <w:r>
        <w:rPr>
          <w:rFonts w:ascii="方正小标宋简体" w:eastAsia="方正小标宋简体" w:hAnsi="宋体" w:hint="eastAsia"/>
          <w:color w:val="000000"/>
          <w:kern w:val="0"/>
          <w:sz w:val="44"/>
          <w:szCs w:val="44"/>
          <w:lang w:val="zh-CN"/>
        </w:rPr>
        <w:t>支出</w:t>
      </w:r>
      <w:r w:rsidR="00070A43">
        <w:rPr>
          <w:rFonts w:ascii="方正小标宋简体" w:eastAsia="方正小标宋简体" w:hAnsi="宋体" w:hint="eastAsia"/>
          <w:color w:val="000000"/>
          <w:kern w:val="0"/>
          <w:sz w:val="44"/>
          <w:szCs w:val="44"/>
          <w:lang w:val="zh-CN"/>
        </w:rPr>
        <w:t>绩效</w:t>
      </w:r>
    </w:p>
    <w:p w:rsidR="00C36BB9" w:rsidRDefault="004865FF" w:rsidP="00070A43">
      <w:pPr>
        <w:spacing w:line="600" w:lineRule="exact"/>
        <w:jc w:val="center"/>
        <w:rPr>
          <w:rFonts w:ascii="方正小标宋简体" w:eastAsia="方正小标宋简体" w:hAnsi="宋体"/>
          <w:color w:val="000000"/>
          <w:kern w:val="0"/>
          <w:sz w:val="44"/>
          <w:szCs w:val="44"/>
          <w:lang w:val="zh-CN"/>
        </w:rPr>
      </w:pPr>
      <w:r>
        <w:rPr>
          <w:rFonts w:ascii="方正小标宋简体" w:eastAsia="方正小标宋简体" w:hAnsi="宋体" w:hint="eastAsia"/>
          <w:color w:val="000000"/>
          <w:kern w:val="0"/>
          <w:sz w:val="44"/>
          <w:szCs w:val="44"/>
          <w:lang w:val="zh-CN"/>
        </w:rPr>
        <w:t>自评</w:t>
      </w:r>
      <w:r w:rsidR="00070A43">
        <w:rPr>
          <w:rFonts w:ascii="方正小标宋简体" w:eastAsia="方正小标宋简体" w:hAnsi="宋体" w:hint="eastAsia"/>
          <w:color w:val="000000"/>
          <w:kern w:val="0"/>
          <w:sz w:val="44"/>
          <w:szCs w:val="44"/>
          <w:lang w:val="zh-CN"/>
        </w:rPr>
        <w:t>报告</w:t>
      </w:r>
    </w:p>
    <w:p w:rsidR="00C36BB9" w:rsidRDefault="00C36BB9" w:rsidP="00070A43">
      <w:pPr>
        <w:spacing w:line="600" w:lineRule="exact"/>
        <w:jc w:val="center"/>
        <w:rPr>
          <w:rFonts w:ascii="方正小标宋简体" w:eastAsia="方正小标宋简体" w:hAnsi="宋体"/>
          <w:color w:val="000000"/>
          <w:kern w:val="0"/>
          <w:sz w:val="44"/>
          <w:szCs w:val="44"/>
          <w:lang w:val="zh-CN"/>
        </w:rPr>
      </w:pPr>
    </w:p>
    <w:p w:rsidR="00C36BB9" w:rsidRDefault="00C36BB9" w:rsidP="00C36BB9">
      <w:pPr>
        <w:adjustRightInd w:val="0"/>
        <w:snapToGrid w:val="0"/>
        <w:spacing w:line="600" w:lineRule="exact"/>
        <w:ind w:firstLine="720"/>
        <w:rPr>
          <w:rFonts w:ascii="仿宋_GB2312" w:eastAsia="仿宋_GB2312" w:hAnsiTheme="minorEastAsia"/>
          <w:sz w:val="32"/>
          <w:szCs w:val="32"/>
        </w:rPr>
      </w:pPr>
      <w:r>
        <w:rPr>
          <w:rFonts w:ascii="仿宋_GB2312" w:eastAsia="仿宋_GB2312" w:hAnsiTheme="minorEastAsia" w:hint="eastAsia"/>
          <w:sz w:val="32"/>
          <w:szCs w:val="32"/>
        </w:rPr>
        <w:t>根据市财政局《关于开展2020年财政支出绩效评价工作的通知》（峨财通〔2020〕36号）文件要求，我校开展了2019年学校安保经费补助项目支出绩效自评工作，现将评价结果报告如下：</w:t>
      </w:r>
    </w:p>
    <w:p w:rsidR="00C36BB9" w:rsidRDefault="00C36BB9" w:rsidP="00C36BB9">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C36BB9" w:rsidRDefault="00C36BB9" w:rsidP="00C36BB9">
      <w:pPr>
        <w:spacing w:line="600"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（一）项目资金申报及批复情况。</w:t>
      </w:r>
    </w:p>
    <w:p w:rsidR="00C36BB9" w:rsidRDefault="00C36BB9" w:rsidP="00C36BB9">
      <w:pPr>
        <w:spacing w:line="600" w:lineRule="exact"/>
        <w:ind w:firstLineChars="200" w:firstLine="640"/>
        <w:rPr>
          <w:rFonts w:asciiTheme="minorEastAsia" w:eastAsiaTheme="minorEastAsia" w:hAnsiTheme="minorEastAsia"/>
          <w:sz w:val="32"/>
          <w:szCs w:val="32"/>
        </w:rPr>
      </w:pPr>
      <w:r>
        <w:rPr>
          <w:rFonts w:ascii="仿宋_GB2312" w:eastAsia="仿宋_GB2312" w:hAnsiTheme="minorEastAsia" w:hint="eastAsia"/>
          <w:sz w:val="32"/>
          <w:szCs w:val="32"/>
        </w:rPr>
        <w:t>为进一步加强学校安全工作，切实保障</w:t>
      </w:r>
      <w:r w:rsidR="00997CFD">
        <w:rPr>
          <w:rFonts w:ascii="仿宋_GB2312" w:eastAsia="仿宋_GB2312" w:hAnsiTheme="minorEastAsia" w:hint="eastAsia"/>
          <w:sz w:val="32"/>
          <w:szCs w:val="32"/>
        </w:rPr>
        <w:t>全校</w:t>
      </w:r>
      <w:r>
        <w:rPr>
          <w:rFonts w:ascii="仿宋_GB2312" w:eastAsia="仿宋_GB2312" w:hAnsiTheme="minorEastAsia" w:hint="eastAsia"/>
          <w:sz w:val="32"/>
          <w:szCs w:val="32"/>
        </w:rPr>
        <w:t>师生人身安全，维护教育系统长期安全稳定，根据《中共峨眉山市委办公室 峨眉山市人民政府办公室关于进一步加强学校安全工</w:t>
      </w:r>
      <w:r>
        <w:rPr>
          <w:rFonts w:ascii="仿宋_GB2312" w:eastAsia="仿宋_GB2312" w:hAnsiTheme="minorEastAsia" w:hint="eastAsia"/>
          <w:sz w:val="32"/>
          <w:szCs w:val="32"/>
        </w:rPr>
        <w:lastRenderedPageBreak/>
        <w:t>作的通知》（峨委办〔2010〕27号）和《峨眉山市人民政府关于加强教师队伍建设的实施意见》（峨府发〔2014〕4号）文件精神，全市各类学校按统一要求加强人防、物防和技防工作，其中全市义务教育阶段学校安保和宿管员由市财政本级预算“学校安保经费补助”项目予以保障。2019年，</w:t>
      </w:r>
      <w:r w:rsidR="00997CFD">
        <w:rPr>
          <w:rFonts w:ascii="仿宋_GB2312" w:eastAsia="仿宋_GB2312" w:hAnsiTheme="minorEastAsia" w:hint="eastAsia"/>
          <w:sz w:val="32"/>
          <w:szCs w:val="32"/>
        </w:rPr>
        <w:t>上级批复给我校</w:t>
      </w:r>
      <w:r>
        <w:rPr>
          <w:rFonts w:ascii="仿宋_GB2312" w:eastAsia="仿宋_GB2312" w:hAnsiTheme="minorEastAsia" w:hint="eastAsia"/>
          <w:sz w:val="32"/>
          <w:szCs w:val="32"/>
        </w:rPr>
        <w:t>年初预算“学校安保经费补助”</w:t>
      </w:r>
      <w:r w:rsidR="00997CFD">
        <w:rPr>
          <w:rFonts w:ascii="仿宋_GB2312" w:eastAsia="仿宋_GB2312" w:hAnsiTheme="minorEastAsia" w:hint="eastAsia"/>
          <w:sz w:val="32"/>
          <w:szCs w:val="32"/>
        </w:rPr>
        <w:t>23.33</w:t>
      </w:r>
      <w:r>
        <w:rPr>
          <w:rFonts w:ascii="仿宋_GB2312" w:eastAsia="仿宋_GB2312" w:hAnsiTheme="minorEastAsia" w:hint="eastAsia"/>
          <w:sz w:val="32"/>
          <w:szCs w:val="32"/>
        </w:rPr>
        <w:t>万元，每人每年预算标准为3.5万元，预算人数为</w:t>
      </w:r>
      <w:r w:rsidR="00997CFD">
        <w:rPr>
          <w:rFonts w:ascii="仿宋_GB2312" w:eastAsia="仿宋_GB2312" w:hAnsiTheme="minorEastAsia" w:hint="eastAsia"/>
          <w:sz w:val="32"/>
          <w:szCs w:val="32"/>
        </w:rPr>
        <w:t>6</w:t>
      </w:r>
      <w:r w:rsidR="00100E8B">
        <w:rPr>
          <w:rFonts w:ascii="仿宋_GB2312" w:eastAsia="仿宋_GB2312" w:hAnsiTheme="minorEastAsia" w:hint="eastAsia"/>
          <w:sz w:val="32"/>
          <w:szCs w:val="32"/>
        </w:rPr>
        <w:t>.67</w:t>
      </w:r>
      <w:r>
        <w:rPr>
          <w:rFonts w:ascii="仿宋_GB2312" w:eastAsia="仿宋_GB2312" w:hAnsiTheme="minorEastAsia" w:hint="eastAsia"/>
          <w:sz w:val="32"/>
          <w:szCs w:val="32"/>
        </w:rPr>
        <w:t>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rsidR="00C36BB9" w:rsidRDefault="00C36BB9" w:rsidP="00C36BB9">
      <w:pPr>
        <w:adjustRightInd w:val="0"/>
        <w:snapToGrid w:val="0"/>
        <w:spacing w:line="600" w:lineRule="exact"/>
        <w:ind w:firstLine="720"/>
        <w:rPr>
          <w:rFonts w:ascii="楷体_GB2312" w:eastAsia="楷体_GB2312" w:hAnsi="宋体"/>
          <w:sz w:val="32"/>
          <w:szCs w:val="32"/>
          <w:lang w:val="zh-CN"/>
        </w:rPr>
      </w:pPr>
      <w:r>
        <w:rPr>
          <w:rFonts w:ascii="楷体_GB2312" w:eastAsia="楷体_GB2312" w:hAnsi="宋体" w:hint="eastAsia"/>
          <w:sz w:val="32"/>
          <w:szCs w:val="32"/>
          <w:lang w:val="zh-CN"/>
        </w:rPr>
        <w:t>（二）项目绩效目标。</w:t>
      </w:r>
    </w:p>
    <w:p w:rsidR="00C36BB9" w:rsidRDefault="00C36BB9" w:rsidP="00C36BB9">
      <w:pPr>
        <w:adjustRightInd w:val="0"/>
        <w:snapToGrid w:val="0"/>
        <w:spacing w:line="600" w:lineRule="exact"/>
        <w:ind w:firstLine="720"/>
        <w:rPr>
          <w:rFonts w:ascii="仿宋_GB2312" w:eastAsia="仿宋_GB2312" w:hAnsiTheme="minorEastAsia"/>
          <w:sz w:val="32"/>
          <w:szCs w:val="32"/>
        </w:rPr>
      </w:pPr>
      <w:r>
        <w:rPr>
          <w:rFonts w:ascii="仿宋_GB2312" w:eastAsia="仿宋_GB2312" w:hAnsiTheme="minorEastAsia" w:hint="eastAsia"/>
          <w:sz w:val="32"/>
          <w:szCs w:val="32"/>
        </w:rPr>
        <w:t>保障义教段公办学校按要求配齐、配足保安人员，公办寄宿制学校配足、配齐宿管人员，避免学校因经费不足导致安保人员配备不达标、或拖欠安保人员工资等情况发生，切实维护教育系统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宿管人员工资发放。</w:t>
      </w:r>
    </w:p>
    <w:p w:rsidR="00C36BB9" w:rsidRDefault="00C36BB9" w:rsidP="00C36BB9">
      <w:pPr>
        <w:spacing w:line="600"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（三）项目资金申报相符性。</w:t>
      </w:r>
    </w:p>
    <w:p w:rsidR="00C36BB9" w:rsidRDefault="00C36BB9" w:rsidP="00C36BB9">
      <w:pPr>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该项目属于民生保障类项目，申报的内容和具体实施的</w:t>
      </w:r>
      <w:r>
        <w:rPr>
          <w:rFonts w:ascii="仿宋_GB2312" w:eastAsia="仿宋_GB2312" w:hAnsi="宋体" w:hint="eastAsia"/>
          <w:sz w:val="32"/>
          <w:szCs w:val="32"/>
          <w:lang w:val="zh-CN"/>
        </w:rPr>
        <w:lastRenderedPageBreak/>
        <w:t>内容相符，申报目标合理可行，</w:t>
      </w:r>
      <w:r>
        <w:rPr>
          <w:rFonts w:ascii="仿宋_GB2312" w:eastAsia="仿宋_GB2312" w:hAnsiTheme="minorEastAsia" w:hint="eastAsia"/>
          <w:sz w:val="32"/>
          <w:szCs w:val="32"/>
        </w:rPr>
        <w:t>对加强我</w:t>
      </w:r>
      <w:r w:rsidR="005522C2">
        <w:rPr>
          <w:rFonts w:ascii="仿宋_GB2312" w:eastAsia="仿宋_GB2312" w:hAnsiTheme="minorEastAsia" w:hint="eastAsia"/>
          <w:sz w:val="32"/>
          <w:szCs w:val="32"/>
        </w:rPr>
        <w:t>校</w:t>
      </w:r>
      <w:r>
        <w:rPr>
          <w:rFonts w:ascii="仿宋_GB2312" w:eastAsia="仿宋_GB2312" w:hAnsiTheme="minorEastAsia" w:hint="eastAsia"/>
          <w:sz w:val="32"/>
          <w:szCs w:val="32"/>
        </w:rPr>
        <w:t>学校安全工作，保障学校</w:t>
      </w:r>
      <w:r>
        <w:rPr>
          <w:rFonts w:ascii="仿宋_GB2312" w:eastAsia="仿宋_GB2312" w:hAnsi="宋体" w:hint="eastAsia"/>
          <w:sz w:val="32"/>
          <w:szCs w:val="32"/>
          <w:lang w:val="zh-CN"/>
        </w:rPr>
        <w:t>师生人身安全，维护教育系统安全稳定发挥了积极作用，具有较强的社会意义。</w:t>
      </w:r>
    </w:p>
    <w:p w:rsidR="00C36BB9" w:rsidRDefault="00C36BB9" w:rsidP="00C36BB9">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二、项目实施及管理情况</w:t>
      </w:r>
    </w:p>
    <w:p w:rsidR="00C36BB9" w:rsidRDefault="00C36BB9" w:rsidP="00C36BB9">
      <w:pPr>
        <w:adjustRightInd w:val="0"/>
        <w:snapToGrid w:val="0"/>
        <w:spacing w:line="600" w:lineRule="exact"/>
        <w:ind w:firstLine="720"/>
        <w:rPr>
          <w:rFonts w:ascii="楷体_GB2312" w:eastAsia="楷体_GB2312" w:hAnsi="宋体"/>
          <w:sz w:val="32"/>
          <w:szCs w:val="32"/>
          <w:lang w:val="zh-CN"/>
        </w:rPr>
      </w:pPr>
      <w:r>
        <w:rPr>
          <w:rFonts w:ascii="楷体_GB2312" w:eastAsia="楷体_GB2312" w:hAnsi="宋体" w:hint="eastAsia"/>
          <w:sz w:val="32"/>
          <w:szCs w:val="32"/>
          <w:lang w:val="zh-CN"/>
        </w:rPr>
        <w:t>（一）资金计划、到位及使用情况。</w:t>
      </w:r>
    </w:p>
    <w:p w:rsidR="00C36BB9" w:rsidRDefault="00C36BB9" w:rsidP="00C36BB9">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1．资金计划及到位。2019年，</w:t>
      </w:r>
      <w:r w:rsidR="005522C2">
        <w:rPr>
          <w:rFonts w:ascii="仿宋_GB2312" w:eastAsia="仿宋_GB2312" w:hAnsi="宋体" w:hint="eastAsia"/>
          <w:sz w:val="32"/>
          <w:szCs w:val="32"/>
          <w:lang w:val="zh-CN"/>
        </w:rPr>
        <w:t>我校</w:t>
      </w:r>
      <w:r>
        <w:rPr>
          <w:rFonts w:ascii="仿宋_GB2312" w:eastAsia="仿宋_GB2312" w:hAnsi="宋体" w:hint="eastAsia"/>
          <w:sz w:val="32"/>
          <w:szCs w:val="32"/>
          <w:lang w:val="zh-CN"/>
        </w:rPr>
        <w:t>该项目预算资金</w:t>
      </w:r>
      <w:r w:rsidR="005522C2">
        <w:rPr>
          <w:rFonts w:ascii="仿宋_GB2312" w:eastAsia="仿宋_GB2312" w:hAnsi="宋体" w:hint="eastAsia"/>
          <w:sz w:val="32"/>
          <w:szCs w:val="32"/>
          <w:lang w:val="zh-CN"/>
        </w:rPr>
        <w:t>23.33</w:t>
      </w:r>
      <w:r>
        <w:rPr>
          <w:rFonts w:ascii="仿宋_GB2312" w:eastAsia="仿宋_GB2312" w:hAnsi="宋体" w:hint="eastAsia"/>
          <w:sz w:val="32"/>
          <w:szCs w:val="32"/>
          <w:lang w:val="zh-CN"/>
        </w:rPr>
        <w:t>万元。项目由市教育局汇总学校情况，制定拨款报告给市财政局，市财政局审核后，将项目指标分解下达各学校并进行资金拨付。2019年，分春秋两季拨付资金，春季学期在6月前，秋季拨付在11月前。拨付时间绩效目标完成率100%，拨付资金额度完成率100%。</w:t>
      </w:r>
    </w:p>
    <w:p w:rsidR="00C36BB9" w:rsidRDefault="00C36BB9" w:rsidP="00C36BB9">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2．资金使用。2019年，</w:t>
      </w:r>
      <w:r w:rsidR="005522C2">
        <w:rPr>
          <w:rFonts w:ascii="仿宋_GB2312" w:eastAsia="仿宋_GB2312" w:hAnsi="宋体" w:hint="eastAsia"/>
          <w:sz w:val="32"/>
          <w:szCs w:val="32"/>
          <w:lang w:val="zh-CN"/>
        </w:rPr>
        <w:t>我校</w:t>
      </w:r>
      <w:r>
        <w:rPr>
          <w:rFonts w:ascii="仿宋_GB2312" w:eastAsia="仿宋_GB2312" w:hAnsi="宋体" w:hint="eastAsia"/>
          <w:sz w:val="32"/>
          <w:szCs w:val="32"/>
          <w:lang w:val="zh-CN"/>
        </w:rPr>
        <w:t>该项目实际使用资金</w:t>
      </w:r>
      <w:r w:rsidR="005522C2">
        <w:rPr>
          <w:rFonts w:ascii="仿宋_GB2312" w:eastAsia="仿宋_GB2312" w:hAnsi="宋体" w:hint="eastAsia"/>
          <w:sz w:val="32"/>
          <w:szCs w:val="32"/>
          <w:lang w:val="zh-CN"/>
        </w:rPr>
        <w:t>23.33</w:t>
      </w:r>
      <w:r>
        <w:rPr>
          <w:rFonts w:ascii="仿宋_GB2312" w:eastAsia="仿宋_GB2312" w:hAnsi="宋体" w:hint="eastAsia"/>
          <w:sz w:val="32"/>
          <w:szCs w:val="32"/>
          <w:lang w:val="zh-CN"/>
        </w:rPr>
        <w:t>万元，全额用于发放学校聘请的保安、宿管人员工资。项目预算标准为每人每年3.5</w:t>
      </w:r>
      <w:r w:rsidR="005522C2">
        <w:rPr>
          <w:rFonts w:ascii="仿宋_GB2312" w:eastAsia="仿宋_GB2312" w:hAnsi="宋体" w:hint="eastAsia"/>
          <w:sz w:val="32"/>
          <w:szCs w:val="32"/>
          <w:lang w:val="zh-CN"/>
        </w:rPr>
        <w:t>万元</w:t>
      </w:r>
      <w:r>
        <w:rPr>
          <w:rFonts w:ascii="仿宋_GB2312" w:eastAsia="仿宋_GB2312" w:hAnsi="宋体" w:hint="eastAsia"/>
          <w:sz w:val="32"/>
          <w:szCs w:val="32"/>
          <w:lang w:val="zh-CN"/>
        </w:rPr>
        <w:t>。项目开支范围、标准及支付进度、支付依据均合规合法，资金支付与预算相符。</w:t>
      </w:r>
    </w:p>
    <w:p w:rsidR="00C36BB9" w:rsidRDefault="00C36BB9" w:rsidP="00C36BB9">
      <w:pPr>
        <w:adjustRightInd w:val="0"/>
        <w:snapToGrid w:val="0"/>
        <w:spacing w:line="600" w:lineRule="exact"/>
        <w:ind w:firstLine="720"/>
        <w:rPr>
          <w:rFonts w:ascii="楷体_GB2312" w:eastAsia="楷体_GB2312" w:hAnsi="宋体"/>
          <w:sz w:val="32"/>
          <w:szCs w:val="32"/>
          <w:lang w:val="zh-CN"/>
        </w:rPr>
      </w:pPr>
      <w:r>
        <w:rPr>
          <w:rFonts w:ascii="楷体_GB2312" w:eastAsia="楷体_GB2312" w:hAnsi="宋体" w:hint="eastAsia"/>
          <w:sz w:val="32"/>
          <w:szCs w:val="32"/>
          <w:lang w:val="zh-CN"/>
        </w:rPr>
        <w:t>（二）项目财务管理情况。</w:t>
      </w:r>
    </w:p>
    <w:p w:rsidR="00C36BB9" w:rsidRDefault="00C36BB9" w:rsidP="00C36BB9">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该项目资金纳入学校财务账务体系统一管理和使用，收入支出严格按照《会计法》、《</w:t>
      </w:r>
      <w:r w:rsidR="004C6082">
        <w:rPr>
          <w:rFonts w:ascii="仿宋_GB2312" w:eastAsia="仿宋_GB2312" w:hAnsi="宋体" w:hint="eastAsia"/>
          <w:sz w:val="32"/>
          <w:szCs w:val="32"/>
          <w:lang w:val="zh-CN"/>
        </w:rPr>
        <w:t>政府</w:t>
      </w:r>
      <w:r>
        <w:rPr>
          <w:rFonts w:ascii="仿宋_GB2312" w:eastAsia="仿宋_GB2312" w:hAnsi="宋体" w:hint="eastAsia"/>
          <w:sz w:val="32"/>
          <w:szCs w:val="32"/>
          <w:lang w:val="zh-CN"/>
        </w:rPr>
        <w:t>会计制度》、《学校财务管理制度》、《学校财务内部控制制度》等财务管理制度执行。通过金算盘软件进行账务处理，支出票据统一由市教育局支付中心审核，通过转账支付给学校保安、宿管员。项目资金的管理使用严格执行财务管理制度，财务处理及时，会计核算规范。</w:t>
      </w:r>
    </w:p>
    <w:p w:rsidR="00C36BB9" w:rsidRDefault="00C36BB9" w:rsidP="00C36BB9">
      <w:pPr>
        <w:spacing w:line="600"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lastRenderedPageBreak/>
        <w:t>（三）项目组织实施情况。</w:t>
      </w:r>
    </w:p>
    <w:p w:rsidR="00C36BB9" w:rsidRDefault="00C36BB9" w:rsidP="00C36BB9">
      <w:pPr>
        <w:spacing w:line="600" w:lineRule="exact"/>
        <w:ind w:firstLineChars="200" w:firstLine="640"/>
        <w:rPr>
          <w:rFonts w:ascii="仿宋_GB2312" w:eastAsia="仿宋_GB2312"/>
          <w:sz w:val="32"/>
          <w:szCs w:val="32"/>
        </w:rPr>
      </w:pPr>
      <w:r>
        <w:rPr>
          <w:rFonts w:ascii="仿宋_GB2312" w:eastAsia="仿宋_GB2312" w:hint="eastAsia"/>
          <w:sz w:val="32"/>
          <w:szCs w:val="32"/>
        </w:rPr>
        <w:t>市教育局安全股负责全市学校安全管理工作的督导监管，负责对学校保安、宿管员工作的督查和培训。该项目由市教育局统一编制预算，由市教育局安全股收集核实学校保安和宿管员基本数据，编制管理使用方案，由市教育局计财股报送市财政局审核后，由市财政局向各学校下达预算指标和拨付资金。每个学校均为独立法人的预算单位，根据市人社局下达的人员控制数，自主聘用人员，签订劳动合同，根据项目资金管理制度和学校财务管理制度自主使用项目资金。</w:t>
      </w:r>
    </w:p>
    <w:p w:rsidR="00C36BB9" w:rsidRDefault="00C36BB9" w:rsidP="00C36BB9">
      <w:pPr>
        <w:spacing w:line="600" w:lineRule="exact"/>
        <w:ind w:firstLineChars="200" w:firstLine="640"/>
        <w:rPr>
          <w:rFonts w:ascii="黑体" w:eastAsia="黑体"/>
          <w:sz w:val="32"/>
          <w:szCs w:val="32"/>
        </w:rPr>
      </w:pPr>
      <w:r>
        <w:rPr>
          <w:rFonts w:ascii="黑体" w:eastAsia="黑体" w:hint="eastAsia"/>
          <w:sz w:val="32"/>
          <w:szCs w:val="32"/>
        </w:rPr>
        <w:t>三、项目绩效情况</w:t>
      </w:r>
    </w:p>
    <w:p w:rsidR="00C36BB9" w:rsidRDefault="00C36BB9" w:rsidP="00C36BB9">
      <w:pPr>
        <w:spacing w:line="600" w:lineRule="exact"/>
        <w:ind w:firstLineChars="200" w:firstLine="640"/>
        <w:rPr>
          <w:rFonts w:ascii="楷体_GB2312" w:eastAsia="楷体_GB2312"/>
          <w:sz w:val="32"/>
          <w:szCs w:val="32"/>
        </w:rPr>
      </w:pPr>
      <w:r>
        <w:rPr>
          <w:rFonts w:ascii="楷体_GB2312" w:eastAsia="楷体_GB2312" w:hint="eastAsia"/>
          <w:sz w:val="32"/>
          <w:szCs w:val="32"/>
        </w:rPr>
        <w:t>（一）项目完成情况。</w:t>
      </w:r>
    </w:p>
    <w:p w:rsidR="00C36BB9" w:rsidRDefault="00C36BB9" w:rsidP="00C36BB9">
      <w:pPr>
        <w:spacing w:line="600" w:lineRule="exact"/>
        <w:ind w:firstLineChars="200" w:firstLine="640"/>
        <w:rPr>
          <w:rFonts w:ascii="仿宋_GB2312" w:eastAsia="仿宋_GB2312"/>
          <w:sz w:val="32"/>
          <w:szCs w:val="32"/>
        </w:rPr>
      </w:pPr>
      <w:r>
        <w:rPr>
          <w:rFonts w:ascii="仿宋_GB2312" w:eastAsia="仿宋_GB2312" w:hint="eastAsia"/>
          <w:sz w:val="32"/>
          <w:szCs w:val="32"/>
        </w:rPr>
        <w:t>该项目对照预算，截止2019年12月31日，下达</w:t>
      </w:r>
      <w:r w:rsidR="00887A6E">
        <w:rPr>
          <w:rFonts w:ascii="仿宋_GB2312" w:eastAsia="仿宋_GB2312" w:hint="eastAsia"/>
          <w:sz w:val="32"/>
          <w:szCs w:val="32"/>
        </w:rPr>
        <w:t>给我校的</w:t>
      </w:r>
      <w:r>
        <w:rPr>
          <w:rFonts w:ascii="仿宋_GB2312" w:eastAsia="仿宋_GB2312" w:hint="eastAsia"/>
          <w:sz w:val="32"/>
          <w:szCs w:val="32"/>
        </w:rPr>
        <w:t>预算指标</w:t>
      </w:r>
      <w:r w:rsidR="00887A6E">
        <w:rPr>
          <w:rFonts w:ascii="仿宋_GB2312" w:eastAsia="仿宋_GB2312" w:hint="eastAsia"/>
          <w:sz w:val="32"/>
          <w:szCs w:val="32"/>
        </w:rPr>
        <w:t>23.33</w:t>
      </w:r>
      <w:r>
        <w:rPr>
          <w:rFonts w:ascii="仿宋_GB2312" w:eastAsia="仿宋_GB2312" w:hint="eastAsia"/>
          <w:sz w:val="32"/>
          <w:szCs w:val="32"/>
        </w:rPr>
        <w:t>万元</w:t>
      </w:r>
      <w:r>
        <w:rPr>
          <w:rFonts w:ascii="仿宋_GB2312" w:eastAsia="仿宋_GB2312" w:hAnsi="宋体" w:hint="eastAsia"/>
          <w:sz w:val="32"/>
          <w:szCs w:val="32"/>
          <w:lang w:val="zh-CN"/>
        </w:rPr>
        <w:t>。预算指标和资金拨付分春秋两季下达，全年使用资金</w:t>
      </w:r>
      <w:r w:rsidR="00887A6E">
        <w:rPr>
          <w:rFonts w:ascii="仿宋_GB2312" w:eastAsia="仿宋_GB2312" w:hAnsi="宋体" w:hint="eastAsia"/>
          <w:sz w:val="32"/>
          <w:szCs w:val="32"/>
          <w:lang w:val="zh-CN"/>
        </w:rPr>
        <w:t>23.33</w:t>
      </w:r>
      <w:r>
        <w:rPr>
          <w:rFonts w:ascii="仿宋_GB2312" w:eastAsia="仿宋_GB2312" w:hAnsi="宋体" w:hint="eastAsia"/>
          <w:sz w:val="32"/>
          <w:szCs w:val="32"/>
          <w:lang w:val="zh-CN"/>
        </w:rPr>
        <w:t>万元。资金拨付进度、拨付总额达到预期安排，项目完成情况较好，完成率100%。</w:t>
      </w:r>
    </w:p>
    <w:p w:rsidR="00C36BB9" w:rsidRDefault="00C36BB9" w:rsidP="00C36BB9">
      <w:pPr>
        <w:spacing w:line="600" w:lineRule="exact"/>
        <w:ind w:firstLineChars="200" w:firstLine="640"/>
        <w:rPr>
          <w:rFonts w:ascii="楷体_GB2312" w:eastAsia="楷体_GB2312"/>
          <w:sz w:val="32"/>
          <w:szCs w:val="32"/>
        </w:rPr>
      </w:pPr>
      <w:r>
        <w:rPr>
          <w:rFonts w:ascii="楷体_GB2312" w:eastAsia="楷体_GB2312" w:hint="eastAsia"/>
          <w:sz w:val="32"/>
          <w:szCs w:val="32"/>
        </w:rPr>
        <w:t>（二）项目效益情况。</w:t>
      </w:r>
    </w:p>
    <w:p w:rsidR="00C36BB9" w:rsidRDefault="00C36BB9" w:rsidP="00C36BB9">
      <w:pPr>
        <w:adjustRightInd w:val="0"/>
        <w:snapToGrid w:val="0"/>
        <w:spacing w:line="600" w:lineRule="exact"/>
        <w:ind w:firstLine="720"/>
        <w:rPr>
          <w:rFonts w:ascii="仿宋_GB2312" w:eastAsia="仿宋_GB2312"/>
          <w:sz w:val="32"/>
          <w:szCs w:val="32"/>
        </w:rPr>
      </w:pPr>
      <w:r>
        <w:rPr>
          <w:rFonts w:ascii="仿宋_GB2312" w:eastAsia="仿宋_GB2312" w:hAnsiTheme="minorEastAsia" w:hint="eastAsia"/>
          <w:sz w:val="32"/>
          <w:szCs w:val="32"/>
        </w:rPr>
        <w:t>项目实施切实保障义教段公办学校按要求配齐、配足保安人员，公办寄宿制学校配足、配齐宿管人员，避免学校因经费不足导致安保人员配备不达标、或拖欠安保人员工资等情况发生。对加强我</w:t>
      </w:r>
      <w:r w:rsidR="00353E8B">
        <w:rPr>
          <w:rFonts w:ascii="仿宋_GB2312" w:eastAsia="仿宋_GB2312" w:hAnsiTheme="minorEastAsia" w:hint="eastAsia"/>
          <w:sz w:val="32"/>
          <w:szCs w:val="32"/>
        </w:rPr>
        <w:t>校</w:t>
      </w:r>
      <w:r>
        <w:rPr>
          <w:rFonts w:ascii="仿宋_GB2312" w:eastAsia="仿宋_GB2312" w:hAnsiTheme="minorEastAsia" w:hint="eastAsia"/>
          <w:sz w:val="32"/>
          <w:szCs w:val="32"/>
        </w:rPr>
        <w:t>学校安全工作，切实保障广大师生人身安全，维护教育系统长期安全稳定发挥了积极作用，</w:t>
      </w:r>
      <w:r>
        <w:rPr>
          <w:rFonts w:ascii="仿宋_GB2312" w:eastAsia="仿宋_GB2312" w:hAnsi="宋体" w:hint="eastAsia"/>
          <w:sz w:val="32"/>
          <w:szCs w:val="32"/>
          <w:lang w:val="zh-CN"/>
        </w:rPr>
        <w:t>具有较强的社会意义</w:t>
      </w:r>
      <w:r>
        <w:rPr>
          <w:rFonts w:ascii="仿宋_GB2312" w:eastAsia="仿宋_GB2312" w:hAnsiTheme="minorEastAsia" w:hint="eastAsia"/>
          <w:sz w:val="32"/>
          <w:szCs w:val="32"/>
        </w:rPr>
        <w:t>。学校安全无小事，责任重于泰山，安全维</w:t>
      </w:r>
      <w:r>
        <w:rPr>
          <w:rFonts w:ascii="仿宋_GB2312" w:eastAsia="仿宋_GB2312" w:hAnsiTheme="minorEastAsia" w:hint="eastAsia"/>
          <w:sz w:val="32"/>
          <w:szCs w:val="32"/>
        </w:rPr>
        <w:lastRenderedPageBreak/>
        <w:t>稳工作永远在路上，该项目实施的社会效益、经济效益明显，应持续开展并不断加强。</w:t>
      </w:r>
    </w:p>
    <w:p w:rsidR="00C36BB9" w:rsidRDefault="00C36BB9" w:rsidP="00C36BB9">
      <w:pPr>
        <w:spacing w:line="600" w:lineRule="exact"/>
        <w:ind w:firstLineChars="200" w:firstLine="640"/>
        <w:rPr>
          <w:rFonts w:ascii="黑体" w:eastAsia="黑体"/>
          <w:sz w:val="32"/>
          <w:szCs w:val="32"/>
        </w:rPr>
      </w:pPr>
      <w:r>
        <w:rPr>
          <w:rFonts w:ascii="黑体" w:eastAsia="黑体" w:hint="eastAsia"/>
          <w:sz w:val="32"/>
          <w:szCs w:val="32"/>
        </w:rPr>
        <w:t xml:space="preserve">四、问题及建议 </w:t>
      </w:r>
    </w:p>
    <w:p w:rsidR="00C36BB9" w:rsidRDefault="00C36BB9" w:rsidP="00C36BB9">
      <w:pPr>
        <w:spacing w:line="600" w:lineRule="exact"/>
        <w:ind w:firstLineChars="200" w:firstLine="640"/>
        <w:rPr>
          <w:rFonts w:ascii="楷体_GB2312" w:eastAsia="楷体_GB2312" w:hAnsiTheme="minorEastAsia"/>
          <w:sz w:val="32"/>
          <w:szCs w:val="32"/>
        </w:rPr>
      </w:pPr>
      <w:r>
        <w:rPr>
          <w:rFonts w:ascii="楷体_GB2312" w:eastAsia="楷体_GB2312" w:hAnsiTheme="minorEastAsia" w:hint="eastAsia"/>
          <w:sz w:val="32"/>
          <w:szCs w:val="32"/>
        </w:rPr>
        <w:t>（一）存在问题。</w:t>
      </w:r>
    </w:p>
    <w:p w:rsidR="00C36BB9" w:rsidRDefault="00C36BB9" w:rsidP="00C36BB9">
      <w:pPr>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和宿管人员缺乏专业安保管理能力，保安人员年龄老化严重，缺少专业培训，人员素养不够，学校管理用工不规范，制度不健全。</w:t>
      </w:r>
    </w:p>
    <w:p w:rsidR="00C36BB9" w:rsidRDefault="00C36BB9" w:rsidP="00C36BB9">
      <w:pPr>
        <w:spacing w:line="600" w:lineRule="exact"/>
        <w:ind w:firstLineChars="150" w:firstLine="480"/>
        <w:rPr>
          <w:rFonts w:ascii="楷体_GB2312" w:eastAsia="楷体_GB2312"/>
          <w:sz w:val="32"/>
          <w:szCs w:val="32"/>
        </w:rPr>
      </w:pPr>
      <w:r>
        <w:rPr>
          <w:rFonts w:ascii="楷体_GB2312" w:eastAsia="楷体_GB2312" w:hint="eastAsia"/>
          <w:sz w:val="32"/>
          <w:szCs w:val="32"/>
        </w:rPr>
        <w:t>（二）相关建议。</w:t>
      </w:r>
    </w:p>
    <w:p w:rsidR="00C36BB9" w:rsidRDefault="00C36BB9" w:rsidP="00C36BB9">
      <w:pPr>
        <w:spacing w:line="600" w:lineRule="exact"/>
        <w:ind w:firstLine="600"/>
        <w:rPr>
          <w:rFonts w:ascii="仿宋_GB2312" w:eastAsia="仿宋_GB2312" w:hAnsiTheme="minorEastAsia"/>
          <w:sz w:val="32"/>
          <w:szCs w:val="32"/>
        </w:rPr>
      </w:pPr>
      <w:r>
        <w:rPr>
          <w:rFonts w:ascii="仿宋_GB2312" w:eastAsia="仿宋_GB2312" w:hAnsiTheme="minorEastAsia" w:hint="eastAsia"/>
          <w:sz w:val="32"/>
          <w:szCs w:val="32"/>
        </w:rPr>
        <w:t>根据《乐山市人民政府办公室关于加强中小学幼儿园安全风险防控体系建设的实施意见》（乐府办发〔2018〕18号），建议提高项目预算标准，参照市级其他部门做法，将学校保安工作整体打包，由教育局公开招标，外包给专业保安公司管理，学校以购买服务的方式使用保安。</w:t>
      </w:r>
    </w:p>
    <w:p w:rsidR="00C36BB9" w:rsidRDefault="00C36BB9" w:rsidP="000D1BBE">
      <w:pPr>
        <w:spacing w:line="600" w:lineRule="exact"/>
        <w:rPr>
          <w:rFonts w:ascii="仿宋_GB2312" w:eastAsia="仿宋_GB2312" w:hAnsiTheme="minorEastAsia"/>
          <w:sz w:val="32"/>
          <w:szCs w:val="32"/>
        </w:rPr>
      </w:pPr>
    </w:p>
    <w:p w:rsidR="00C36BB9" w:rsidRDefault="00C36BB9" w:rsidP="00C36BB9">
      <w:pPr>
        <w:spacing w:line="600" w:lineRule="exact"/>
        <w:ind w:right="640"/>
        <w:rPr>
          <w:rFonts w:ascii="仿宋_GB2312" w:eastAsia="仿宋_GB2312" w:hAnsiTheme="minorEastAsia"/>
          <w:sz w:val="32"/>
          <w:szCs w:val="32"/>
        </w:rPr>
      </w:pPr>
      <w:r>
        <w:rPr>
          <w:rFonts w:ascii="仿宋_GB2312" w:eastAsia="仿宋_GB2312" w:hAnsiTheme="minorEastAsia" w:hint="eastAsia"/>
          <w:sz w:val="32"/>
          <w:szCs w:val="32"/>
        </w:rPr>
        <w:t xml:space="preserve">                           峨眉山市大为镇小学校</w:t>
      </w:r>
    </w:p>
    <w:p w:rsidR="00C36BB9" w:rsidRDefault="00C36BB9" w:rsidP="00C36BB9">
      <w:pPr>
        <w:spacing w:line="600" w:lineRule="exact"/>
        <w:ind w:right="640" w:firstLineChars="1485" w:firstLine="4752"/>
        <w:rPr>
          <w:sz w:val="32"/>
          <w:szCs w:val="32"/>
        </w:rPr>
      </w:pPr>
      <w:r>
        <w:rPr>
          <w:rFonts w:ascii="仿宋_GB2312" w:eastAsia="仿宋_GB2312" w:hAnsiTheme="minorEastAsia" w:hint="eastAsia"/>
          <w:sz w:val="32"/>
          <w:szCs w:val="32"/>
        </w:rPr>
        <w:t>2020年7月30日</w:t>
      </w:r>
    </w:p>
    <w:p w:rsidR="00F2408F" w:rsidRDefault="00F2408F">
      <w:pPr>
        <w:widowControl/>
        <w:jc w:val="left"/>
        <w:rPr>
          <w:rFonts w:ascii="方正小标宋简体" w:eastAsia="方正小标宋简体" w:hAnsi="宋体" w:hint="eastAsia"/>
          <w:color w:val="000000"/>
          <w:kern w:val="0"/>
          <w:sz w:val="44"/>
          <w:szCs w:val="44"/>
          <w:lang w:val="zh-CN"/>
        </w:rPr>
      </w:pPr>
    </w:p>
    <w:p w:rsidR="000D1BBE" w:rsidRDefault="000D1BBE">
      <w:pPr>
        <w:widowControl/>
        <w:jc w:val="left"/>
        <w:rPr>
          <w:rStyle w:val="1Char"/>
          <w:rFonts w:ascii="黑体" w:eastAsia="黑体" w:hAnsi="黑体"/>
          <w:b w:val="0"/>
        </w:rPr>
      </w:pPr>
    </w:p>
    <w:p w:rsidR="005B5C64" w:rsidRDefault="005B5C64">
      <w:pPr>
        <w:spacing w:line="600" w:lineRule="exact"/>
        <w:jc w:val="center"/>
        <w:outlineLvl w:val="0"/>
        <w:rPr>
          <w:rStyle w:val="1Char"/>
          <w:rFonts w:ascii="黑体" w:eastAsia="黑体" w:hAnsi="黑体"/>
          <w:b w:val="0"/>
        </w:rPr>
      </w:pPr>
    </w:p>
    <w:p w:rsidR="005B5C64" w:rsidRDefault="00204CDE">
      <w:pPr>
        <w:spacing w:line="600" w:lineRule="exact"/>
        <w:jc w:val="center"/>
        <w:outlineLvl w:val="0"/>
        <w:rPr>
          <w:rStyle w:val="1Char"/>
          <w:rFonts w:ascii="黑体" w:eastAsia="黑体" w:hAnsi="黑体"/>
          <w:b w:val="0"/>
        </w:rPr>
      </w:pPr>
      <w:bookmarkStart w:id="60" w:name="_Toc15396618"/>
      <w:r>
        <w:rPr>
          <w:rFonts w:ascii="黑体" w:eastAsia="黑体" w:hAnsi="黑体" w:hint="eastAsia"/>
          <w:color w:val="000000"/>
          <w:sz w:val="44"/>
          <w:szCs w:val="44"/>
        </w:rPr>
        <w:lastRenderedPageBreak/>
        <w:t>第</w:t>
      </w:r>
      <w:r>
        <w:rPr>
          <w:rStyle w:val="1Char"/>
          <w:rFonts w:ascii="黑体" w:eastAsia="黑体" w:hAnsi="黑体" w:hint="eastAsia"/>
          <w:b w:val="0"/>
        </w:rPr>
        <w:t>五部分 附表</w:t>
      </w:r>
      <w:bookmarkEnd w:id="58"/>
      <w:bookmarkEnd w:id="60"/>
    </w:p>
    <w:p w:rsidR="005B5C64" w:rsidRDefault="005B5C64">
      <w:pPr>
        <w:spacing w:line="600" w:lineRule="exact"/>
        <w:jc w:val="center"/>
        <w:outlineLvl w:val="0"/>
        <w:rPr>
          <w:rFonts w:ascii="仿宋" w:eastAsia="仿宋" w:hAnsi="仿宋"/>
          <w:b/>
          <w:color w:val="000000"/>
          <w:sz w:val="44"/>
          <w:szCs w:val="44"/>
        </w:rPr>
      </w:pPr>
    </w:p>
    <w:p w:rsidR="005B5C64" w:rsidRDefault="00204CDE">
      <w:pPr>
        <w:pStyle w:val="2"/>
        <w:rPr>
          <w:rFonts w:ascii="仿宋" w:eastAsia="仿宋" w:hAnsi="仿宋"/>
          <w:color w:val="000000"/>
        </w:rPr>
      </w:pPr>
      <w:bookmarkStart w:id="61" w:name="_Toc15396619"/>
      <w:r>
        <w:rPr>
          <w:rFonts w:ascii="仿宋" w:eastAsia="仿宋" w:hAnsi="仿宋" w:hint="eastAsia"/>
          <w:b w:val="0"/>
          <w:color w:val="000000"/>
        </w:rPr>
        <w:t>一、收</w:t>
      </w:r>
      <w:r>
        <w:rPr>
          <w:rStyle w:val="2Char"/>
          <w:rFonts w:ascii="仿宋" w:eastAsia="仿宋" w:hAnsi="仿宋" w:hint="eastAsia"/>
        </w:rPr>
        <w:t>入支出决算总表</w:t>
      </w:r>
      <w:bookmarkEnd w:id="61"/>
    </w:p>
    <w:p w:rsidR="005B5C64" w:rsidRDefault="00204CDE">
      <w:pPr>
        <w:pStyle w:val="2"/>
        <w:rPr>
          <w:rFonts w:ascii="仿宋" w:eastAsia="仿宋" w:hAnsi="仿宋"/>
          <w:color w:val="000000"/>
        </w:rPr>
      </w:pPr>
      <w:bookmarkStart w:id="62" w:name="_Toc15396620"/>
      <w:r>
        <w:rPr>
          <w:rFonts w:ascii="仿宋" w:eastAsia="仿宋" w:hAnsi="仿宋" w:hint="eastAsia"/>
          <w:b w:val="0"/>
          <w:color w:val="000000"/>
        </w:rPr>
        <w:t>二、收</w:t>
      </w:r>
      <w:r>
        <w:rPr>
          <w:rStyle w:val="2Char"/>
          <w:rFonts w:ascii="仿宋" w:eastAsia="仿宋" w:hAnsi="仿宋" w:hint="eastAsia"/>
        </w:rPr>
        <w:t>入</w:t>
      </w:r>
      <w:r w:rsidR="00E853CE">
        <w:rPr>
          <w:rStyle w:val="2Char"/>
          <w:rFonts w:ascii="仿宋" w:eastAsia="仿宋" w:hAnsi="仿宋" w:hint="eastAsia"/>
        </w:rPr>
        <w:t>决算</w:t>
      </w:r>
      <w:r>
        <w:rPr>
          <w:rStyle w:val="2Char"/>
          <w:rFonts w:ascii="仿宋" w:eastAsia="仿宋" w:hAnsi="仿宋" w:hint="eastAsia"/>
        </w:rPr>
        <w:t>表</w:t>
      </w:r>
      <w:bookmarkEnd w:id="62"/>
    </w:p>
    <w:p w:rsidR="005B5C64" w:rsidRDefault="00204CDE">
      <w:pPr>
        <w:pStyle w:val="2"/>
        <w:rPr>
          <w:rFonts w:ascii="仿宋" w:eastAsia="仿宋" w:hAnsi="仿宋"/>
          <w:color w:val="000000"/>
        </w:rPr>
      </w:pPr>
      <w:bookmarkStart w:id="63"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w:t>
      </w:r>
      <w:r w:rsidR="00E853CE">
        <w:rPr>
          <w:rStyle w:val="2Char"/>
          <w:rFonts w:ascii="仿宋" w:eastAsia="仿宋" w:hAnsi="仿宋" w:hint="eastAsia"/>
        </w:rPr>
        <w:t>决算</w:t>
      </w:r>
      <w:r>
        <w:rPr>
          <w:rStyle w:val="2Char"/>
          <w:rFonts w:ascii="仿宋" w:eastAsia="仿宋" w:hAnsi="仿宋" w:hint="eastAsia"/>
        </w:rPr>
        <w:t>表</w:t>
      </w:r>
      <w:bookmarkEnd w:id="63"/>
    </w:p>
    <w:p w:rsidR="005B5C64" w:rsidRDefault="00204CDE">
      <w:pPr>
        <w:pStyle w:val="2"/>
        <w:rPr>
          <w:rFonts w:ascii="仿宋" w:eastAsia="仿宋" w:hAnsi="仿宋"/>
          <w:b w:val="0"/>
          <w:color w:val="000000"/>
        </w:rPr>
      </w:pPr>
      <w:bookmarkStart w:id="64"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4"/>
    </w:p>
    <w:p w:rsidR="007D1682" w:rsidRDefault="00204CDE">
      <w:pPr>
        <w:pStyle w:val="2"/>
        <w:rPr>
          <w:rStyle w:val="2Char"/>
          <w:rFonts w:ascii="仿宋" w:eastAsia="仿宋" w:hAnsi="仿宋"/>
        </w:rPr>
      </w:pPr>
      <w:bookmarkStart w:id="65"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6" w:name="_Toc15396624"/>
      <w:bookmarkEnd w:id="65"/>
    </w:p>
    <w:p w:rsidR="005B5C64" w:rsidRDefault="00204CDE">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6"/>
    </w:p>
    <w:p w:rsidR="005B5C64" w:rsidRDefault="00204CDE">
      <w:pPr>
        <w:pStyle w:val="2"/>
        <w:rPr>
          <w:rFonts w:ascii="仿宋" w:eastAsia="仿宋" w:hAnsi="仿宋"/>
          <w:color w:val="000000"/>
        </w:rPr>
      </w:pPr>
      <w:bookmarkStart w:id="67"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7"/>
    </w:p>
    <w:p w:rsidR="005B5C64" w:rsidRDefault="00204CDE">
      <w:pPr>
        <w:pStyle w:val="2"/>
        <w:rPr>
          <w:rFonts w:ascii="仿宋" w:eastAsia="仿宋" w:hAnsi="仿宋"/>
          <w:color w:val="000000"/>
        </w:rPr>
      </w:pPr>
      <w:bookmarkStart w:id="68"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8"/>
    </w:p>
    <w:p w:rsidR="005B5C64" w:rsidRDefault="00204CDE">
      <w:pPr>
        <w:pStyle w:val="2"/>
        <w:rPr>
          <w:rFonts w:ascii="仿宋" w:eastAsia="仿宋" w:hAnsi="仿宋"/>
          <w:color w:val="000000"/>
        </w:rPr>
      </w:pPr>
      <w:bookmarkStart w:id="69"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9"/>
    </w:p>
    <w:p w:rsidR="005B5C64" w:rsidRDefault="00204CDE">
      <w:pPr>
        <w:pStyle w:val="2"/>
        <w:rPr>
          <w:rFonts w:ascii="仿宋" w:eastAsia="仿宋" w:hAnsi="仿宋"/>
          <w:color w:val="000000"/>
        </w:rPr>
      </w:pPr>
      <w:bookmarkStart w:id="70"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70"/>
    </w:p>
    <w:p w:rsidR="005B5C64" w:rsidRDefault="00204CDE">
      <w:pPr>
        <w:pStyle w:val="2"/>
        <w:rPr>
          <w:rFonts w:ascii="仿宋" w:eastAsia="仿宋" w:hAnsi="仿宋"/>
          <w:color w:val="000000"/>
        </w:rPr>
      </w:pPr>
      <w:bookmarkStart w:id="71"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1"/>
    </w:p>
    <w:p w:rsidR="005B5C64" w:rsidRDefault="00204CDE">
      <w:pPr>
        <w:pStyle w:val="2"/>
        <w:rPr>
          <w:rFonts w:ascii="仿宋" w:eastAsia="仿宋" w:hAnsi="仿宋"/>
          <w:color w:val="000000"/>
        </w:rPr>
      </w:pPr>
      <w:bookmarkStart w:id="72"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2"/>
    </w:p>
    <w:p w:rsidR="005B5C64" w:rsidRDefault="00204CDE">
      <w:pPr>
        <w:pStyle w:val="2"/>
        <w:rPr>
          <w:rFonts w:ascii="仿宋" w:eastAsia="仿宋" w:hAnsi="仿宋"/>
          <w:color w:val="000000" w:themeColor="text1"/>
        </w:rPr>
      </w:pPr>
      <w:bookmarkStart w:id="73"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3"/>
    </w:p>
    <w:sectPr w:rsidR="005B5C64" w:rsidSect="005B5C64">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FBC" w:rsidRDefault="00005FBC" w:rsidP="005B5C64">
      <w:r>
        <w:separator/>
      </w:r>
    </w:p>
  </w:endnote>
  <w:endnote w:type="continuationSeparator" w:id="0">
    <w:p w:rsidR="00005FBC" w:rsidRDefault="00005FBC" w:rsidP="005B5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黑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hakuyoxingshu7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005FBC" w:rsidRDefault="00EE481D">
        <w:pPr>
          <w:pStyle w:val="a5"/>
          <w:jc w:val="center"/>
        </w:pPr>
        <w:fldSimple w:instr="PAGE   \* MERGEFORMAT">
          <w:r w:rsidR="00FD6373" w:rsidRPr="00FD6373">
            <w:rPr>
              <w:noProof/>
              <w:lang w:val="zh-CN"/>
            </w:rPr>
            <w:t>2</w:t>
          </w:r>
        </w:fldSimple>
      </w:p>
    </w:sdtContent>
  </w:sdt>
  <w:p w:rsidR="00005FBC" w:rsidRDefault="00005FB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FBC" w:rsidRDefault="00005FBC" w:rsidP="005B5C64">
      <w:r>
        <w:separator/>
      </w:r>
    </w:p>
  </w:footnote>
  <w:footnote w:type="continuationSeparator" w:id="0">
    <w:p w:rsidR="00005FBC" w:rsidRDefault="00005FBC" w:rsidP="005B5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BC" w:rsidRDefault="00005FBC">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AF78FEE0"/>
    <w:lvl w:ilvl="0">
      <w:start w:val="1"/>
      <w:numFmt w:val="japaneseCounting"/>
      <w:lvlText w:val="%1、"/>
      <w:lvlJc w:val="left"/>
      <w:pPr>
        <w:ind w:left="1360" w:hanging="720"/>
      </w:pPr>
      <w:rPr>
        <w:rFonts w:hint="default"/>
        <w:b w:val="0"/>
        <w:color w:val="auto"/>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17F426B7"/>
    <w:multiLevelType w:val="multilevel"/>
    <w:tmpl w:val="17F426B7"/>
    <w:lvl w:ilvl="0">
      <w:start w:val="10"/>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4">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4"/>
  </w:num>
  <w:num w:numId="2">
    <w:abstractNumId w:val="2"/>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幸福花开">
    <w15:presenceInfo w15:providerId="WPS Office" w15:userId="201566553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61C"/>
    <w:rsid w:val="00005FBC"/>
    <w:rsid w:val="000161A8"/>
    <w:rsid w:val="000222C6"/>
    <w:rsid w:val="0002549F"/>
    <w:rsid w:val="000266CC"/>
    <w:rsid w:val="000342CC"/>
    <w:rsid w:val="000468DB"/>
    <w:rsid w:val="0006152C"/>
    <w:rsid w:val="0006487A"/>
    <w:rsid w:val="00065F8F"/>
    <w:rsid w:val="00070A43"/>
    <w:rsid w:val="000768F2"/>
    <w:rsid w:val="00084D9A"/>
    <w:rsid w:val="00090A31"/>
    <w:rsid w:val="0009184B"/>
    <w:rsid w:val="00094236"/>
    <w:rsid w:val="0009593C"/>
    <w:rsid w:val="00097322"/>
    <w:rsid w:val="00097504"/>
    <w:rsid w:val="000A1268"/>
    <w:rsid w:val="000A6A92"/>
    <w:rsid w:val="000B047F"/>
    <w:rsid w:val="000B5923"/>
    <w:rsid w:val="000B5A48"/>
    <w:rsid w:val="000B6FF3"/>
    <w:rsid w:val="000C3467"/>
    <w:rsid w:val="000C3CA6"/>
    <w:rsid w:val="000C5E48"/>
    <w:rsid w:val="000D0809"/>
    <w:rsid w:val="000D1267"/>
    <w:rsid w:val="000D1BBE"/>
    <w:rsid w:val="000D1D50"/>
    <w:rsid w:val="000D5782"/>
    <w:rsid w:val="000E6613"/>
    <w:rsid w:val="000E7119"/>
    <w:rsid w:val="000F1F93"/>
    <w:rsid w:val="000F3E6D"/>
    <w:rsid w:val="00100E8B"/>
    <w:rsid w:val="0011233C"/>
    <w:rsid w:val="00112972"/>
    <w:rsid w:val="00114E9B"/>
    <w:rsid w:val="00123489"/>
    <w:rsid w:val="00136672"/>
    <w:rsid w:val="00142216"/>
    <w:rsid w:val="00144D6A"/>
    <w:rsid w:val="0014729F"/>
    <w:rsid w:val="00157BAB"/>
    <w:rsid w:val="001654D1"/>
    <w:rsid w:val="001667B3"/>
    <w:rsid w:val="00174518"/>
    <w:rsid w:val="0018106D"/>
    <w:rsid w:val="001877A7"/>
    <w:rsid w:val="00191536"/>
    <w:rsid w:val="00191E12"/>
    <w:rsid w:val="00196687"/>
    <w:rsid w:val="00197134"/>
    <w:rsid w:val="00197252"/>
    <w:rsid w:val="001A52CC"/>
    <w:rsid w:val="001C0962"/>
    <w:rsid w:val="001C6FFE"/>
    <w:rsid w:val="001D52C3"/>
    <w:rsid w:val="001D7531"/>
    <w:rsid w:val="001E737D"/>
    <w:rsid w:val="001F0592"/>
    <w:rsid w:val="001F7506"/>
    <w:rsid w:val="002006CD"/>
    <w:rsid w:val="00202B36"/>
    <w:rsid w:val="00204B7A"/>
    <w:rsid w:val="00204CDE"/>
    <w:rsid w:val="00207F2F"/>
    <w:rsid w:val="0021101A"/>
    <w:rsid w:val="00220536"/>
    <w:rsid w:val="00235629"/>
    <w:rsid w:val="00260C38"/>
    <w:rsid w:val="002616C0"/>
    <w:rsid w:val="00265372"/>
    <w:rsid w:val="002662AA"/>
    <w:rsid w:val="00280496"/>
    <w:rsid w:val="00283546"/>
    <w:rsid w:val="00290D3D"/>
    <w:rsid w:val="00294DC9"/>
    <w:rsid w:val="00295495"/>
    <w:rsid w:val="002A31DE"/>
    <w:rsid w:val="002A4C80"/>
    <w:rsid w:val="002B2613"/>
    <w:rsid w:val="002C7534"/>
    <w:rsid w:val="002D19B0"/>
    <w:rsid w:val="002D1A41"/>
    <w:rsid w:val="002D6D05"/>
    <w:rsid w:val="002E1680"/>
    <w:rsid w:val="002F0D79"/>
    <w:rsid w:val="002F1818"/>
    <w:rsid w:val="002F567B"/>
    <w:rsid w:val="0030109F"/>
    <w:rsid w:val="00304C83"/>
    <w:rsid w:val="003216A9"/>
    <w:rsid w:val="00335A74"/>
    <w:rsid w:val="00353E8B"/>
    <w:rsid w:val="0036561B"/>
    <w:rsid w:val="0037013F"/>
    <w:rsid w:val="00380C92"/>
    <w:rsid w:val="00394E1C"/>
    <w:rsid w:val="003A484F"/>
    <w:rsid w:val="003A4883"/>
    <w:rsid w:val="003B0BE0"/>
    <w:rsid w:val="003B0C1B"/>
    <w:rsid w:val="003B1130"/>
    <w:rsid w:val="003B688C"/>
    <w:rsid w:val="003B75FC"/>
    <w:rsid w:val="003B7E95"/>
    <w:rsid w:val="003C0291"/>
    <w:rsid w:val="003C39AE"/>
    <w:rsid w:val="003C7B60"/>
    <w:rsid w:val="003D0C0F"/>
    <w:rsid w:val="003D1FB2"/>
    <w:rsid w:val="003D3E99"/>
    <w:rsid w:val="003D66DA"/>
    <w:rsid w:val="003E116B"/>
    <w:rsid w:val="003E1310"/>
    <w:rsid w:val="003E1813"/>
    <w:rsid w:val="003E6F55"/>
    <w:rsid w:val="00406254"/>
    <w:rsid w:val="00416CD4"/>
    <w:rsid w:val="004223DE"/>
    <w:rsid w:val="00430560"/>
    <w:rsid w:val="00434489"/>
    <w:rsid w:val="00437085"/>
    <w:rsid w:val="00443880"/>
    <w:rsid w:val="004464F4"/>
    <w:rsid w:val="00465488"/>
    <w:rsid w:val="00471401"/>
    <w:rsid w:val="00471BED"/>
    <w:rsid w:val="00473F31"/>
    <w:rsid w:val="0048263A"/>
    <w:rsid w:val="004865FF"/>
    <w:rsid w:val="00487E5D"/>
    <w:rsid w:val="004A711F"/>
    <w:rsid w:val="004B199D"/>
    <w:rsid w:val="004B4690"/>
    <w:rsid w:val="004C6082"/>
    <w:rsid w:val="004E0A2D"/>
    <w:rsid w:val="004E206B"/>
    <w:rsid w:val="004E6DF7"/>
    <w:rsid w:val="004F0FBD"/>
    <w:rsid w:val="004F403E"/>
    <w:rsid w:val="00505A47"/>
    <w:rsid w:val="00511721"/>
    <w:rsid w:val="00512FDA"/>
    <w:rsid w:val="005174D9"/>
    <w:rsid w:val="00520DA0"/>
    <w:rsid w:val="00540389"/>
    <w:rsid w:val="005513A1"/>
    <w:rsid w:val="005522C2"/>
    <w:rsid w:val="005531F9"/>
    <w:rsid w:val="005636FB"/>
    <w:rsid w:val="005664BB"/>
    <w:rsid w:val="00566FFA"/>
    <w:rsid w:val="0057481D"/>
    <w:rsid w:val="00575F0B"/>
    <w:rsid w:val="00581D4E"/>
    <w:rsid w:val="00582A86"/>
    <w:rsid w:val="005841AE"/>
    <w:rsid w:val="0058486E"/>
    <w:rsid w:val="00585B33"/>
    <w:rsid w:val="0059014D"/>
    <w:rsid w:val="005A5565"/>
    <w:rsid w:val="005B0569"/>
    <w:rsid w:val="005B5C64"/>
    <w:rsid w:val="005C0B0A"/>
    <w:rsid w:val="005C10A4"/>
    <w:rsid w:val="005C6BD0"/>
    <w:rsid w:val="005C6C4C"/>
    <w:rsid w:val="005D0F91"/>
    <w:rsid w:val="005D1C8B"/>
    <w:rsid w:val="005D468D"/>
    <w:rsid w:val="005D5A58"/>
    <w:rsid w:val="005D5CED"/>
    <w:rsid w:val="005F1A4C"/>
    <w:rsid w:val="00605688"/>
    <w:rsid w:val="00606037"/>
    <w:rsid w:val="006070AF"/>
    <w:rsid w:val="00607B8C"/>
    <w:rsid w:val="00607E6C"/>
    <w:rsid w:val="006101B1"/>
    <w:rsid w:val="00614E44"/>
    <w:rsid w:val="0062270A"/>
    <w:rsid w:val="00622830"/>
    <w:rsid w:val="00623DA0"/>
    <w:rsid w:val="00630AEF"/>
    <w:rsid w:val="006325F8"/>
    <w:rsid w:val="00633463"/>
    <w:rsid w:val="00634C9A"/>
    <w:rsid w:val="0064267A"/>
    <w:rsid w:val="006440E4"/>
    <w:rsid w:val="006474DA"/>
    <w:rsid w:val="0066343B"/>
    <w:rsid w:val="00664777"/>
    <w:rsid w:val="006748A4"/>
    <w:rsid w:val="00681A31"/>
    <w:rsid w:val="006823B9"/>
    <w:rsid w:val="00683E73"/>
    <w:rsid w:val="006A3141"/>
    <w:rsid w:val="006A5E34"/>
    <w:rsid w:val="006B0488"/>
    <w:rsid w:val="006B2422"/>
    <w:rsid w:val="006B2B9A"/>
    <w:rsid w:val="006C1937"/>
    <w:rsid w:val="006D74F3"/>
    <w:rsid w:val="006E4C42"/>
    <w:rsid w:val="006F020C"/>
    <w:rsid w:val="007127B7"/>
    <w:rsid w:val="00717542"/>
    <w:rsid w:val="0071798E"/>
    <w:rsid w:val="00727533"/>
    <w:rsid w:val="00737B25"/>
    <w:rsid w:val="007416B6"/>
    <w:rsid w:val="00745112"/>
    <w:rsid w:val="00746F48"/>
    <w:rsid w:val="0075404D"/>
    <w:rsid w:val="0076182A"/>
    <w:rsid w:val="00767B7E"/>
    <w:rsid w:val="007770C3"/>
    <w:rsid w:val="00784D24"/>
    <w:rsid w:val="00785FBA"/>
    <w:rsid w:val="00786E4A"/>
    <w:rsid w:val="007875EB"/>
    <w:rsid w:val="0079426B"/>
    <w:rsid w:val="007C51E9"/>
    <w:rsid w:val="007D1682"/>
    <w:rsid w:val="007D312A"/>
    <w:rsid w:val="007D3F19"/>
    <w:rsid w:val="007D4BD1"/>
    <w:rsid w:val="007E0F70"/>
    <w:rsid w:val="007E23B0"/>
    <w:rsid w:val="007F1991"/>
    <w:rsid w:val="007F2C2F"/>
    <w:rsid w:val="007F55FC"/>
    <w:rsid w:val="007F5665"/>
    <w:rsid w:val="00800112"/>
    <w:rsid w:val="008014C1"/>
    <w:rsid w:val="00813348"/>
    <w:rsid w:val="00815BE9"/>
    <w:rsid w:val="008253BB"/>
    <w:rsid w:val="00831E94"/>
    <w:rsid w:val="0083326E"/>
    <w:rsid w:val="00833962"/>
    <w:rsid w:val="0083706E"/>
    <w:rsid w:val="008408F6"/>
    <w:rsid w:val="008423A5"/>
    <w:rsid w:val="00850625"/>
    <w:rsid w:val="00853718"/>
    <w:rsid w:val="00855221"/>
    <w:rsid w:val="00860645"/>
    <w:rsid w:val="00871F71"/>
    <w:rsid w:val="00872FD8"/>
    <w:rsid w:val="00877A3D"/>
    <w:rsid w:val="00885A72"/>
    <w:rsid w:val="00885AF4"/>
    <w:rsid w:val="00887A6E"/>
    <w:rsid w:val="008939CD"/>
    <w:rsid w:val="008B768C"/>
    <w:rsid w:val="008C4DB1"/>
    <w:rsid w:val="008C4EAF"/>
    <w:rsid w:val="008C5176"/>
    <w:rsid w:val="008C7FD0"/>
    <w:rsid w:val="008E1DE7"/>
    <w:rsid w:val="008E4D34"/>
    <w:rsid w:val="008E707C"/>
    <w:rsid w:val="008F02C3"/>
    <w:rsid w:val="008F6E01"/>
    <w:rsid w:val="00900B08"/>
    <w:rsid w:val="00902155"/>
    <w:rsid w:val="00902FA3"/>
    <w:rsid w:val="00922194"/>
    <w:rsid w:val="00923564"/>
    <w:rsid w:val="0092392E"/>
    <w:rsid w:val="009315F9"/>
    <w:rsid w:val="00933499"/>
    <w:rsid w:val="00935C98"/>
    <w:rsid w:val="00940EA6"/>
    <w:rsid w:val="00946945"/>
    <w:rsid w:val="00951248"/>
    <w:rsid w:val="0095152F"/>
    <w:rsid w:val="00954C49"/>
    <w:rsid w:val="00955E37"/>
    <w:rsid w:val="0097099F"/>
    <w:rsid w:val="00971997"/>
    <w:rsid w:val="00971FFC"/>
    <w:rsid w:val="0098660A"/>
    <w:rsid w:val="009931C3"/>
    <w:rsid w:val="00997CFD"/>
    <w:rsid w:val="009B2C43"/>
    <w:rsid w:val="009B3D5F"/>
    <w:rsid w:val="009B4BEC"/>
    <w:rsid w:val="009B4EAE"/>
    <w:rsid w:val="009B7573"/>
    <w:rsid w:val="009C22F4"/>
    <w:rsid w:val="009C2E98"/>
    <w:rsid w:val="009C37FB"/>
    <w:rsid w:val="009C7EFF"/>
    <w:rsid w:val="009D3447"/>
    <w:rsid w:val="009D4711"/>
    <w:rsid w:val="009E38DF"/>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4B3A"/>
    <w:rsid w:val="00A67AB5"/>
    <w:rsid w:val="00A72080"/>
    <w:rsid w:val="00A72711"/>
    <w:rsid w:val="00A733B2"/>
    <w:rsid w:val="00A741C2"/>
    <w:rsid w:val="00A77685"/>
    <w:rsid w:val="00A91760"/>
    <w:rsid w:val="00A93B00"/>
    <w:rsid w:val="00A93C21"/>
    <w:rsid w:val="00AB64C9"/>
    <w:rsid w:val="00AC3C6A"/>
    <w:rsid w:val="00AD0F83"/>
    <w:rsid w:val="00AD455B"/>
    <w:rsid w:val="00AD5620"/>
    <w:rsid w:val="00AD656B"/>
    <w:rsid w:val="00AD7C1B"/>
    <w:rsid w:val="00AE16BA"/>
    <w:rsid w:val="00AE1EBE"/>
    <w:rsid w:val="00AE647E"/>
    <w:rsid w:val="00B0099E"/>
    <w:rsid w:val="00B03C9D"/>
    <w:rsid w:val="00B060AE"/>
    <w:rsid w:val="00B10517"/>
    <w:rsid w:val="00B14E76"/>
    <w:rsid w:val="00B161B8"/>
    <w:rsid w:val="00B2048C"/>
    <w:rsid w:val="00B30722"/>
    <w:rsid w:val="00B310B9"/>
    <w:rsid w:val="00B35F3F"/>
    <w:rsid w:val="00B36CBB"/>
    <w:rsid w:val="00B425E0"/>
    <w:rsid w:val="00B440AA"/>
    <w:rsid w:val="00B44B70"/>
    <w:rsid w:val="00B53C56"/>
    <w:rsid w:val="00B5629B"/>
    <w:rsid w:val="00B57BDF"/>
    <w:rsid w:val="00B57DAF"/>
    <w:rsid w:val="00B60F2A"/>
    <w:rsid w:val="00B77EA6"/>
    <w:rsid w:val="00B81598"/>
    <w:rsid w:val="00B841F1"/>
    <w:rsid w:val="00B944D6"/>
    <w:rsid w:val="00BA216C"/>
    <w:rsid w:val="00BB4DF0"/>
    <w:rsid w:val="00BC289F"/>
    <w:rsid w:val="00BC2D50"/>
    <w:rsid w:val="00BC5361"/>
    <w:rsid w:val="00BC5460"/>
    <w:rsid w:val="00BC6B50"/>
    <w:rsid w:val="00BD0E25"/>
    <w:rsid w:val="00BE7549"/>
    <w:rsid w:val="00BF0F18"/>
    <w:rsid w:val="00BF5BD6"/>
    <w:rsid w:val="00C03E31"/>
    <w:rsid w:val="00C30E69"/>
    <w:rsid w:val="00C33E72"/>
    <w:rsid w:val="00C354B2"/>
    <w:rsid w:val="00C35554"/>
    <w:rsid w:val="00C36BB9"/>
    <w:rsid w:val="00C42709"/>
    <w:rsid w:val="00C44B99"/>
    <w:rsid w:val="00C45521"/>
    <w:rsid w:val="00C533CC"/>
    <w:rsid w:val="00C5751C"/>
    <w:rsid w:val="00C61BFC"/>
    <w:rsid w:val="00C62B85"/>
    <w:rsid w:val="00C65438"/>
    <w:rsid w:val="00C91CBB"/>
    <w:rsid w:val="00CA5A29"/>
    <w:rsid w:val="00CB4E70"/>
    <w:rsid w:val="00CB645D"/>
    <w:rsid w:val="00CB7343"/>
    <w:rsid w:val="00CC09B6"/>
    <w:rsid w:val="00CC4188"/>
    <w:rsid w:val="00CC666F"/>
    <w:rsid w:val="00CD1E3F"/>
    <w:rsid w:val="00CE44F6"/>
    <w:rsid w:val="00CE49DA"/>
    <w:rsid w:val="00CE7B61"/>
    <w:rsid w:val="00D00095"/>
    <w:rsid w:val="00D114F0"/>
    <w:rsid w:val="00D1676F"/>
    <w:rsid w:val="00D20620"/>
    <w:rsid w:val="00D254F7"/>
    <w:rsid w:val="00D26091"/>
    <w:rsid w:val="00D2685C"/>
    <w:rsid w:val="00D27ECA"/>
    <w:rsid w:val="00D34E7C"/>
    <w:rsid w:val="00D35489"/>
    <w:rsid w:val="00D36AFE"/>
    <w:rsid w:val="00D51276"/>
    <w:rsid w:val="00D7035F"/>
    <w:rsid w:val="00D76458"/>
    <w:rsid w:val="00DA634F"/>
    <w:rsid w:val="00DA65AC"/>
    <w:rsid w:val="00DB1913"/>
    <w:rsid w:val="00DB226C"/>
    <w:rsid w:val="00DB647C"/>
    <w:rsid w:val="00DC2E87"/>
    <w:rsid w:val="00DC410D"/>
    <w:rsid w:val="00DC5A81"/>
    <w:rsid w:val="00DC68CA"/>
    <w:rsid w:val="00DC7CBA"/>
    <w:rsid w:val="00DD3598"/>
    <w:rsid w:val="00DD73B7"/>
    <w:rsid w:val="00DE000B"/>
    <w:rsid w:val="00DF28BC"/>
    <w:rsid w:val="00DF34B9"/>
    <w:rsid w:val="00E01053"/>
    <w:rsid w:val="00E07ACF"/>
    <w:rsid w:val="00E2667C"/>
    <w:rsid w:val="00E331A1"/>
    <w:rsid w:val="00E33202"/>
    <w:rsid w:val="00E336A9"/>
    <w:rsid w:val="00E472B1"/>
    <w:rsid w:val="00E50624"/>
    <w:rsid w:val="00E568DF"/>
    <w:rsid w:val="00E6181C"/>
    <w:rsid w:val="00E64269"/>
    <w:rsid w:val="00E66797"/>
    <w:rsid w:val="00E67FEB"/>
    <w:rsid w:val="00E7137A"/>
    <w:rsid w:val="00E75339"/>
    <w:rsid w:val="00E82267"/>
    <w:rsid w:val="00E853CE"/>
    <w:rsid w:val="00E861E6"/>
    <w:rsid w:val="00E867B6"/>
    <w:rsid w:val="00E87F08"/>
    <w:rsid w:val="00EA010F"/>
    <w:rsid w:val="00EA285C"/>
    <w:rsid w:val="00ED1B63"/>
    <w:rsid w:val="00ED3932"/>
    <w:rsid w:val="00ED3C1F"/>
    <w:rsid w:val="00ED4085"/>
    <w:rsid w:val="00ED420E"/>
    <w:rsid w:val="00ED6FBE"/>
    <w:rsid w:val="00EE2F57"/>
    <w:rsid w:val="00EE481D"/>
    <w:rsid w:val="00EF071A"/>
    <w:rsid w:val="00EF1B03"/>
    <w:rsid w:val="00EF4C34"/>
    <w:rsid w:val="00EF77C6"/>
    <w:rsid w:val="00F00650"/>
    <w:rsid w:val="00F05438"/>
    <w:rsid w:val="00F1361C"/>
    <w:rsid w:val="00F14341"/>
    <w:rsid w:val="00F156F0"/>
    <w:rsid w:val="00F160C7"/>
    <w:rsid w:val="00F21D2C"/>
    <w:rsid w:val="00F2408F"/>
    <w:rsid w:val="00F240E9"/>
    <w:rsid w:val="00F36D8F"/>
    <w:rsid w:val="00F417B1"/>
    <w:rsid w:val="00F45853"/>
    <w:rsid w:val="00F602DF"/>
    <w:rsid w:val="00F754A1"/>
    <w:rsid w:val="00F81FD9"/>
    <w:rsid w:val="00F841AA"/>
    <w:rsid w:val="00F84A94"/>
    <w:rsid w:val="00F87E96"/>
    <w:rsid w:val="00F95715"/>
    <w:rsid w:val="00F97CD2"/>
    <w:rsid w:val="00FA23E8"/>
    <w:rsid w:val="00FD196C"/>
    <w:rsid w:val="00FD2976"/>
    <w:rsid w:val="00FD3CC1"/>
    <w:rsid w:val="00FD6373"/>
    <w:rsid w:val="00FF1E02"/>
    <w:rsid w:val="00FF30B4"/>
    <w:rsid w:val="10C055FF"/>
    <w:rsid w:val="16BB723D"/>
    <w:rsid w:val="240371BF"/>
    <w:rsid w:val="29FD04D3"/>
    <w:rsid w:val="319F7F4E"/>
    <w:rsid w:val="4ECE2238"/>
    <w:rsid w:val="72734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C64"/>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5B5C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B5C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B5C6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5B5C64"/>
    <w:pPr>
      <w:spacing w:beforeLines="30"/>
    </w:pPr>
    <w:rPr>
      <w:rFonts w:ascii="仿宋_GB2312" w:eastAsia="仿宋_GB2312"/>
      <w:kern w:val="0"/>
      <w:sz w:val="30"/>
    </w:rPr>
  </w:style>
  <w:style w:type="paragraph" w:styleId="30">
    <w:name w:val="toc 3"/>
    <w:basedOn w:val="a"/>
    <w:next w:val="a"/>
    <w:uiPriority w:val="39"/>
    <w:unhideWhenUsed/>
    <w:qFormat/>
    <w:rsid w:val="005B5C64"/>
    <w:pPr>
      <w:tabs>
        <w:tab w:val="right" w:leader="dot" w:pos="8296"/>
      </w:tabs>
      <w:ind w:leftChars="400" w:left="840"/>
    </w:pPr>
  </w:style>
  <w:style w:type="paragraph" w:styleId="a4">
    <w:name w:val="Balloon Text"/>
    <w:basedOn w:val="a"/>
    <w:link w:val="Char0"/>
    <w:uiPriority w:val="99"/>
    <w:semiHidden/>
    <w:unhideWhenUsed/>
    <w:qFormat/>
    <w:rsid w:val="005B5C64"/>
    <w:rPr>
      <w:sz w:val="18"/>
      <w:szCs w:val="18"/>
    </w:rPr>
  </w:style>
  <w:style w:type="paragraph" w:styleId="a5">
    <w:name w:val="footer"/>
    <w:basedOn w:val="a"/>
    <w:link w:val="Char1"/>
    <w:uiPriority w:val="99"/>
    <w:qFormat/>
    <w:rsid w:val="005B5C64"/>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5B5C6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B5C64"/>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B5C64"/>
    <w:pPr>
      <w:tabs>
        <w:tab w:val="right" w:leader="dot" w:pos="8296"/>
      </w:tabs>
      <w:ind w:leftChars="200" w:left="420"/>
    </w:pPr>
  </w:style>
  <w:style w:type="character" w:styleId="a7">
    <w:name w:val="Strong"/>
    <w:basedOn w:val="a0"/>
    <w:uiPriority w:val="99"/>
    <w:qFormat/>
    <w:rsid w:val="005B5C64"/>
    <w:rPr>
      <w:b/>
    </w:rPr>
  </w:style>
  <w:style w:type="character" w:styleId="a8">
    <w:name w:val="Hyperlink"/>
    <w:basedOn w:val="a0"/>
    <w:uiPriority w:val="99"/>
    <w:unhideWhenUsed/>
    <w:qFormat/>
    <w:rsid w:val="005B5C64"/>
    <w:rPr>
      <w:color w:val="0000FF" w:themeColor="hyperlink"/>
      <w:u w:val="single"/>
    </w:rPr>
  </w:style>
  <w:style w:type="character" w:customStyle="1" w:styleId="HeaderChar">
    <w:name w:val="Header Char"/>
    <w:basedOn w:val="a0"/>
    <w:uiPriority w:val="99"/>
    <w:semiHidden/>
    <w:qFormat/>
    <w:rsid w:val="005B5C64"/>
    <w:rPr>
      <w:rFonts w:ascii="Times New Roman" w:hAnsi="Times New Roman"/>
      <w:sz w:val="18"/>
      <w:szCs w:val="18"/>
    </w:rPr>
  </w:style>
  <w:style w:type="character" w:customStyle="1" w:styleId="Char2">
    <w:name w:val="页眉 Char"/>
    <w:link w:val="a6"/>
    <w:uiPriority w:val="99"/>
    <w:semiHidden/>
    <w:qFormat/>
    <w:locked/>
    <w:rsid w:val="005B5C64"/>
    <w:rPr>
      <w:sz w:val="18"/>
    </w:rPr>
  </w:style>
  <w:style w:type="character" w:customStyle="1" w:styleId="FooterChar">
    <w:name w:val="Footer Char"/>
    <w:basedOn w:val="a0"/>
    <w:uiPriority w:val="99"/>
    <w:semiHidden/>
    <w:qFormat/>
    <w:rsid w:val="005B5C64"/>
    <w:rPr>
      <w:rFonts w:ascii="Times New Roman" w:hAnsi="Times New Roman"/>
      <w:sz w:val="18"/>
      <w:szCs w:val="18"/>
    </w:rPr>
  </w:style>
  <w:style w:type="character" w:customStyle="1" w:styleId="Char1">
    <w:name w:val="页脚 Char"/>
    <w:link w:val="a5"/>
    <w:uiPriority w:val="99"/>
    <w:qFormat/>
    <w:locked/>
    <w:rsid w:val="005B5C64"/>
    <w:rPr>
      <w:sz w:val="18"/>
    </w:rPr>
  </w:style>
  <w:style w:type="character" w:customStyle="1" w:styleId="BodyTextChar">
    <w:name w:val="Body Text Char"/>
    <w:basedOn w:val="a0"/>
    <w:uiPriority w:val="99"/>
    <w:semiHidden/>
    <w:qFormat/>
    <w:rsid w:val="005B5C64"/>
    <w:rPr>
      <w:rFonts w:ascii="Times New Roman" w:hAnsi="Times New Roman"/>
      <w:szCs w:val="24"/>
    </w:rPr>
  </w:style>
  <w:style w:type="character" w:customStyle="1" w:styleId="Char">
    <w:name w:val="正文文本 Char"/>
    <w:link w:val="a3"/>
    <w:uiPriority w:val="99"/>
    <w:qFormat/>
    <w:locked/>
    <w:rsid w:val="005B5C64"/>
    <w:rPr>
      <w:rFonts w:ascii="仿宋_GB2312" w:eastAsia="仿宋_GB2312" w:hAnsi="Times New Roman"/>
      <w:sz w:val="24"/>
    </w:rPr>
  </w:style>
  <w:style w:type="paragraph" w:customStyle="1" w:styleId="Default">
    <w:name w:val="Default"/>
    <w:uiPriority w:val="99"/>
    <w:rsid w:val="005B5C64"/>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rsid w:val="005B5C64"/>
    <w:pPr>
      <w:ind w:firstLineChars="200" w:firstLine="420"/>
    </w:pPr>
  </w:style>
  <w:style w:type="character" w:customStyle="1" w:styleId="1Char">
    <w:name w:val="标题 1 Char"/>
    <w:basedOn w:val="a0"/>
    <w:link w:val="1"/>
    <w:uiPriority w:val="9"/>
    <w:qFormat/>
    <w:rsid w:val="005B5C64"/>
    <w:rPr>
      <w:rFonts w:ascii="Times New Roman" w:hAnsi="Times New Roman"/>
      <w:b/>
      <w:bCs/>
      <w:kern w:val="44"/>
      <w:sz w:val="44"/>
      <w:szCs w:val="44"/>
    </w:rPr>
  </w:style>
  <w:style w:type="character" w:customStyle="1" w:styleId="2Char">
    <w:name w:val="标题 2 Char"/>
    <w:basedOn w:val="a0"/>
    <w:link w:val="2"/>
    <w:uiPriority w:val="9"/>
    <w:qFormat/>
    <w:rsid w:val="005B5C64"/>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B5C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5B5C64"/>
    <w:rPr>
      <w:rFonts w:ascii="Times New Roman" w:hAnsi="Times New Roman"/>
      <w:kern w:val="2"/>
      <w:sz w:val="18"/>
      <w:szCs w:val="18"/>
    </w:rPr>
  </w:style>
  <w:style w:type="character" w:customStyle="1" w:styleId="3Char">
    <w:name w:val="标题 3 Char"/>
    <w:basedOn w:val="a0"/>
    <w:link w:val="3"/>
    <w:uiPriority w:val="9"/>
    <w:qFormat/>
    <w:rsid w:val="005B5C64"/>
    <w:rPr>
      <w:rFonts w:ascii="Times New Roman" w:hAnsi="Times New Roman"/>
      <w:b/>
      <w:bCs/>
      <w:kern w:val="2"/>
      <w:sz w:val="32"/>
      <w:szCs w:val="32"/>
    </w:rPr>
  </w:style>
  <w:style w:type="paragraph" w:styleId="TOC">
    <w:name w:val="TOC Heading"/>
    <w:basedOn w:val="1"/>
    <w:next w:val="a"/>
    <w:uiPriority w:val="39"/>
    <w:unhideWhenUsed/>
    <w:qFormat/>
    <w:rsid w:val="00D114F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6B3D76-1F88-4CD2-A6A6-827EF269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38</Pages>
  <Words>14773</Words>
  <Characters>1754</Characters>
  <Application>Microsoft Office Word</Application>
  <DocSecurity>0</DocSecurity>
  <Lines>14</Lines>
  <Paragraphs>32</Paragraphs>
  <ScaleCrop>false</ScaleCrop>
  <Company>四川省财政厅</Company>
  <LinksUpToDate>false</LinksUpToDate>
  <CharactersWithSpaces>16495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105</cp:revision>
  <cp:lastPrinted>2020-07-23T02:58:00Z</cp:lastPrinted>
  <dcterms:created xsi:type="dcterms:W3CDTF">2020-10-16T11:38:00Z</dcterms:created>
  <dcterms:modified xsi:type="dcterms:W3CDTF">2020-10-20T04:59:00Z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